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E584013" w14:textId="3BB46D39" w:rsidR="00840102" w:rsidRPr="00A1074F" w:rsidRDefault="0083097C" w:rsidP="008C394A">
      <w:pPr>
        <w:widowControl w:val="0"/>
        <w:tabs>
          <w:tab w:val="left" w:pos="3969"/>
        </w:tabs>
        <w:snapToGrid w:val="0"/>
        <w:ind w:left="10065" w:right="26"/>
      </w:pPr>
      <w:r w:rsidRPr="00A1074F">
        <w:rPr>
          <w:sz w:val="28"/>
          <w:szCs w:val="28"/>
        </w:rPr>
        <w:t>П</w:t>
      </w:r>
      <w:r w:rsidR="008C394A" w:rsidRPr="00A1074F">
        <w:rPr>
          <w:sz w:val="28"/>
          <w:szCs w:val="28"/>
        </w:rPr>
        <w:t xml:space="preserve">риложение </w:t>
      </w:r>
      <w:r w:rsidRPr="00A1074F">
        <w:rPr>
          <w:sz w:val="28"/>
          <w:szCs w:val="28"/>
        </w:rPr>
        <w:t>1</w:t>
      </w:r>
    </w:p>
    <w:p w14:paraId="2A9F05ED" w14:textId="77777777" w:rsidR="00840102" w:rsidRPr="00A1074F" w:rsidRDefault="0083097C" w:rsidP="008C394A">
      <w:pPr>
        <w:ind w:left="7971" w:right="26" w:firstLine="2094"/>
      </w:pPr>
      <w:r w:rsidRPr="00A1074F">
        <w:rPr>
          <w:sz w:val="28"/>
          <w:szCs w:val="28"/>
        </w:rPr>
        <w:t>к постановлению администрации</w:t>
      </w:r>
    </w:p>
    <w:p w14:paraId="31B31397" w14:textId="77777777" w:rsidR="00840102" w:rsidRPr="00A1074F" w:rsidRDefault="0083097C" w:rsidP="008C394A">
      <w:pPr>
        <w:tabs>
          <w:tab w:val="left" w:pos="8070"/>
        </w:tabs>
        <w:ind w:left="7971" w:right="26" w:firstLine="2094"/>
      </w:pPr>
      <w:r w:rsidRPr="00A1074F">
        <w:rPr>
          <w:sz w:val="28"/>
          <w:szCs w:val="28"/>
        </w:rPr>
        <w:t>Ейского городского поселения</w:t>
      </w:r>
    </w:p>
    <w:p w14:paraId="3E034E10" w14:textId="77777777" w:rsidR="00840102" w:rsidRPr="00A1074F" w:rsidRDefault="0083097C" w:rsidP="008C394A">
      <w:pPr>
        <w:tabs>
          <w:tab w:val="left" w:pos="8070"/>
        </w:tabs>
        <w:ind w:left="7971" w:right="26" w:firstLine="2094"/>
      </w:pPr>
      <w:r w:rsidRPr="00A1074F">
        <w:rPr>
          <w:sz w:val="28"/>
          <w:szCs w:val="28"/>
        </w:rPr>
        <w:t>Ейского района</w:t>
      </w:r>
    </w:p>
    <w:p w14:paraId="1FD69D39" w14:textId="4AB60EF5" w:rsidR="00840102" w:rsidRPr="00A1074F" w:rsidRDefault="00955699" w:rsidP="008C394A">
      <w:pPr>
        <w:tabs>
          <w:tab w:val="left" w:pos="8070"/>
        </w:tabs>
        <w:ind w:left="7971" w:right="26" w:firstLine="2094"/>
        <w:rPr>
          <w:sz w:val="28"/>
          <w:szCs w:val="28"/>
        </w:rPr>
      </w:pPr>
      <w:r w:rsidRPr="00A1074F">
        <w:rPr>
          <w:sz w:val="28"/>
          <w:szCs w:val="28"/>
        </w:rPr>
        <w:t>от 12.02.2026 № 112</w:t>
      </w:r>
    </w:p>
    <w:p w14:paraId="2A3D7F28" w14:textId="77777777" w:rsidR="00A301F5" w:rsidRPr="00A1074F" w:rsidRDefault="00A301F5" w:rsidP="008C394A">
      <w:pPr>
        <w:tabs>
          <w:tab w:val="left" w:pos="8070"/>
        </w:tabs>
        <w:ind w:left="7971" w:right="26" w:firstLine="2094"/>
        <w:rPr>
          <w:sz w:val="28"/>
          <w:szCs w:val="28"/>
        </w:rPr>
      </w:pPr>
    </w:p>
    <w:p w14:paraId="64428A61" w14:textId="77777777" w:rsidR="00A301F5" w:rsidRPr="00A1074F" w:rsidRDefault="00A301F5" w:rsidP="008C394A">
      <w:pPr>
        <w:snapToGrid w:val="0"/>
        <w:ind w:left="7971" w:right="26" w:firstLine="2094"/>
        <w:rPr>
          <w:sz w:val="28"/>
          <w:szCs w:val="28"/>
        </w:rPr>
      </w:pPr>
    </w:p>
    <w:p w14:paraId="3B9FB8F0" w14:textId="618F2397" w:rsidR="00A301F5" w:rsidRPr="00A1074F" w:rsidRDefault="00A301F5" w:rsidP="008C394A">
      <w:pPr>
        <w:snapToGrid w:val="0"/>
        <w:ind w:left="7971" w:right="26" w:firstLine="2094"/>
      </w:pPr>
      <w:r w:rsidRPr="00A1074F">
        <w:rPr>
          <w:sz w:val="28"/>
          <w:szCs w:val="28"/>
        </w:rPr>
        <w:t>«П</w:t>
      </w:r>
      <w:r w:rsidR="008C394A" w:rsidRPr="00A1074F">
        <w:rPr>
          <w:sz w:val="28"/>
          <w:szCs w:val="28"/>
        </w:rPr>
        <w:t>риложение</w:t>
      </w:r>
    </w:p>
    <w:p w14:paraId="7986B53D" w14:textId="77777777" w:rsidR="00A301F5" w:rsidRPr="00A1074F" w:rsidRDefault="00A301F5" w:rsidP="008C394A">
      <w:pPr>
        <w:snapToGrid w:val="0"/>
        <w:ind w:left="10065" w:right="26"/>
        <w:rPr>
          <w:sz w:val="28"/>
          <w:szCs w:val="28"/>
        </w:rPr>
      </w:pPr>
    </w:p>
    <w:p w14:paraId="3FE3CE23" w14:textId="2ED557A2" w:rsidR="00A301F5" w:rsidRPr="00A1074F" w:rsidRDefault="00A301F5" w:rsidP="008C394A">
      <w:pPr>
        <w:snapToGrid w:val="0"/>
        <w:ind w:left="10065" w:right="26"/>
      </w:pPr>
      <w:r w:rsidRPr="00A1074F">
        <w:rPr>
          <w:sz w:val="28"/>
          <w:szCs w:val="28"/>
        </w:rPr>
        <w:t>УТВЕРЖДЕН</w:t>
      </w:r>
      <w:r w:rsidR="00385937" w:rsidRPr="00A1074F">
        <w:rPr>
          <w:sz w:val="28"/>
          <w:szCs w:val="28"/>
        </w:rPr>
        <w:t>А</w:t>
      </w:r>
    </w:p>
    <w:p w14:paraId="2167DAA0" w14:textId="77777777" w:rsidR="00A301F5" w:rsidRPr="00A1074F" w:rsidRDefault="00A301F5" w:rsidP="008C394A">
      <w:pPr>
        <w:snapToGrid w:val="0"/>
        <w:ind w:left="10065" w:right="26"/>
      </w:pPr>
      <w:r w:rsidRPr="00A1074F">
        <w:rPr>
          <w:sz w:val="28"/>
          <w:szCs w:val="28"/>
        </w:rPr>
        <w:t>постановлени</w:t>
      </w:r>
      <w:bookmarkStart w:id="0" w:name="_GoBack"/>
      <w:bookmarkEnd w:id="0"/>
      <w:r w:rsidRPr="00A1074F">
        <w:rPr>
          <w:sz w:val="28"/>
          <w:szCs w:val="28"/>
        </w:rPr>
        <w:t xml:space="preserve">ем администрации Ейского городского поселения Ейского района </w:t>
      </w:r>
    </w:p>
    <w:p w14:paraId="283AF1A9" w14:textId="2E037D03" w:rsidR="00A301F5" w:rsidRPr="00A1074F" w:rsidRDefault="00A301F5" w:rsidP="008C394A">
      <w:pPr>
        <w:snapToGrid w:val="0"/>
        <w:ind w:left="10065" w:right="26"/>
      </w:pPr>
      <w:r w:rsidRPr="00A1074F">
        <w:rPr>
          <w:sz w:val="28"/>
          <w:szCs w:val="28"/>
        </w:rPr>
        <w:t>от 2</w:t>
      </w:r>
      <w:r w:rsidR="00385937" w:rsidRPr="00A1074F">
        <w:rPr>
          <w:sz w:val="28"/>
          <w:szCs w:val="28"/>
        </w:rPr>
        <w:t>5</w:t>
      </w:r>
      <w:r w:rsidRPr="00A1074F">
        <w:rPr>
          <w:sz w:val="28"/>
          <w:szCs w:val="28"/>
        </w:rPr>
        <w:t xml:space="preserve"> </w:t>
      </w:r>
      <w:r w:rsidR="00385937" w:rsidRPr="00A1074F">
        <w:rPr>
          <w:sz w:val="28"/>
          <w:szCs w:val="28"/>
        </w:rPr>
        <w:t>апреля</w:t>
      </w:r>
      <w:r w:rsidRPr="00A1074F">
        <w:rPr>
          <w:sz w:val="28"/>
          <w:szCs w:val="28"/>
        </w:rPr>
        <w:t xml:space="preserve"> 20</w:t>
      </w:r>
      <w:r w:rsidR="00385937" w:rsidRPr="00A1074F">
        <w:rPr>
          <w:sz w:val="28"/>
          <w:szCs w:val="28"/>
        </w:rPr>
        <w:t>25</w:t>
      </w:r>
      <w:r w:rsidRPr="00A1074F">
        <w:rPr>
          <w:sz w:val="28"/>
          <w:szCs w:val="28"/>
        </w:rPr>
        <w:t xml:space="preserve"> года № </w:t>
      </w:r>
      <w:r w:rsidR="00385937" w:rsidRPr="00A1074F">
        <w:rPr>
          <w:sz w:val="28"/>
          <w:szCs w:val="28"/>
        </w:rPr>
        <w:t>322</w:t>
      </w:r>
    </w:p>
    <w:p w14:paraId="7855A972" w14:textId="77777777" w:rsidR="00A301F5" w:rsidRPr="00A1074F" w:rsidRDefault="00A301F5" w:rsidP="00865560">
      <w:pPr>
        <w:widowControl w:val="0"/>
        <w:ind w:left="9923" w:right="26" w:firstLine="142"/>
      </w:pPr>
      <w:r w:rsidRPr="00A1074F">
        <w:rPr>
          <w:sz w:val="28"/>
          <w:szCs w:val="28"/>
        </w:rPr>
        <w:t>(в редакции постановления</w:t>
      </w:r>
    </w:p>
    <w:p w14:paraId="09527E71" w14:textId="77777777" w:rsidR="00A301F5" w:rsidRPr="00A1074F" w:rsidRDefault="00A301F5" w:rsidP="008C394A">
      <w:pPr>
        <w:widowControl w:val="0"/>
        <w:ind w:left="10065" w:right="26"/>
      </w:pPr>
      <w:r w:rsidRPr="00A1074F">
        <w:rPr>
          <w:sz w:val="28"/>
          <w:szCs w:val="28"/>
        </w:rPr>
        <w:t>администрации Ейского городского поселения Ейского района</w:t>
      </w:r>
    </w:p>
    <w:p w14:paraId="3CC96AA0" w14:textId="5E7DA8CC" w:rsidR="00A301F5" w:rsidRPr="00A1074F" w:rsidRDefault="00955699" w:rsidP="00865560">
      <w:pPr>
        <w:snapToGrid w:val="0"/>
        <w:ind w:left="9923" w:right="26" w:firstLine="142"/>
      </w:pPr>
      <w:r w:rsidRPr="00A1074F">
        <w:rPr>
          <w:sz w:val="28"/>
          <w:szCs w:val="28"/>
        </w:rPr>
        <w:t>от  12.02.2026 № 112</w:t>
      </w:r>
      <w:r w:rsidR="00A301F5" w:rsidRPr="00A1074F">
        <w:rPr>
          <w:sz w:val="28"/>
          <w:szCs w:val="28"/>
        </w:rPr>
        <w:t>)</w:t>
      </w:r>
    </w:p>
    <w:p w14:paraId="0AB3EF5E" w14:textId="77777777" w:rsidR="00A301F5" w:rsidRPr="00A1074F" w:rsidRDefault="00A301F5" w:rsidP="008C394A">
      <w:pPr>
        <w:tabs>
          <w:tab w:val="left" w:pos="8070"/>
        </w:tabs>
        <w:ind w:left="7971" w:right="26" w:firstLine="2094"/>
      </w:pPr>
    </w:p>
    <w:p w14:paraId="075A4C48" w14:textId="77777777" w:rsidR="00840102" w:rsidRPr="00A1074F" w:rsidRDefault="00840102" w:rsidP="001932D2">
      <w:pPr>
        <w:snapToGrid w:val="0"/>
        <w:ind w:left="7971" w:right="26" w:firstLine="2094"/>
        <w:jc w:val="center"/>
        <w:rPr>
          <w:sz w:val="28"/>
          <w:szCs w:val="28"/>
        </w:rPr>
      </w:pPr>
    </w:p>
    <w:p w14:paraId="5533A6A6" w14:textId="77777777" w:rsidR="00A301F5" w:rsidRPr="00A1074F" w:rsidRDefault="00A301F5" w:rsidP="001932D2">
      <w:pPr>
        <w:snapToGrid w:val="0"/>
        <w:ind w:left="7971" w:right="26" w:firstLine="2094"/>
        <w:jc w:val="center"/>
        <w:rPr>
          <w:sz w:val="28"/>
          <w:szCs w:val="28"/>
        </w:rPr>
      </w:pPr>
    </w:p>
    <w:p w14:paraId="41E09F04" w14:textId="3F9E9399" w:rsidR="000D7708" w:rsidRPr="00A1074F" w:rsidRDefault="000D7708" w:rsidP="000D7708">
      <w:pPr>
        <w:widowControl w:val="0"/>
        <w:jc w:val="center"/>
      </w:pPr>
      <w:r w:rsidRPr="00A1074F">
        <w:rPr>
          <w:b/>
          <w:bCs/>
          <w:sz w:val="28"/>
          <w:szCs w:val="28"/>
        </w:rPr>
        <w:t xml:space="preserve">Муниципальная программа Ейского городского поселения Ейского района </w:t>
      </w:r>
      <w:r w:rsidRPr="00A1074F">
        <w:rPr>
          <w:b/>
          <w:bCs/>
          <w:sz w:val="28"/>
          <w:szCs w:val="28"/>
        </w:rPr>
        <w:br/>
        <w:t>«Формирование современной городской среды на 2025-2030 годы»</w:t>
      </w:r>
    </w:p>
    <w:p w14:paraId="6CA85A80" w14:textId="77777777" w:rsidR="000D7708" w:rsidRPr="00A1074F" w:rsidRDefault="000D7708" w:rsidP="001932D2">
      <w:pPr>
        <w:snapToGrid w:val="0"/>
        <w:ind w:left="7971" w:firstLine="2094"/>
        <w:jc w:val="center"/>
        <w:rPr>
          <w:sz w:val="28"/>
          <w:szCs w:val="28"/>
        </w:rPr>
      </w:pPr>
    </w:p>
    <w:p w14:paraId="7B3C42EE" w14:textId="77777777" w:rsidR="000D7708" w:rsidRPr="00A1074F" w:rsidRDefault="000D7708" w:rsidP="001932D2">
      <w:pPr>
        <w:snapToGrid w:val="0"/>
        <w:ind w:left="7971" w:firstLine="2094"/>
        <w:jc w:val="center"/>
        <w:rPr>
          <w:sz w:val="28"/>
          <w:szCs w:val="28"/>
        </w:rPr>
      </w:pPr>
    </w:p>
    <w:p w14:paraId="75C14C04" w14:textId="77777777" w:rsidR="000D7708" w:rsidRPr="00A1074F" w:rsidRDefault="000D7708" w:rsidP="001932D2">
      <w:pPr>
        <w:snapToGrid w:val="0"/>
        <w:ind w:left="7971" w:firstLine="2094"/>
        <w:jc w:val="center"/>
        <w:rPr>
          <w:sz w:val="28"/>
          <w:szCs w:val="28"/>
        </w:rPr>
      </w:pPr>
    </w:p>
    <w:p w14:paraId="74588FC6" w14:textId="77777777" w:rsidR="00A301F5" w:rsidRPr="00A1074F" w:rsidRDefault="00A301F5" w:rsidP="001932D2">
      <w:pPr>
        <w:snapToGrid w:val="0"/>
        <w:ind w:left="7971" w:firstLine="2094"/>
        <w:jc w:val="center"/>
        <w:rPr>
          <w:sz w:val="28"/>
          <w:szCs w:val="28"/>
        </w:rPr>
      </w:pPr>
    </w:p>
    <w:p w14:paraId="5293356E" w14:textId="77777777" w:rsidR="000D7708" w:rsidRPr="00A1074F" w:rsidRDefault="000D7708" w:rsidP="001932D2">
      <w:pPr>
        <w:snapToGrid w:val="0"/>
        <w:ind w:left="7971" w:firstLine="2094"/>
        <w:jc w:val="center"/>
        <w:rPr>
          <w:sz w:val="28"/>
          <w:szCs w:val="28"/>
        </w:rPr>
      </w:pPr>
    </w:p>
    <w:p w14:paraId="617701FE" w14:textId="77777777" w:rsidR="000D7708" w:rsidRPr="00A1074F" w:rsidRDefault="000D7708" w:rsidP="001932D2">
      <w:pPr>
        <w:snapToGrid w:val="0"/>
        <w:ind w:left="7971" w:firstLine="2094"/>
        <w:jc w:val="center"/>
        <w:rPr>
          <w:sz w:val="28"/>
          <w:szCs w:val="28"/>
        </w:rPr>
      </w:pPr>
    </w:p>
    <w:p w14:paraId="2E33A14B" w14:textId="77777777" w:rsidR="000D7708" w:rsidRPr="00A1074F" w:rsidRDefault="000D7708" w:rsidP="001932D2">
      <w:pPr>
        <w:snapToGrid w:val="0"/>
        <w:ind w:left="7971" w:firstLine="2094"/>
        <w:jc w:val="center"/>
        <w:rPr>
          <w:sz w:val="28"/>
          <w:szCs w:val="28"/>
        </w:rPr>
      </w:pPr>
    </w:p>
    <w:p w14:paraId="06708665" w14:textId="77777777" w:rsidR="000D7708" w:rsidRPr="00A1074F" w:rsidRDefault="000D7708" w:rsidP="001932D2">
      <w:pPr>
        <w:snapToGrid w:val="0"/>
        <w:ind w:left="7971" w:firstLine="2094"/>
        <w:jc w:val="center"/>
        <w:rPr>
          <w:sz w:val="28"/>
          <w:szCs w:val="28"/>
        </w:rPr>
      </w:pPr>
    </w:p>
    <w:p w14:paraId="3414F0BC" w14:textId="77777777" w:rsidR="00840102" w:rsidRPr="00A1074F" w:rsidRDefault="0083097C" w:rsidP="000D7708">
      <w:pPr>
        <w:widowControl w:val="0"/>
        <w:jc w:val="center"/>
      </w:pPr>
      <w:r w:rsidRPr="00A1074F">
        <w:rPr>
          <w:sz w:val="28"/>
          <w:szCs w:val="28"/>
        </w:rPr>
        <w:lastRenderedPageBreak/>
        <w:t>Паспорт</w:t>
      </w:r>
    </w:p>
    <w:p w14:paraId="22642787" w14:textId="3247444E" w:rsidR="00840102" w:rsidRPr="00A1074F" w:rsidRDefault="0083097C" w:rsidP="001932D2">
      <w:pPr>
        <w:widowControl w:val="0"/>
        <w:jc w:val="center"/>
      </w:pPr>
      <w:r w:rsidRPr="00A1074F">
        <w:rPr>
          <w:sz w:val="28"/>
          <w:szCs w:val="28"/>
        </w:rPr>
        <w:t xml:space="preserve">муниципальной программы Ейского городского поселения Ейского района </w:t>
      </w:r>
      <w:r w:rsidRPr="00A1074F">
        <w:rPr>
          <w:sz w:val="28"/>
          <w:szCs w:val="28"/>
        </w:rPr>
        <w:br/>
        <w:t>«Формирование современной городской среды на 20</w:t>
      </w:r>
      <w:r w:rsidR="00FD5C3B" w:rsidRPr="00A1074F">
        <w:rPr>
          <w:sz w:val="28"/>
          <w:szCs w:val="28"/>
        </w:rPr>
        <w:t>25</w:t>
      </w:r>
      <w:r w:rsidRPr="00A1074F">
        <w:rPr>
          <w:sz w:val="28"/>
          <w:szCs w:val="28"/>
        </w:rPr>
        <w:t>-20</w:t>
      </w:r>
      <w:r w:rsidR="00FD5C3B" w:rsidRPr="00A1074F">
        <w:rPr>
          <w:sz w:val="28"/>
          <w:szCs w:val="28"/>
        </w:rPr>
        <w:t>30</w:t>
      </w:r>
      <w:r w:rsidRPr="00A1074F">
        <w:rPr>
          <w:sz w:val="28"/>
          <w:szCs w:val="28"/>
        </w:rPr>
        <w:t xml:space="preserve"> годы»</w:t>
      </w:r>
    </w:p>
    <w:p w14:paraId="774D279A" w14:textId="77777777" w:rsidR="00840102" w:rsidRPr="00A1074F" w:rsidRDefault="00840102" w:rsidP="001932D2">
      <w:pPr>
        <w:widowControl w:val="0"/>
        <w:jc w:val="center"/>
        <w:rPr>
          <w:b/>
          <w:bCs/>
          <w:sz w:val="28"/>
          <w:szCs w:val="28"/>
        </w:rPr>
      </w:pPr>
    </w:p>
    <w:tbl>
      <w:tblPr>
        <w:tblW w:w="0" w:type="auto"/>
        <w:tblInd w:w="-5" w:type="dxa"/>
        <w:tblLayout w:type="fixed"/>
        <w:tblLook w:val="0000" w:firstRow="0" w:lastRow="0" w:firstColumn="0" w:lastColumn="0" w:noHBand="0" w:noVBand="0"/>
      </w:tblPr>
      <w:tblGrid>
        <w:gridCol w:w="4078"/>
        <w:gridCol w:w="10499"/>
      </w:tblGrid>
      <w:tr w:rsidR="00A1074F" w:rsidRPr="00A1074F" w14:paraId="3155A46F" w14:textId="77777777" w:rsidTr="007E1CC0">
        <w:trPr>
          <w:trHeight w:val="20"/>
        </w:trPr>
        <w:tc>
          <w:tcPr>
            <w:tcW w:w="4078" w:type="dxa"/>
            <w:tcBorders>
              <w:top w:val="single" w:sz="4" w:space="0" w:color="000000"/>
              <w:left w:val="single" w:sz="4" w:space="0" w:color="000000"/>
              <w:bottom w:val="single" w:sz="4" w:space="0" w:color="000000"/>
            </w:tcBorders>
          </w:tcPr>
          <w:p w14:paraId="0C258AE6" w14:textId="77777777" w:rsidR="00840102" w:rsidRPr="00A1074F" w:rsidRDefault="0083097C" w:rsidP="001932D2">
            <w:pPr>
              <w:widowControl w:val="0"/>
            </w:pPr>
            <w:r w:rsidRPr="00A1074F">
              <w:rPr>
                <w:sz w:val="28"/>
                <w:szCs w:val="28"/>
              </w:rPr>
              <w:t>Ответственный исполнитель Программы</w:t>
            </w:r>
          </w:p>
        </w:tc>
        <w:tc>
          <w:tcPr>
            <w:tcW w:w="10499" w:type="dxa"/>
            <w:tcBorders>
              <w:top w:val="single" w:sz="4" w:space="0" w:color="000000"/>
              <w:left w:val="single" w:sz="4" w:space="0" w:color="000000"/>
              <w:bottom w:val="single" w:sz="4" w:space="0" w:color="000000"/>
              <w:right w:val="single" w:sz="4" w:space="0" w:color="000000"/>
            </w:tcBorders>
          </w:tcPr>
          <w:p w14:paraId="174E4910" w14:textId="77777777" w:rsidR="00840102" w:rsidRPr="00A1074F" w:rsidRDefault="0083097C" w:rsidP="001932D2">
            <w:pPr>
              <w:pStyle w:val="1"/>
              <w:keepNext w:val="0"/>
              <w:ind w:right="-1"/>
              <w:rPr>
                <w:rFonts w:ascii="Times New Roman" w:hAnsi="Times New Roman" w:cs="Times New Roman"/>
              </w:rPr>
            </w:pPr>
            <w:r w:rsidRPr="00A1074F">
              <w:rPr>
                <w:rFonts w:ascii="Times New Roman" w:hAnsi="Times New Roman" w:cs="Times New Roman"/>
                <w:b w:val="0"/>
                <w:bCs w:val="0"/>
                <w:kern w:val="0"/>
                <w:sz w:val="28"/>
                <w:szCs w:val="28"/>
                <w:lang w:eastAsia="ru-RU"/>
              </w:rPr>
              <w:t>Управление жилищно-коммунального хозяйства администрации Ейского городского поселения Ейского района.</w:t>
            </w:r>
          </w:p>
        </w:tc>
      </w:tr>
      <w:tr w:rsidR="00A1074F" w:rsidRPr="00A1074F" w14:paraId="4E3CF958" w14:textId="77777777" w:rsidTr="007E1CC0">
        <w:trPr>
          <w:trHeight w:val="20"/>
        </w:trPr>
        <w:tc>
          <w:tcPr>
            <w:tcW w:w="4078" w:type="dxa"/>
            <w:tcBorders>
              <w:top w:val="single" w:sz="4" w:space="0" w:color="000000"/>
              <w:left w:val="single" w:sz="4" w:space="0" w:color="000000"/>
              <w:bottom w:val="single" w:sz="4" w:space="0" w:color="000000"/>
            </w:tcBorders>
          </w:tcPr>
          <w:p w14:paraId="6709F93F" w14:textId="03221763" w:rsidR="00121B3C" w:rsidRPr="00A1074F" w:rsidRDefault="00121B3C" w:rsidP="001932D2">
            <w:pPr>
              <w:widowControl w:val="0"/>
              <w:rPr>
                <w:sz w:val="28"/>
                <w:szCs w:val="28"/>
              </w:rPr>
            </w:pPr>
            <w:r w:rsidRPr="00A1074F">
              <w:rPr>
                <w:sz w:val="28"/>
                <w:szCs w:val="28"/>
              </w:rPr>
              <w:t>Координаторы подпрограмм (при наличии)</w:t>
            </w:r>
          </w:p>
        </w:tc>
        <w:tc>
          <w:tcPr>
            <w:tcW w:w="10499" w:type="dxa"/>
            <w:tcBorders>
              <w:top w:val="single" w:sz="4" w:space="0" w:color="000000"/>
              <w:left w:val="single" w:sz="4" w:space="0" w:color="000000"/>
              <w:bottom w:val="single" w:sz="4" w:space="0" w:color="000000"/>
              <w:right w:val="single" w:sz="4" w:space="0" w:color="000000"/>
            </w:tcBorders>
          </w:tcPr>
          <w:p w14:paraId="04ABCF51" w14:textId="7FB3F24E" w:rsidR="00121B3C" w:rsidRPr="00A1074F" w:rsidRDefault="00121B3C" w:rsidP="001932D2">
            <w:pPr>
              <w:pStyle w:val="1"/>
              <w:keepNext w:val="0"/>
              <w:ind w:right="-1"/>
              <w:rPr>
                <w:rFonts w:ascii="Times New Roman" w:hAnsi="Times New Roman" w:cs="Times New Roman"/>
                <w:b w:val="0"/>
                <w:bCs w:val="0"/>
                <w:kern w:val="0"/>
                <w:sz w:val="28"/>
                <w:szCs w:val="28"/>
                <w:lang w:eastAsia="ru-RU"/>
              </w:rPr>
            </w:pPr>
            <w:r w:rsidRPr="00A1074F">
              <w:rPr>
                <w:rFonts w:ascii="Times New Roman" w:hAnsi="Times New Roman" w:cs="Times New Roman"/>
                <w:b w:val="0"/>
                <w:bCs w:val="0"/>
                <w:kern w:val="0"/>
                <w:sz w:val="28"/>
                <w:szCs w:val="28"/>
                <w:lang w:eastAsia="ru-RU"/>
              </w:rPr>
              <w:t>нет</w:t>
            </w:r>
          </w:p>
        </w:tc>
      </w:tr>
      <w:tr w:rsidR="00A1074F" w:rsidRPr="00A1074F" w14:paraId="2DF2D3AC" w14:textId="77777777" w:rsidTr="007E1CC0">
        <w:trPr>
          <w:trHeight w:val="20"/>
        </w:trPr>
        <w:tc>
          <w:tcPr>
            <w:tcW w:w="4078" w:type="dxa"/>
            <w:tcBorders>
              <w:top w:val="single" w:sz="4" w:space="0" w:color="000000"/>
              <w:left w:val="single" w:sz="4" w:space="0" w:color="000000"/>
              <w:bottom w:val="single" w:sz="4" w:space="0" w:color="000000"/>
            </w:tcBorders>
          </w:tcPr>
          <w:p w14:paraId="3D9203F3" w14:textId="77777777" w:rsidR="00840102" w:rsidRPr="00A1074F" w:rsidRDefault="0083097C" w:rsidP="001932D2">
            <w:pPr>
              <w:widowControl w:val="0"/>
              <w:jc w:val="both"/>
            </w:pPr>
            <w:r w:rsidRPr="00A1074F">
              <w:rPr>
                <w:bCs/>
                <w:sz w:val="28"/>
                <w:szCs w:val="28"/>
              </w:rPr>
              <w:t>Участники Программы</w:t>
            </w:r>
          </w:p>
        </w:tc>
        <w:tc>
          <w:tcPr>
            <w:tcW w:w="10499" w:type="dxa"/>
            <w:tcBorders>
              <w:top w:val="single" w:sz="4" w:space="0" w:color="000000"/>
              <w:left w:val="single" w:sz="4" w:space="0" w:color="000000"/>
              <w:bottom w:val="single" w:sz="4" w:space="0" w:color="000000"/>
              <w:right w:val="single" w:sz="4" w:space="0" w:color="000000"/>
            </w:tcBorders>
          </w:tcPr>
          <w:p w14:paraId="25AE6203" w14:textId="0A8F4BA2" w:rsidR="00840102" w:rsidRPr="00A1074F" w:rsidRDefault="0083097C" w:rsidP="00C4304C">
            <w:pPr>
              <w:widowControl w:val="0"/>
              <w:jc w:val="both"/>
            </w:pPr>
            <w:r w:rsidRPr="00A1074F">
              <w:rPr>
                <w:sz w:val="28"/>
                <w:szCs w:val="28"/>
              </w:rPr>
              <w:t xml:space="preserve">Управление жилищно-коммунального хозяйства администрации Ейского </w:t>
            </w:r>
            <w:r w:rsidRPr="00A1074F">
              <w:rPr>
                <w:sz w:val="28"/>
                <w:szCs w:val="28"/>
              </w:rPr>
              <w:br/>
              <w:t>городского поселения Ейского района</w:t>
            </w:r>
            <w:r w:rsidR="00C21CE2" w:rsidRPr="00A1074F">
              <w:rPr>
                <w:sz w:val="28"/>
                <w:szCs w:val="28"/>
              </w:rPr>
              <w:t xml:space="preserve"> (далее – УЖКХ)</w:t>
            </w:r>
            <w:r w:rsidRPr="00A1074F">
              <w:rPr>
                <w:sz w:val="28"/>
                <w:szCs w:val="28"/>
              </w:rPr>
              <w:t xml:space="preserve">, </w:t>
            </w:r>
            <w:r w:rsidR="00C4304C" w:rsidRPr="00A1074F">
              <w:rPr>
                <w:sz w:val="28"/>
                <w:szCs w:val="28"/>
              </w:rPr>
              <w:t>управление муниципального контроля</w:t>
            </w:r>
            <w:r w:rsidR="00AC716C" w:rsidRPr="00A1074F">
              <w:rPr>
                <w:sz w:val="28"/>
                <w:szCs w:val="28"/>
              </w:rPr>
              <w:t xml:space="preserve"> и градостроительной деятельности</w:t>
            </w:r>
            <w:r w:rsidR="00AF3187" w:rsidRPr="00A1074F">
              <w:rPr>
                <w:sz w:val="28"/>
                <w:szCs w:val="28"/>
              </w:rPr>
              <w:t xml:space="preserve"> а</w:t>
            </w:r>
            <w:r w:rsidR="00C4304C" w:rsidRPr="00A1074F">
              <w:rPr>
                <w:sz w:val="28"/>
                <w:szCs w:val="28"/>
              </w:rPr>
              <w:t xml:space="preserve">дминистрации Ейского городского поселения Ейского района, </w:t>
            </w:r>
            <w:r w:rsidRPr="00A1074F">
              <w:rPr>
                <w:sz w:val="28"/>
                <w:szCs w:val="28"/>
              </w:rPr>
              <w:t>муниципальное казенное</w:t>
            </w:r>
            <w:r w:rsidR="00EA0F9E" w:rsidRPr="00A1074F">
              <w:rPr>
                <w:sz w:val="28"/>
                <w:szCs w:val="28"/>
              </w:rPr>
              <w:t xml:space="preserve"> </w:t>
            </w:r>
            <w:r w:rsidRPr="00A1074F">
              <w:rPr>
                <w:sz w:val="28"/>
                <w:szCs w:val="28"/>
              </w:rPr>
              <w:t>учреждение</w:t>
            </w:r>
            <w:r w:rsidR="00EA0F9E" w:rsidRPr="00A1074F">
              <w:rPr>
                <w:sz w:val="28"/>
                <w:szCs w:val="28"/>
              </w:rPr>
              <w:t xml:space="preserve"> </w:t>
            </w:r>
            <w:r w:rsidRPr="00A1074F">
              <w:rPr>
                <w:sz w:val="28"/>
                <w:szCs w:val="28"/>
              </w:rPr>
              <w:t>Ейского городского поселения Ейского района «Центр городского хозяйства»</w:t>
            </w:r>
            <w:r w:rsidR="007D6629" w:rsidRPr="00A1074F">
              <w:rPr>
                <w:sz w:val="28"/>
                <w:szCs w:val="28"/>
              </w:rPr>
              <w:t xml:space="preserve"> (далее – МКУ «ЦГХ»)</w:t>
            </w:r>
            <w:r w:rsidR="00FD5C3B" w:rsidRPr="00A1074F">
              <w:rPr>
                <w:sz w:val="28"/>
                <w:szCs w:val="28"/>
              </w:rPr>
              <w:t>,</w:t>
            </w:r>
            <w:r w:rsidR="0035567F" w:rsidRPr="00A1074F">
              <w:rPr>
                <w:sz w:val="28"/>
                <w:szCs w:val="28"/>
              </w:rPr>
              <w:t xml:space="preserve"> </w:t>
            </w:r>
            <w:bookmarkStart w:id="1" w:name="_Hlk195179931"/>
            <w:r w:rsidR="0077276B" w:rsidRPr="00A1074F">
              <w:rPr>
                <w:sz w:val="28"/>
                <w:szCs w:val="28"/>
              </w:rPr>
              <w:t>Муниципальное казенное учреждение культуры Ейского городского поселения Ейского района «Парк культуры и отдыха им. И.М. Поддубного»</w:t>
            </w:r>
            <w:bookmarkEnd w:id="1"/>
            <w:r w:rsidR="007D6629" w:rsidRPr="00A1074F">
              <w:rPr>
                <w:sz w:val="28"/>
                <w:szCs w:val="28"/>
              </w:rPr>
              <w:t xml:space="preserve"> (далее – МКУК «Парк культуры и отдыха им. </w:t>
            </w:r>
            <w:proofErr w:type="spellStart"/>
            <w:r w:rsidR="007D6629" w:rsidRPr="00A1074F">
              <w:rPr>
                <w:sz w:val="28"/>
                <w:szCs w:val="28"/>
              </w:rPr>
              <w:t>И.М.Поддубного</w:t>
            </w:r>
            <w:proofErr w:type="spellEnd"/>
            <w:r w:rsidR="007D6629" w:rsidRPr="00A1074F">
              <w:rPr>
                <w:sz w:val="28"/>
                <w:szCs w:val="28"/>
              </w:rPr>
              <w:t>»).</w:t>
            </w:r>
          </w:p>
        </w:tc>
      </w:tr>
      <w:tr w:rsidR="00A1074F" w:rsidRPr="00A1074F" w14:paraId="2EE32A24" w14:textId="77777777" w:rsidTr="007E1CC0">
        <w:trPr>
          <w:trHeight w:val="20"/>
        </w:trPr>
        <w:tc>
          <w:tcPr>
            <w:tcW w:w="4078" w:type="dxa"/>
            <w:tcBorders>
              <w:top w:val="single" w:sz="4" w:space="0" w:color="000000"/>
              <w:left w:val="single" w:sz="4" w:space="0" w:color="000000"/>
              <w:bottom w:val="single" w:sz="4" w:space="0" w:color="000000"/>
            </w:tcBorders>
          </w:tcPr>
          <w:p w14:paraId="57AF4B5E" w14:textId="77777777" w:rsidR="00840102" w:rsidRPr="00A1074F" w:rsidRDefault="0083097C" w:rsidP="001932D2">
            <w:pPr>
              <w:widowControl w:val="0"/>
              <w:jc w:val="both"/>
            </w:pPr>
            <w:r w:rsidRPr="00A1074F">
              <w:rPr>
                <w:bCs/>
                <w:sz w:val="28"/>
                <w:szCs w:val="28"/>
              </w:rPr>
              <w:t>Подпрограммы Программы, в том числе федеральные целевые программы</w:t>
            </w:r>
          </w:p>
        </w:tc>
        <w:tc>
          <w:tcPr>
            <w:tcW w:w="10499" w:type="dxa"/>
            <w:tcBorders>
              <w:top w:val="single" w:sz="4" w:space="0" w:color="000000"/>
              <w:left w:val="single" w:sz="4" w:space="0" w:color="000000"/>
              <w:bottom w:val="single" w:sz="4" w:space="0" w:color="000000"/>
              <w:right w:val="single" w:sz="4" w:space="0" w:color="000000"/>
            </w:tcBorders>
          </w:tcPr>
          <w:p w14:paraId="7AEB45D6" w14:textId="58008590" w:rsidR="00840102" w:rsidRPr="00A1074F" w:rsidRDefault="0083097C" w:rsidP="001932D2">
            <w:pPr>
              <w:widowControl w:val="0"/>
              <w:jc w:val="both"/>
            </w:pPr>
            <w:r w:rsidRPr="00A1074F">
              <w:rPr>
                <w:sz w:val="28"/>
                <w:szCs w:val="28"/>
              </w:rPr>
              <w:t>Государственная программа Краснодарского края «Развитие жилищно- коммунального хозяйства», Подпрограмма «Развитие благоустройства населенных пунктов Краснодарского края»</w:t>
            </w:r>
          </w:p>
        </w:tc>
      </w:tr>
      <w:tr w:rsidR="00A1074F" w:rsidRPr="00A1074F" w14:paraId="51B047F8" w14:textId="77777777" w:rsidTr="007E1CC0">
        <w:trPr>
          <w:trHeight w:val="20"/>
        </w:trPr>
        <w:tc>
          <w:tcPr>
            <w:tcW w:w="4078" w:type="dxa"/>
            <w:tcBorders>
              <w:top w:val="single" w:sz="4" w:space="0" w:color="000000"/>
              <w:left w:val="single" w:sz="4" w:space="0" w:color="000000"/>
              <w:bottom w:val="single" w:sz="4" w:space="0" w:color="000000"/>
            </w:tcBorders>
          </w:tcPr>
          <w:p w14:paraId="5BD4633F" w14:textId="2B4A100E" w:rsidR="00840102" w:rsidRPr="00A1074F" w:rsidRDefault="0083097C" w:rsidP="001932D2">
            <w:pPr>
              <w:widowControl w:val="0"/>
            </w:pPr>
            <w:r w:rsidRPr="00A1074F">
              <w:rPr>
                <w:bCs/>
                <w:sz w:val="28"/>
                <w:szCs w:val="28"/>
              </w:rPr>
              <w:t>Цели Программы</w:t>
            </w:r>
          </w:p>
          <w:p w14:paraId="7DF03C41" w14:textId="77777777" w:rsidR="00840102" w:rsidRPr="00A1074F" w:rsidRDefault="00840102" w:rsidP="001932D2">
            <w:pPr>
              <w:widowControl w:val="0"/>
              <w:rPr>
                <w:bCs/>
                <w:sz w:val="28"/>
                <w:szCs w:val="28"/>
              </w:rPr>
            </w:pPr>
          </w:p>
        </w:tc>
        <w:tc>
          <w:tcPr>
            <w:tcW w:w="10499" w:type="dxa"/>
            <w:tcBorders>
              <w:top w:val="single" w:sz="4" w:space="0" w:color="000000"/>
              <w:left w:val="single" w:sz="4" w:space="0" w:color="000000"/>
              <w:bottom w:val="single" w:sz="4" w:space="0" w:color="000000"/>
              <w:right w:val="single" w:sz="4" w:space="0" w:color="000000"/>
            </w:tcBorders>
          </w:tcPr>
          <w:p w14:paraId="044477B0" w14:textId="3028BA9B" w:rsidR="00840102" w:rsidRPr="00A1074F" w:rsidRDefault="00FC7C9B" w:rsidP="001932D2">
            <w:pPr>
              <w:widowControl w:val="0"/>
              <w:jc w:val="both"/>
            </w:pPr>
            <w:r w:rsidRPr="00A1074F">
              <w:rPr>
                <w:sz w:val="28"/>
                <w:szCs w:val="28"/>
              </w:rPr>
              <w:t>П</w:t>
            </w:r>
            <w:r w:rsidR="0083097C" w:rsidRPr="00A1074F">
              <w:rPr>
                <w:sz w:val="28"/>
                <w:szCs w:val="28"/>
              </w:rPr>
              <w:t xml:space="preserve">овышение комфортности и безопасности условий проживания и отдыха граждан на территории </w:t>
            </w:r>
            <w:r w:rsidR="0083097C" w:rsidRPr="00A1074F">
              <w:rPr>
                <w:bCs/>
                <w:sz w:val="28"/>
                <w:szCs w:val="28"/>
              </w:rPr>
              <w:t>Ейского городского поселения Ейского района.</w:t>
            </w:r>
          </w:p>
        </w:tc>
      </w:tr>
      <w:tr w:rsidR="00A1074F" w:rsidRPr="00A1074F" w14:paraId="3066FF46" w14:textId="77777777" w:rsidTr="007E1CC0">
        <w:trPr>
          <w:trHeight w:val="20"/>
        </w:trPr>
        <w:tc>
          <w:tcPr>
            <w:tcW w:w="4078" w:type="dxa"/>
            <w:tcBorders>
              <w:top w:val="single" w:sz="4" w:space="0" w:color="000000"/>
              <w:left w:val="single" w:sz="4" w:space="0" w:color="000000"/>
              <w:bottom w:val="single" w:sz="4" w:space="0" w:color="000000"/>
            </w:tcBorders>
          </w:tcPr>
          <w:p w14:paraId="72C5D54D" w14:textId="5356BE34" w:rsidR="00840102" w:rsidRPr="00A1074F" w:rsidRDefault="0083097C" w:rsidP="001932D2">
            <w:pPr>
              <w:widowControl w:val="0"/>
            </w:pPr>
            <w:r w:rsidRPr="00A1074F">
              <w:rPr>
                <w:bCs/>
                <w:sz w:val="28"/>
                <w:szCs w:val="28"/>
              </w:rPr>
              <w:t>Задачи Программы</w:t>
            </w:r>
          </w:p>
          <w:p w14:paraId="2A94CD81" w14:textId="77777777" w:rsidR="00840102" w:rsidRPr="00A1074F" w:rsidRDefault="00840102" w:rsidP="001932D2">
            <w:pPr>
              <w:widowControl w:val="0"/>
              <w:rPr>
                <w:bCs/>
                <w:sz w:val="28"/>
                <w:szCs w:val="28"/>
              </w:rPr>
            </w:pPr>
          </w:p>
        </w:tc>
        <w:tc>
          <w:tcPr>
            <w:tcW w:w="10499" w:type="dxa"/>
            <w:tcBorders>
              <w:top w:val="single" w:sz="4" w:space="0" w:color="000000"/>
              <w:left w:val="single" w:sz="4" w:space="0" w:color="000000"/>
              <w:bottom w:val="single" w:sz="4" w:space="0" w:color="000000"/>
              <w:right w:val="single" w:sz="4" w:space="0" w:color="000000"/>
            </w:tcBorders>
          </w:tcPr>
          <w:p w14:paraId="299CA24F" w14:textId="75220322" w:rsidR="00840102" w:rsidRPr="00A1074F" w:rsidRDefault="0083097C" w:rsidP="001932D2">
            <w:pPr>
              <w:widowControl w:val="0"/>
              <w:jc w:val="both"/>
            </w:pPr>
            <w:r w:rsidRPr="00A1074F">
              <w:rPr>
                <w:sz w:val="28"/>
                <w:szCs w:val="28"/>
              </w:rPr>
              <w:t xml:space="preserve">- </w:t>
            </w:r>
            <w:r w:rsidR="00FC7C9B" w:rsidRPr="00A1074F">
              <w:rPr>
                <w:sz w:val="28"/>
                <w:szCs w:val="28"/>
              </w:rPr>
              <w:t>С</w:t>
            </w:r>
            <w:r w:rsidRPr="00A1074F">
              <w:rPr>
                <w:sz w:val="28"/>
                <w:szCs w:val="28"/>
              </w:rPr>
              <w:t>овершенствование нормативной правовой базы Ейского городского поселения</w:t>
            </w:r>
          </w:p>
          <w:p w14:paraId="790B7F5F" w14:textId="77777777" w:rsidR="00840102" w:rsidRPr="00A1074F" w:rsidRDefault="0083097C" w:rsidP="001932D2">
            <w:pPr>
              <w:pStyle w:val="aff3"/>
              <w:widowControl w:val="0"/>
              <w:tabs>
                <w:tab w:val="left" w:pos="647"/>
              </w:tabs>
              <w:autoSpaceDE w:val="0"/>
              <w:spacing w:after="0" w:line="240" w:lineRule="auto"/>
              <w:ind w:left="0" w:right="26"/>
              <w:jc w:val="both"/>
              <w:rPr>
                <w:rFonts w:ascii="Times New Roman" w:hAnsi="Times New Roman" w:cs="Times New Roman"/>
              </w:rPr>
            </w:pPr>
            <w:r w:rsidRPr="00A1074F">
              <w:rPr>
                <w:rFonts w:ascii="Times New Roman" w:hAnsi="Times New Roman" w:cs="Times New Roman"/>
                <w:sz w:val="28"/>
                <w:szCs w:val="28"/>
              </w:rPr>
              <w:t>Ейского района;</w:t>
            </w:r>
          </w:p>
          <w:p w14:paraId="49225513" w14:textId="728EDC8D" w:rsidR="00840102" w:rsidRPr="00A1074F" w:rsidRDefault="0083097C" w:rsidP="001932D2">
            <w:pPr>
              <w:pStyle w:val="aff3"/>
              <w:widowControl w:val="0"/>
              <w:tabs>
                <w:tab w:val="left" w:pos="647"/>
              </w:tabs>
              <w:autoSpaceDE w:val="0"/>
              <w:spacing w:after="0" w:line="240" w:lineRule="auto"/>
              <w:ind w:left="0" w:right="26"/>
              <w:jc w:val="both"/>
              <w:rPr>
                <w:rFonts w:ascii="Times New Roman" w:hAnsi="Times New Roman" w:cs="Times New Roman"/>
              </w:rPr>
            </w:pPr>
            <w:r w:rsidRPr="00A1074F">
              <w:rPr>
                <w:rFonts w:ascii="Times New Roman" w:hAnsi="Times New Roman" w:cs="Times New Roman"/>
                <w:sz w:val="28"/>
                <w:szCs w:val="28"/>
              </w:rPr>
              <w:t xml:space="preserve">- </w:t>
            </w:r>
            <w:r w:rsidR="00FC7C9B" w:rsidRPr="00A1074F">
              <w:rPr>
                <w:rFonts w:ascii="Times New Roman" w:hAnsi="Times New Roman" w:cs="Times New Roman"/>
                <w:sz w:val="28"/>
                <w:szCs w:val="28"/>
              </w:rPr>
              <w:t>Ф</w:t>
            </w:r>
            <w:r w:rsidRPr="00A1074F">
              <w:rPr>
                <w:rFonts w:ascii="Times New Roman" w:hAnsi="Times New Roman" w:cs="Times New Roman"/>
                <w:sz w:val="28"/>
                <w:szCs w:val="28"/>
              </w:rPr>
              <w:t>ормирование перечней территорий для выполнения работ по комплексному благоустройству;</w:t>
            </w:r>
          </w:p>
          <w:p w14:paraId="45269397" w14:textId="165EBC01" w:rsidR="00840102" w:rsidRPr="00A1074F" w:rsidRDefault="0083097C" w:rsidP="001932D2">
            <w:pPr>
              <w:pStyle w:val="ConsPlusNormal"/>
              <w:ind w:right="26" w:firstLine="0"/>
              <w:jc w:val="both"/>
              <w:rPr>
                <w:rFonts w:ascii="Times New Roman" w:hAnsi="Times New Roman" w:cs="Times New Roman"/>
              </w:rPr>
            </w:pPr>
            <w:r w:rsidRPr="00A1074F">
              <w:rPr>
                <w:rFonts w:ascii="Times New Roman" w:hAnsi="Times New Roman" w:cs="Times New Roman"/>
                <w:sz w:val="28"/>
                <w:szCs w:val="28"/>
              </w:rPr>
              <w:t xml:space="preserve">- </w:t>
            </w:r>
            <w:r w:rsidR="00FC7C9B" w:rsidRPr="00A1074F">
              <w:rPr>
                <w:rFonts w:ascii="Times New Roman" w:hAnsi="Times New Roman" w:cs="Times New Roman"/>
                <w:sz w:val="28"/>
                <w:szCs w:val="28"/>
              </w:rPr>
              <w:t>К</w:t>
            </w:r>
            <w:r w:rsidRPr="00A1074F">
              <w:rPr>
                <w:rFonts w:ascii="Times New Roman" w:hAnsi="Times New Roman" w:cs="Times New Roman"/>
                <w:sz w:val="28"/>
                <w:szCs w:val="28"/>
              </w:rPr>
              <w:t>омплексное благоустройство придомовых территорий;</w:t>
            </w:r>
          </w:p>
          <w:p w14:paraId="73F8F1F3" w14:textId="1ECADD4B" w:rsidR="00840102" w:rsidRPr="00A1074F" w:rsidRDefault="0083097C" w:rsidP="001932D2">
            <w:pPr>
              <w:widowControl w:val="0"/>
              <w:jc w:val="both"/>
            </w:pPr>
            <w:r w:rsidRPr="00A1074F">
              <w:rPr>
                <w:sz w:val="28"/>
                <w:szCs w:val="28"/>
              </w:rPr>
              <w:t xml:space="preserve">- </w:t>
            </w:r>
            <w:r w:rsidR="00FC7C9B" w:rsidRPr="00A1074F">
              <w:rPr>
                <w:sz w:val="28"/>
                <w:szCs w:val="28"/>
              </w:rPr>
              <w:t>К</w:t>
            </w:r>
            <w:r w:rsidRPr="00A1074F">
              <w:rPr>
                <w:sz w:val="28"/>
                <w:szCs w:val="28"/>
              </w:rPr>
              <w:t>омплексное благоустройство территорий общего пользования.</w:t>
            </w:r>
          </w:p>
        </w:tc>
      </w:tr>
      <w:tr w:rsidR="00A1074F" w:rsidRPr="00A1074F" w14:paraId="7F48B39D" w14:textId="77777777" w:rsidTr="007E1CC0">
        <w:trPr>
          <w:trHeight w:val="20"/>
        </w:trPr>
        <w:tc>
          <w:tcPr>
            <w:tcW w:w="4078" w:type="dxa"/>
            <w:tcBorders>
              <w:top w:val="single" w:sz="4" w:space="0" w:color="000000"/>
              <w:left w:val="single" w:sz="4" w:space="0" w:color="000000"/>
              <w:bottom w:val="single" w:sz="4" w:space="0" w:color="000000"/>
            </w:tcBorders>
          </w:tcPr>
          <w:p w14:paraId="7A5BEDFA" w14:textId="77777777" w:rsidR="00840102" w:rsidRPr="00A1074F" w:rsidRDefault="0083097C" w:rsidP="001932D2">
            <w:pPr>
              <w:widowControl w:val="0"/>
            </w:pPr>
            <w:r w:rsidRPr="00A1074F">
              <w:rPr>
                <w:bCs/>
                <w:sz w:val="28"/>
                <w:szCs w:val="28"/>
              </w:rPr>
              <w:t>Целевые индикаторы и показатели муниципальной программы</w:t>
            </w:r>
          </w:p>
        </w:tc>
        <w:tc>
          <w:tcPr>
            <w:tcW w:w="10499" w:type="dxa"/>
            <w:tcBorders>
              <w:top w:val="single" w:sz="4" w:space="0" w:color="000000"/>
              <w:left w:val="single" w:sz="4" w:space="0" w:color="000000"/>
              <w:bottom w:val="single" w:sz="4" w:space="0" w:color="000000"/>
              <w:right w:val="single" w:sz="4" w:space="0" w:color="000000"/>
            </w:tcBorders>
          </w:tcPr>
          <w:p w14:paraId="2674AC00" w14:textId="77777777" w:rsidR="00840102" w:rsidRPr="00A1074F" w:rsidRDefault="0070627B" w:rsidP="001932D2">
            <w:pPr>
              <w:widowControl w:val="0"/>
              <w:jc w:val="both"/>
              <w:rPr>
                <w:sz w:val="28"/>
                <w:szCs w:val="28"/>
              </w:rPr>
            </w:pPr>
            <w:r w:rsidRPr="00A1074F">
              <w:rPr>
                <w:sz w:val="28"/>
                <w:szCs w:val="28"/>
              </w:rPr>
              <w:t>- Количество благоустроенных дворовых территорий;</w:t>
            </w:r>
          </w:p>
          <w:p w14:paraId="0B4F5445" w14:textId="77777777" w:rsidR="0070627B" w:rsidRPr="00A1074F" w:rsidRDefault="0070627B" w:rsidP="001932D2">
            <w:pPr>
              <w:widowControl w:val="0"/>
              <w:jc w:val="both"/>
              <w:rPr>
                <w:sz w:val="28"/>
                <w:szCs w:val="28"/>
              </w:rPr>
            </w:pPr>
            <w:r w:rsidRPr="00A1074F">
              <w:rPr>
                <w:sz w:val="28"/>
                <w:szCs w:val="28"/>
              </w:rPr>
              <w:t>- Количество благоустроенных общественных территорий</w:t>
            </w:r>
            <w:r w:rsidR="0035567F" w:rsidRPr="00A1074F">
              <w:rPr>
                <w:sz w:val="28"/>
                <w:szCs w:val="28"/>
              </w:rPr>
              <w:t>;</w:t>
            </w:r>
          </w:p>
          <w:p w14:paraId="37FCFB7D" w14:textId="295FC03A" w:rsidR="0035567F" w:rsidRPr="00A1074F" w:rsidRDefault="0035567F" w:rsidP="001932D2">
            <w:pPr>
              <w:widowControl w:val="0"/>
              <w:jc w:val="both"/>
            </w:pPr>
            <w:r w:rsidRPr="00A1074F">
              <w:rPr>
                <w:sz w:val="28"/>
                <w:szCs w:val="28"/>
              </w:rPr>
              <w:t>- Количество изготовленной проектно-сметной документации.</w:t>
            </w:r>
          </w:p>
        </w:tc>
      </w:tr>
      <w:tr w:rsidR="00A1074F" w:rsidRPr="00A1074F" w14:paraId="3A378308" w14:textId="77777777" w:rsidTr="007E1CC0">
        <w:trPr>
          <w:trHeight w:val="20"/>
        </w:trPr>
        <w:tc>
          <w:tcPr>
            <w:tcW w:w="4078" w:type="dxa"/>
            <w:tcBorders>
              <w:top w:val="single" w:sz="4" w:space="0" w:color="000000"/>
              <w:left w:val="single" w:sz="4" w:space="0" w:color="000000"/>
              <w:bottom w:val="single" w:sz="4" w:space="0" w:color="000000"/>
            </w:tcBorders>
          </w:tcPr>
          <w:p w14:paraId="231F79A2" w14:textId="77777777" w:rsidR="00840102" w:rsidRPr="00A1074F" w:rsidRDefault="0083097C" w:rsidP="001932D2">
            <w:pPr>
              <w:widowControl w:val="0"/>
            </w:pPr>
            <w:r w:rsidRPr="00A1074F">
              <w:rPr>
                <w:bCs/>
                <w:sz w:val="28"/>
                <w:szCs w:val="28"/>
              </w:rPr>
              <w:t xml:space="preserve">Срок реализации </w:t>
            </w:r>
            <w:r w:rsidRPr="00A1074F">
              <w:rPr>
                <w:bCs/>
                <w:sz w:val="28"/>
                <w:szCs w:val="28"/>
              </w:rPr>
              <w:lastRenderedPageBreak/>
              <w:t>муниципальной программы</w:t>
            </w:r>
          </w:p>
        </w:tc>
        <w:tc>
          <w:tcPr>
            <w:tcW w:w="10499" w:type="dxa"/>
            <w:tcBorders>
              <w:top w:val="single" w:sz="4" w:space="0" w:color="000000"/>
              <w:left w:val="single" w:sz="4" w:space="0" w:color="000000"/>
              <w:bottom w:val="single" w:sz="4" w:space="0" w:color="000000"/>
              <w:right w:val="single" w:sz="4" w:space="0" w:color="000000"/>
            </w:tcBorders>
          </w:tcPr>
          <w:p w14:paraId="107D83D7" w14:textId="51ED7559" w:rsidR="00840102" w:rsidRPr="00A1074F" w:rsidRDefault="0083097C" w:rsidP="001932D2">
            <w:pPr>
              <w:widowControl w:val="0"/>
              <w:jc w:val="both"/>
            </w:pPr>
            <w:r w:rsidRPr="00A1074F">
              <w:rPr>
                <w:sz w:val="28"/>
                <w:szCs w:val="28"/>
              </w:rPr>
              <w:lastRenderedPageBreak/>
              <w:t>20</w:t>
            </w:r>
            <w:r w:rsidR="00BA7E96" w:rsidRPr="00A1074F">
              <w:rPr>
                <w:sz w:val="28"/>
                <w:szCs w:val="28"/>
              </w:rPr>
              <w:t>2</w:t>
            </w:r>
            <w:r w:rsidR="009D4293" w:rsidRPr="00A1074F">
              <w:rPr>
                <w:sz w:val="28"/>
                <w:szCs w:val="28"/>
              </w:rPr>
              <w:t>5</w:t>
            </w:r>
            <w:r w:rsidRPr="00A1074F">
              <w:rPr>
                <w:sz w:val="28"/>
                <w:szCs w:val="28"/>
              </w:rPr>
              <w:t>-20</w:t>
            </w:r>
            <w:r w:rsidR="00BA7E96" w:rsidRPr="00A1074F">
              <w:rPr>
                <w:sz w:val="28"/>
                <w:szCs w:val="28"/>
              </w:rPr>
              <w:t>3</w:t>
            </w:r>
            <w:r w:rsidR="009D4293" w:rsidRPr="00A1074F">
              <w:rPr>
                <w:sz w:val="28"/>
                <w:szCs w:val="28"/>
              </w:rPr>
              <w:t>0</w:t>
            </w:r>
            <w:r w:rsidRPr="00A1074F">
              <w:rPr>
                <w:sz w:val="28"/>
                <w:szCs w:val="28"/>
              </w:rPr>
              <w:t xml:space="preserve"> годы.</w:t>
            </w:r>
          </w:p>
        </w:tc>
      </w:tr>
      <w:tr w:rsidR="00A1074F" w:rsidRPr="00A1074F" w14:paraId="4DADE738" w14:textId="77777777" w:rsidTr="007E1CC0">
        <w:trPr>
          <w:trHeight w:val="20"/>
        </w:trPr>
        <w:tc>
          <w:tcPr>
            <w:tcW w:w="4078" w:type="dxa"/>
            <w:tcBorders>
              <w:top w:val="single" w:sz="4" w:space="0" w:color="000000"/>
              <w:left w:val="single" w:sz="4" w:space="0" w:color="000000"/>
              <w:bottom w:val="single" w:sz="4" w:space="0" w:color="000000"/>
            </w:tcBorders>
          </w:tcPr>
          <w:p w14:paraId="7EAA9F05" w14:textId="77777777" w:rsidR="001B10FA" w:rsidRPr="00A1074F" w:rsidRDefault="001B10FA" w:rsidP="001B10FA">
            <w:pPr>
              <w:widowControl w:val="0"/>
            </w:pPr>
            <w:r w:rsidRPr="00A1074F">
              <w:rPr>
                <w:bCs/>
                <w:sz w:val="28"/>
                <w:szCs w:val="28"/>
              </w:rPr>
              <w:t xml:space="preserve">Объемы бюджетных ассигнований муниципальной программы </w:t>
            </w:r>
          </w:p>
        </w:tc>
        <w:tc>
          <w:tcPr>
            <w:tcW w:w="10499" w:type="dxa"/>
            <w:tcBorders>
              <w:top w:val="single" w:sz="4" w:space="0" w:color="000000"/>
              <w:left w:val="single" w:sz="4" w:space="0" w:color="000000"/>
              <w:bottom w:val="single" w:sz="4" w:space="0" w:color="000000"/>
              <w:right w:val="single" w:sz="4" w:space="0" w:color="000000"/>
            </w:tcBorders>
          </w:tcPr>
          <w:p w14:paraId="6662C0D7" w14:textId="12AAC93B" w:rsidR="001B10FA" w:rsidRPr="00A1074F" w:rsidRDefault="001B10FA" w:rsidP="001B10FA">
            <w:pPr>
              <w:widowControl w:val="0"/>
              <w:jc w:val="both"/>
            </w:pPr>
            <w:r w:rsidRPr="00A1074F">
              <w:rPr>
                <w:sz w:val="28"/>
                <w:szCs w:val="28"/>
              </w:rPr>
              <w:t xml:space="preserve">Общий объем финансирования муниципальной программы </w:t>
            </w:r>
            <w:bookmarkStart w:id="2" w:name="_Hlk27846653"/>
            <w:r w:rsidR="00341071" w:rsidRPr="00A1074F">
              <w:rPr>
                <w:sz w:val="28"/>
                <w:szCs w:val="28"/>
              </w:rPr>
              <w:t>291 142,7</w:t>
            </w:r>
            <w:r w:rsidRPr="00A1074F">
              <w:rPr>
                <w:sz w:val="28"/>
                <w:szCs w:val="28"/>
              </w:rPr>
              <w:t xml:space="preserve"> тысяч рублей, в том числе: </w:t>
            </w:r>
          </w:p>
          <w:p w14:paraId="758CDBE8" w14:textId="77777777" w:rsidR="001B10FA" w:rsidRPr="00A1074F" w:rsidRDefault="001B10FA" w:rsidP="001B10FA">
            <w:pPr>
              <w:widowControl w:val="0"/>
              <w:rPr>
                <w:sz w:val="28"/>
                <w:szCs w:val="28"/>
              </w:rPr>
            </w:pPr>
          </w:p>
          <w:p w14:paraId="37DD5163" w14:textId="4C931AB4" w:rsidR="001B10FA" w:rsidRPr="00A1074F" w:rsidRDefault="001B10FA" w:rsidP="001B10FA">
            <w:pPr>
              <w:widowControl w:val="0"/>
              <w:jc w:val="both"/>
              <w:rPr>
                <w:sz w:val="28"/>
                <w:szCs w:val="28"/>
              </w:rPr>
            </w:pPr>
            <w:r w:rsidRPr="00A1074F">
              <w:rPr>
                <w:sz w:val="28"/>
                <w:szCs w:val="28"/>
              </w:rPr>
              <w:t xml:space="preserve">из средств местного бюджета – </w:t>
            </w:r>
            <w:r w:rsidR="00341071" w:rsidRPr="00A1074F">
              <w:rPr>
                <w:sz w:val="28"/>
                <w:szCs w:val="28"/>
              </w:rPr>
              <w:t>59 176,2</w:t>
            </w:r>
            <w:r w:rsidRPr="00A1074F">
              <w:rPr>
                <w:sz w:val="28"/>
                <w:szCs w:val="28"/>
              </w:rPr>
              <w:t xml:space="preserve"> тыс. рублей;</w:t>
            </w:r>
          </w:p>
          <w:p w14:paraId="4088116A" w14:textId="3CF69FB8" w:rsidR="001B10FA" w:rsidRPr="00A1074F" w:rsidRDefault="001B10FA" w:rsidP="001B10FA">
            <w:pPr>
              <w:widowControl w:val="0"/>
              <w:jc w:val="both"/>
            </w:pPr>
            <w:r w:rsidRPr="00A1074F">
              <w:rPr>
                <w:sz w:val="28"/>
                <w:szCs w:val="28"/>
              </w:rPr>
              <w:t>из средств краевого бюджета – 231 966,5 тыс. рублей;</w:t>
            </w:r>
          </w:p>
          <w:p w14:paraId="3F10F02A" w14:textId="77777777" w:rsidR="001B10FA" w:rsidRPr="00A1074F" w:rsidRDefault="001B10FA" w:rsidP="001B10FA">
            <w:pPr>
              <w:widowControl w:val="0"/>
              <w:jc w:val="both"/>
            </w:pPr>
            <w:r w:rsidRPr="00A1074F">
              <w:rPr>
                <w:sz w:val="28"/>
                <w:szCs w:val="28"/>
              </w:rPr>
              <w:t>из средств федерального бюджета – 0,0 тыс. рублей;</w:t>
            </w:r>
          </w:p>
          <w:p w14:paraId="07DA613D" w14:textId="77777777" w:rsidR="001B10FA" w:rsidRPr="00A1074F" w:rsidRDefault="001B10FA" w:rsidP="001B10FA">
            <w:pPr>
              <w:widowControl w:val="0"/>
              <w:jc w:val="both"/>
            </w:pPr>
            <w:r w:rsidRPr="00A1074F">
              <w:rPr>
                <w:sz w:val="28"/>
                <w:szCs w:val="28"/>
              </w:rPr>
              <w:t>из внебюджетных источников – 0,0 тыс. рублей;</w:t>
            </w:r>
          </w:p>
          <w:p w14:paraId="5FD11CCD" w14:textId="77777777" w:rsidR="001B10FA" w:rsidRPr="00A1074F" w:rsidRDefault="001B10FA" w:rsidP="001B10FA">
            <w:pPr>
              <w:widowControl w:val="0"/>
              <w:jc w:val="both"/>
              <w:rPr>
                <w:sz w:val="28"/>
                <w:szCs w:val="28"/>
              </w:rPr>
            </w:pPr>
          </w:p>
          <w:p w14:paraId="744AD4CA" w14:textId="77777777" w:rsidR="001B10FA" w:rsidRPr="00A1074F" w:rsidRDefault="001B10FA" w:rsidP="001B10FA">
            <w:pPr>
              <w:widowControl w:val="0"/>
              <w:jc w:val="both"/>
            </w:pPr>
            <w:r w:rsidRPr="00A1074F">
              <w:rPr>
                <w:sz w:val="28"/>
                <w:szCs w:val="28"/>
              </w:rPr>
              <w:t>в том числе по годам реализации:</w:t>
            </w:r>
          </w:p>
          <w:p w14:paraId="75D22DEF" w14:textId="37DD40A9" w:rsidR="001B10FA" w:rsidRPr="00A1074F" w:rsidRDefault="001B10FA" w:rsidP="001B10FA">
            <w:pPr>
              <w:widowControl w:val="0"/>
              <w:jc w:val="both"/>
            </w:pPr>
            <w:r w:rsidRPr="00A1074F">
              <w:rPr>
                <w:sz w:val="28"/>
                <w:szCs w:val="28"/>
              </w:rPr>
              <w:t xml:space="preserve">2025 год – </w:t>
            </w:r>
            <w:r w:rsidR="00341071" w:rsidRPr="00A1074F">
              <w:rPr>
                <w:sz w:val="28"/>
                <w:szCs w:val="28"/>
              </w:rPr>
              <w:t>29 000,0</w:t>
            </w:r>
            <w:r w:rsidRPr="00A1074F">
              <w:rPr>
                <w:sz w:val="28"/>
                <w:szCs w:val="28"/>
              </w:rPr>
              <w:t xml:space="preserve"> тыс. рублей;</w:t>
            </w:r>
          </w:p>
          <w:p w14:paraId="1B39210A" w14:textId="77777777" w:rsidR="001B10FA" w:rsidRPr="00A1074F" w:rsidRDefault="001B10FA" w:rsidP="001B10FA">
            <w:pPr>
              <w:widowControl w:val="0"/>
              <w:jc w:val="both"/>
              <w:rPr>
                <w:sz w:val="28"/>
                <w:szCs w:val="28"/>
              </w:rPr>
            </w:pPr>
            <w:r w:rsidRPr="00A1074F">
              <w:rPr>
                <w:sz w:val="28"/>
                <w:szCs w:val="28"/>
              </w:rPr>
              <w:t>2026 год – 23 002,0 тыс. рублей;</w:t>
            </w:r>
          </w:p>
          <w:p w14:paraId="79B52FCE" w14:textId="77777777" w:rsidR="001B10FA" w:rsidRPr="00A1074F" w:rsidRDefault="001B10FA" w:rsidP="001B10FA">
            <w:pPr>
              <w:widowControl w:val="0"/>
              <w:jc w:val="both"/>
              <w:rPr>
                <w:sz w:val="28"/>
                <w:szCs w:val="28"/>
              </w:rPr>
            </w:pPr>
            <w:r w:rsidRPr="00A1074F">
              <w:rPr>
                <w:sz w:val="28"/>
                <w:szCs w:val="28"/>
              </w:rPr>
              <w:t>2027 год – 0,0 тыс. рублей;</w:t>
            </w:r>
          </w:p>
          <w:p w14:paraId="36F7F45D" w14:textId="77777777" w:rsidR="001B10FA" w:rsidRPr="00A1074F" w:rsidRDefault="001B10FA" w:rsidP="001B10FA">
            <w:pPr>
              <w:widowControl w:val="0"/>
              <w:jc w:val="both"/>
            </w:pPr>
            <w:r w:rsidRPr="00A1074F">
              <w:rPr>
                <w:sz w:val="28"/>
                <w:szCs w:val="28"/>
              </w:rPr>
              <w:t>2028 год – 7 174,2 тыс. рублей;</w:t>
            </w:r>
          </w:p>
          <w:p w14:paraId="61665772" w14:textId="77777777" w:rsidR="001B10FA" w:rsidRPr="00A1074F" w:rsidRDefault="001B10FA" w:rsidP="001B10FA">
            <w:pPr>
              <w:widowControl w:val="0"/>
              <w:jc w:val="both"/>
            </w:pPr>
            <w:r w:rsidRPr="00A1074F">
              <w:rPr>
                <w:sz w:val="28"/>
                <w:szCs w:val="28"/>
              </w:rPr>
              <w:t>2029 год – 0,0 тыс. рублей;</w:t>
            </w:r>
          </w:p>
          <w:p w14:paraId="2E358B14" w14:textId="77777777" w:rsidR="001B10FA" w:rsidRPr="00A1074F" w:rsidRDefault="001B10FA" w:rsidP="001B10FA">
            <w:pPr>
              <w:widowControl w:val="0"/>
              <w:jc w:val="both"/>
            </w:pPr>
            <w:r w:rsidRPr="00A1074F">
              <w:rPr>
                <w:sz w:val="28"/>
                <w:szCs w:val="28"/>
              </w:rPr>
              <w:t>2030 год – 0,0 тыс. рублей, за счет средств местного бюджета;</w:t>
            </w:r>
          </w:p>
          <w:p w14:paraId="57254FDD" w14:textId="77777777" w:rsidR="001B10FA" w:rsidRPr="00A1074F" w:rsidRDefault="001B10FA" w:rsidP="001B10FA">
            <w:pPr>
              <w:widowControl w:val="0"/>
              <w:jc w:val="both"/>
              <w:rPr>
                <w:sz w:val="28"/>
                <w:szCs w:val="28"/>
              </w:rPr>
            </w:pPr>
          </w:p>
          <w:p w14:paraId="4D75A3B5" w14:textId="77777777" w:rsidR="001B10FA" w:rsidRPr="00A1074F" w:rsidRDefault="001B10FA" w:rsidP="001B10FA">
            <w:pPr>
              <w:widowControl w:val="0"/>
              <w:jc w:val="both"/>
            </w:pPr>
            <w:r w:rsidRPr="00A1074F">
              <w:rPr>
                <w:sz w:val="28"/>
                <w:szCs w:val="28"/>
              </w:rPr>
              <w:t>2025 год – 0,0 тыс. рублей;</w:t>
            </w:r>
          </w:p>
          <w:p w14:paraId="3516291A" w14:textId="77777777" w:rsidR="001B10FA" w:rsidRPr="00A1074F" w:rsidRDefault="001B10FA" w:rsidP="001B10FA">
            <w:pPr>
              <w:widowControl w:val="0"/>
              <w:jc w:val="both"/>
            </w:pPr>
            <w:r w:rsidRPr="00A1074F">
              <w:rPr>
                <w:sz w:val="28"/>
                <w:szCs w:val="28"/>
              </w:rPr>
              <w:t>2026 год – 0,0 тыс. рублей;</w:t>
            </w:r>
          </w:p>
          <w:p w14:paraId="2E3395D3" w14:textId="77777777" w:rsidR="001B10FA" w:rsidRPr="00A1074F" w:rsidRDefault="001B10FA" w:rsidP="001B10FA">
            <w:pPr>
              <w:widowControl w:val="0"/>
              <w:jc w:val="both"/>
            </w:pPr>
            <w:r w:rsidRPr="00A1074F">
              <w:rPr>
                <w:sz w:val="28"/>
                <w:szCs w:val="28"/>
              </w:rPr>
              <w:t>2027 год – 0,0 тыс. рублей;</w:t>
            </w:r>
          </w:p>
          <w:p w14:paraId="0C078F28" w14:textId="77777777" w:rsidR="001B10FA" w:rsidRPr="00A1074F" w:rsidRDefault="001B10FA" w:rsidP="001B10FA">
            <w:pPr>
              <w:widowControl w:val="0"/>
              <w:jc w:val="both"/>
              <w:rPr>
                <w:sz w:val="28"/>
                <w:szCs w:val="28"/>
              </w:rPr>
            </w:pPr>
            <w:r w:rsidRPr="00A1074F">
              <w:rPr>
                <w:sz w:val="28"/>
                <w:szCs w:val="28"/>
              </w:rPr>
              <w:t>2028 год – 231 966,5 тыс. рублей;</w:t>
            </w:r>
          </w:p>
          <w:p w14:paraId="190B9A4C" w14:textId="77777777" w:rsidR="001B10FA" w:rsidRPr="00A1074F" w:rsidRDefault="001B10FA" w:rsidP="001B10FA">
            <w:pPr>
              <w:widowControl w:val="0"/>
              <w:jc w:val="both"/>
              <w:rPr>
                <w:sz w:val="28"/>
                <w:szCs w:val="28"/>
              </w:rPr>
            </w:pPr>
            <w:r w:rsidRPr="00A1074F">
              <w:rPr>
                <w:sz w:val="28"/>
                <w:szCs w:val="28"/>
              </w:rPr>
              <w:t>2029 год – 0,0 тыс. рублей;</w:t>
            </w:r>
          </w:p>
          <w:p w14:paraId="6D2B01E4" w14:textId="77777777" w:rsidR="001B10FA" w:rsidRPr="00A1074F" w:rsidRDefault="001B10FA" w:rsidP="001B10FA">
            <w:pPr>
              <w:widowControl w:val="0"/>
              <w:jc w:val="both"/>
            </w:pPr>
            <w:r w:rsidRPr="00A1074F">
              <w:rPr>
                <w:sz w:val="28"/>
                <w:szCs w:val="28"/>
              </w:rPr>
              <w:t>2030 год – 0,0 тыс. рублей, за счет краевого бюджета;</w:t>
            </w:r>
          </w:p>
          <w:p w14:paraId="25F46F15" w14:textId="77777777" w:rsidR="001B10FA" w:rsidRPr="00A1074F" w:rsidRDefault="001B10FA" w:rsidP="001B10FA">
            <w:pPr>
              <w:widowControl w:val="0"/>
              <w:jc w:val="both"/>
              <w:rPr>
                <w:sz w:val="28"/>
                <w:szCs w:val="28"/>
              </w:rPr>
            </w:pPr>
          </w:p>
          <w:p w14:paraId="2D5637CC" w14:textId="77777777" w:rsidR="001B10FA" w:rsidRPr="00A1074F" w:rsidRDefault="001B10FA" w:rsidP="001B10FA">
            <w:pPr>
              <w:widowControl w:val="0"/>
              <w:jc w:val="both"/>
            </w:pPr>
            <w:r w:rsidRPr="00A1074F">
              <w:rPr>
                <w:sz w:val="28"/>
                <w:szCs w:val="28"/>
              </w:rPr>
              <w:t>2025 год – 0,0 тыс. рублей;</w:t>
            </w:r>
          </w:p>
          <w:p w14:paraId="5FA7454E" w14:textId="77777777" w:rsidR="001B10FA" w:rsidRPr="00A1074F" w:rsidRDefault="001B10FA" w:rsidP="001B10FA">
            <w:pPr>
              <w:widowControl w:val="0"/>
              <w:jc w:val="both"/>
            </w:pPr>
            <w:r w:rsidRPr="00A1074F">
              <w:rPr>
                <w:sz w:val="28"/>
                <w:szCs w:val="28"/>
              </w:rPr>
              <w:t>2026 год – 0,0 тыс. рублей;</w:t>
            </w:r>
          </w:p>
          <w:p w14:paraId="2F1AA405" w14:textId="77777777" w:rsidR="001B10FA" w:rsidRPr="00A1074F" w:rsidRDefault="001B10FA" w:rsidP="001B10FA">
            <w:pPr>
              <w:widowControl w:val="0"/>
              <w:jc w:val="both"/>
            </w:pPr>
            <w:r w:rsidRPr="00A1074F">
              <w:rPr>
                <w:sz w:val="28"/>
                <w:szCs w:val="28"/>
              </w:rPr>
              <w:t>2027 год – 0,0 тыс. рублей;</w:t>
            </w:r>
          </w:p>
          <w:p w14:paraId="2C130FC3" w14:textId="77777777" w:rsidR="001B10FA" w:rsidRPr="00A1074F" w:rsidRDefault="001B10FA" w:rsidP="001B10FA">
            <w:pPr>
              <w:widowControl w:val="0"/>
              <w:jc w:val="both"/>
            </w:pPr>
            <w:r w:rsidRPr="00A1074F">
              <w:rPr>
                <w:sz w:val="28"/>
                <w:szCs w:val="28"/>
              </w:rPr>
              <w:t>2028 год – 0,0 тыс. рублей;</w:t>
            </w:r>
          </w:p>
          <w:p w14:paraId="72506B4D" w14:textId="77777777" w:rsidR="001B10FA" w:rsidRPr="00A1074F" w:rsidRDefault="001B10FA" w:rsidP="001B10FA">
            <w:pPr>
              <w:widowControl w:val="0"/>
              <w:jc w:val="both"/>
            </w:pPr>
            <w:r w:rsidRPr="00A1074F">
              <w:rPr>
                <w:sz w:val="28"/>
                <w:szCs w:val="28"/>
              </w:rPr>
              <w:t>2029 год – 0,0 тыс. рублей;</w:t>
            </w:r>
          </w:p>
          <w:p w14:paraId="12316369" w14:textId="77777777" w:rsidR="001B10FA" w:rsidRPr="00A1074F" w:rsidRDefault="001B10FA" w:rsidP="001B10FA">
            <w:pPr>
              <w:widowControl w:val="0"/>
              <w:jc w:val="both"/>
            </w:pPr>
            <w:r w:rsidRPr="00A1074F">
              <w:rPr>
                <w:sz w:val="28"/>
                <w:szCs w:val="28"/>
              </w:rPr>
              <w:t>2030 год – 0,0 тыс. рублей, за счет федерального бюджета;</w:t>
            </w:r>
          </w:p>
          <w:p w14:paraId="0BBF5F22" w14:textId="77777777" w:rsidR="001B10FA" w:rsidRPr="00A1074F" w:rsidRDefault="001B10FA" w:rsidP="001B10FA">
            <w:pPr>
              <w:widowControl w:val="0"/>
              <w:jc w:val="both"/>
              <w:rPr>
                <w:sz w:val="28"/>
                <w:szCs w:val="28"/>
              </w:rPr>
            </w:pPr>
          </w:p>
          <w:p w14:paraId="47B1405E" w14:textId="77777777" w:rsidR="001B10FA" w:rsidRPr="00A1074F" w:rsidRDefault="001B10FA" w:rsidP="001B10FA">
            <w:pPr>
              <w:widowControl w:val="0"/>
              <w:jc w:val="both"/>
            </w:pPr>
            <w:r w:rsidRPr="00A1074F">
              <w:rPr>
                <w:sz w:val="28"/>
                <w:szCs w:val="28"/>
              </w:rPr>
              <w:t>2025 год – 0,0 тыс. рублей;</w:t>
            </w:r>
          </w:p>
          <w:p w14:paraId="75FF25A5" w14:textId="77777777" w:rsidR="001B10FA" w:rsidRPr="00A1074F" w:rsidRDefault="001B10FA" w:rsidP="001B10FA">
            <w:pPr>
              <w:widowControl w:val="0"/>
              <w:jc w:val="both"/>
            </w:pPr>
            <w:r w:rsidRPr="00A1074F">
              <w:rPr>
                <w:sz w:val="28"/>
                <w:szCs w:val="28"/>
              </w:rPr>
              <w:t>2026 год – 0,0 тыс. рублей;</w:t>
            </w:r>
          </w:p>
          <w:p w14:paraId="5854206E" w14:textId="77777777" w:rsidR="001B10FA" w:rsidRPr="00A1074F" w:rsidRDefault="001B10FA" w:rsidP="001B10FA">
            <w:pPr>
              <w:widowControl w:val="0"/>
              <w:jc w:val="both"/>
            </w:pPr>
            <w:r w:rsidRPr="00A1074F">
              <w:rPr>
                <w:sz w:val="28"/>
                <w:szCs w:val="28"/>
              </w:rPr>
              <w:t>2027 год – 0,0 тыс. рублей;</w:t>
            </w:r>
          </w:p>
          <w:p w14:paraId="2E6CEE9C" w14:textId="77777777" w:rsidR="001B10FA" w:rsidRPr="00A1074F" w:rsidRDefault="001B10FA" w:rsidP="001B10FA">
            <w:pPr>
              <w:widowControl w:val="0"/>
              <w:jc w:val="both"/>
            </w:pPr>
            <w:r w:rsidRPr="00A1074F">
              <w:rPr>
                <w:sz w:val="28"/>
                <w:szCs w:val="28"/>
              </w:rPr>
              <w:t>2028 год – 0,0 тыс. рублей;</w:t>
            </w:r>
          </w:p>
          <w:p w14:paraId="240A9790" w14:textId="77777777" w:rsidR="001B10FA" w:rsidRPr="00A1074F" w:rsidRDefault="001B10FA" w:rsidP="001B10FA">
            <w:pPr>
              <w:widowControl w:val="0"/>
              <w:jc w:val="both"/>
            </w:pPr>
            <w:r w:rsidRPr="00A1074F">
              <w:rPr>
                <w:sz w:val="28"/>
                <w:szCs w:val="28"/>
              </w:rPr>
              <w:t>2029 год – 0,0 тыс. рублей;</w:t>
            </w:r>
          </w:p>
          <w:p w14:paraId="4575A7A9" w14:textId="45652E54" w:rsidR="001B10FA" w:rsidRPr="00A1074F" w:rsidRDefault="001B10FA" w:rsidP="001B10FA">
            <w:pPr>
              <w:widowControl w:val="0"/>
              <w:jc w:val="both"/>
            </w:pPr>
            <w:r w:rsidRPr="00A1074F">
              <w:rPr>
                <w:sz w:val="28"/>
                <w:szCs w:val="28"/>
              </w:rPr>
              <w:t>2030 год – 0,0 тыс. рублей, за счет внебюджетных средств.</w:t>
            </w:r>
            <w:bookmarkEnd w:id="2"/>
          </w:p>
        </w:tc>
      </w:tr>
    </w:tbl>
    <w:p w14:paraId="238C2D9B" w14:textId="77777777" w:rsidR="00840102" w:rsidRPr="00A1074F" w:rsidRDefault="00840102" w:rsidP="001932D2">
      <w:pPr>
        <w:widowControl w:val="0"/>
      </w:pPr>
    </w:p>
    <w:p w14:paraId="53BE5A1D" w14:textId="77777777" w:rsidR="00840102" w:rsidRPr="00A1074F" w:rsidRDefault="0083097C" w:rsidP="001932D2">
      <w:pPr>
        <w:widowControl w:val="0"/>
        <w:autoSpaceDE w:val="0"/>
        <w:ind w:right="26"/>
        <w:jc w:val="center"/>
      </w:pPr>
      <w:r w:rsidRPr="00A1074F">
        <w:rPr>
          <w:bCs/>
          <w:sz w:val="28"/>
          <w:szCs w:val="28"/>
        </w:rPr>
        <w:t>Раздел 1. Характеристика текущего состояния сектора благоустройства Ейского городского поселени</w:t>
      </w:r>
      <w:r w:rsidR="00DA544F" w:rsidRPr="00A1074F">
        <w:rPr>
          <w:bCs/>
          <w:sz w:val="28"/>
          <w:szCs w:val="28"/>
        </w:rPr>
        <w:t>я</w:t>
      </w:r>
      <w:r w:rsidRPr="00A1074F">
        <w:rPr>
          <w:bCs/>
          <w:sz w:val="28"/>
          <w:szCs w:val="28"/>
        </w:rPr>
        <w:t xml:space="preserve"> </w:t>
      </w:r>
    </w:p>
    <w:p w14:paraId="4893FD53" w14:textId="77777777" w:rsidR="00840102" w:rsidRPr="00A1074F" w:rsidRDefault="0083097C" w:rsidP="001932D2">
      <w:pPr>
        <w:widowControl w:val="0"/>
        <w:autoSpaceDE w:val="0"/>
        <w:ind w:right="26"/>
        <w:jc w:val="center"/>
      </w:pPr>
      <w:r w:rsidRPr="00A1074F">
        <w:rPr>
          <w:bCs/>
          <w:sz w:val="28"/>
          <w:szCs w:val="28"/>
        </w:rPr>
        <w:t>Ейского района</w:t>
      </w:r>
    </w:p>
    <w:p w14:paraId="706A3D7B" w14:textId="77777777" w:rsidR="00840102" w:rsidRPr="00A1074F" w:rsidRDefault="00840102" w:rsidP="001932D2">
      <w:pPr>
        <w:widowControl w:val="0"/>
        <w:autoSpaceDE w:val="0"/>
        <w:ind w:right="26"/>
        <w:jc w:val="center"/>
        <w:rPr>
          <w:bCs/>
          <w:sz w:val="28"/>
          <w:szCs w:val="28"/>
        </w:rPr>
      </w:pPr>
    </w:p>
    <w:p w14:paraId="36C579D7" w14:textId="77777777" w:rsidR="00840102" w:rsidRPr="00A1074F" w:rsidRDefault="0083097C"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Создание единой гармоничной городской среды является одной из важнейших задач формирования архитектурно-художественного облика города Ейска, где комфорт и безопасность жизни конкретного человека обеспечиваются комплексом условий, создаваемых как им самим, так и органами власти.</w:t>
      </w:r>
    </w:p>
    <w:p w14:paraId="50E00525" w14:textId="77777777" w:rsidR="00840102" w:rsidRPr="00A1074F" w:rsidRDefault="0083097C"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Между тем современные тренды, такие, как смена технологического уклада, повышение эффективности использования всех видов ресурсов (электричество, газ, вода, тепло, пространство, время), активное внедрение информационных технологий ведут к необходимости качественной перестройки городской среды.</w:t>
      </w:r>
    </w:p>
    <w:p w14:paraId="3D3246B1" w14:textId="77777777" w:rsidR="00840102" w:rsidRPr="00A1074F" w:rsidRDefault="0083097C" w:rsidP="001932D2">
      <w:pPr>
        <w:widowControl w:val="0"/>
        <w:autoSpaceDE w:val="0"/>
        <w:ind w:right="26" w:firstLine="709"/>
        <w:jc w:val="both"/>
      </w:pPr>
      <w:r w:rsidRPr="00A1074F">
        <w:rPr>
          <w:sz w:val="28"/>
          <w:szCs w:val="28"/>
        </w:rPr>
        <w:t>Сегодня горожанину важно, как обеспечено освещение улиц, обустроены тротуары и общественные пространства, его интересует качество уборки улиц, своевременная и безопасная утилизация коммунальных отходов и многое другое. Житель воспринимает всю территорию города как единое пространство и ожидает от него безопасности, комфорта, функциональности и эстетики. Рационально выстроенная городская среда позволяет снизить градус социальной напряженности, на освещенных людных улицах ниже уровень преступности, при наличии безопасных и современных спортивных площадок увеличивается доля населения, регулярно занимающегося спортом, снижается уровень заболеваемости и так далее. В комфортных, современных и безопасных районах города формируются творческие и интеллектуальные кластеры, создаются новые точки притяжен</w:t>
      </w:r>
      <w:r w:rsidR="00C90856" w:rsidRPr="00A1074F">
        <w:rPr>
          <w:sz w:val="28"/>
          <w:szCs w:val="28"/>
        </w:rPr>
        <w:t>ия талантливых людей, растет вос</w:t>
      </w:r>
      <w:r w:rsidRPr="00A1074F">
        <w:rPr>
          <w:sz w:val="28"/>
          <w:szCs w:val="28"/>
        </w:rPr>
        <w:t>требованность недвижимости, за счет повышения спроса на бытовые услуги создаются новые рабочие места.</w:t>
      </w:r>
    </w:p>
    <w:p w14:paraId="4CCEBD81" w14:textId="77777777" w:rsidR="00840102" w:rsidRPr="00A1074F" w:rsidRDefault="0083097C"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 Вместе с этим возникают проблемы, связанные с состоянием городской среды на придомовых территориях многоквартирных жилых домов, а также на территориях общего пользования:</w:t>
      </w:r>
    </w:p>
    <w:p w14:paraId="3248E976" w14:textId="77777777" w:rsidR="00840102" w:rsidRPr="00A1074F" w:rsidRDefault="0083097C"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  неудовлетворительное состояние асфальтобетонного покрытия на придомовых территориях;</w:t>
      </w:r>
    </w:p>
    <w:p w14:paraId="3231276A" w14:textId="6B451738" w:rsidR="00840102" w:rsidRPr="00A1074F" w:rsidRDefault="0083097C"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 недостаточная обеспеченность городской среды элементами благоустройства (урны, скамейки, детские и спортивные площадки, парковочные карманы, контейнерные площадки для сбора твердых коммунальных отходов, освещение</w:t>
      </w:r>
      <w:r w:rsidR="00A92AE1" w:rsidRPr="00A1074F">
        <w:rPr>
          <w:rFonts w:ascii="Times New Roman" w:hAnsi="Times New Roman" w:cs="Times New Roman"/>
          <w:sz w:val="28"/>
          <w:szCs w:val="28"/>
        </w:rPr>
        <w:t>);</w:t>
      </w:r>
    </w:p>
    <w:p w14:paraId="22C1D54B" w14:textId="77777777" w:rsidR="00840102" w:rsidRPr="00A1074F" w:rsidRDefault="0083097C"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 неудовлетворительное состояние большого количества зеленых насаждений;</w:t>
      </w:r>
    </w:p>
    <w:p w14:paraId="0120522D" w14:textId="77777777" w:rsidR="00840102" w:rsidRPr="00A1074F" w:rsidRDefault="0083097C"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 необходимость планомерного формирования экологической культуры населения.</w:t>
      </w:r>
    </w:p>
    <w:p w14:paraId="4FFD371A" w14:textId="77777777" w:rsidR="00840102" w:rsidRPr="00A1074F" w:rsidRDefault="0083097C" w:rsidP="001932D2">
      <w:pPr>
        <w:widowControl w:val="0"/>
        <w:ind w:right="26" w:firstLine="709"/>
        <w:jc w:val="both"/>
      </w:pPr>
      <w:r w:rsidRPr="00A1074F">
        <w:rPr>
          <w:sz w:val="28"/>
          <w:szCs w:val="28"/>
        </w:rPr>
        <w:t>Таким образом, формирование городской среды, отвечающей современным потребностям жителей города, является одной из первоочередных задач органов местного самоуправления. При этом среди приоритетных объектов следует обозначить:</w:t>
      </w:r>
    </w:p>
    <w:p w14:paraId="4037C779" w14:textId="77777777" w:rsidR="00840102" w:rsidRPr="00A1074F" w:rsidRDefault="0083097C" w:rsidP="001932D2">
      <w:pPr>
        <w:widowControl w:val="0"/>
        <w:ind w:right="26" w:firstLine="709"/>
        <w:jc w:val="both"/>
      </w:pPr>
      <w:r w:rsidRPr="00A1074F">
        <w:rPr>
          <w:sz w:val="28"/>
          <w:szCs w:val="28"/>
        </w:rPr>
        <w:t>- придомовые территории многоквартирных жилых домов (МКД);</w:t>
      </w:r>
    </w:p>
    <w:p w14:paraId="36EC48E5" w14:textId="77777777" w:rsidR="00840102" w:rsidRPr="00A1074F" w:rsidRDefault="0083097C" w:rsidP="001932D2">
      <w:pPr>
        <w:widowControl w:val="0"/>
        <w:ind w:right="26" w:firstLine="709"/>
        <w:jc w:val="both"/>
      </w:pPr>
      <w:r w:rsidRPr="00A1074F">
        <w:rPr>
          <w:sz w:val="28"/>
          <w:szCs w:val="28"/>
        </w:rPr>
        <w:t>- места общего пользования и массового посещения.</w:t>
      </w:r>
    </w:p>
    <w:p w14:paraId="21B54E2A" w14:textId="77777777" w:rsidR="00840102" w:rsidRPr="00A1074F" w:rsidRDefault="0083097C" w:rsidP="001932D2">
      <w:pPr>
        <w:widowControl w:val="0"/>
        <w:ind w:right="26" w:firstLine="709"/>
        <w:jc w:val="both"/>
      </w:pPr>
      <w:r w:rsidRPr="00A1074F">
        <w:rPr>
          <w:sz w:val="28"/>
          <w:szCs w:val="28"/>
        </w:rPr>
        <w:t>Благоустройство придомовых территорий МКД напрямую влияет на восприятие жителями городской среды, создает комфортные условия для отдыха и досуга жильцам многоквартирных жилых домов.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 а также наличие на придомовых территориях спортивных и детских игровых площадок, отвечающих всем современным требованиям.</w:t>
      </w:r>
    </w:p>
    <w:p w14:paraId="438453FC" w14:textId="46BA5914" w:rsidR="00840102" w:rsidRPr="00A1074F" w:rsidRDefault="0083097C" w:rsidP="001932D2">
      <w:pPr>
        <w:widowControl w:val="0"/>
        <w:tabs>
          <w:tab w:val="left" w:pos="709"/>
        </w:tabs>
        <w:ind w:right="26" w:firstLine="709"/>
        <w:jc w:val="both"/>
      </w:pPr>
      <w:r w:rsidRPr="00A1074F">
        <w:rPr>
          <w:sz w:val="28"/>
          <w:szCs w:val="28"/>
        </w:rPr>
        <w:t xml:space="preserve">Следует отметить, что количество многоквартирных жилых домов постоянно растет. При этом в проведении ремонта особо остро нуждаются придомовые территории многоквартирных домов, введенных в эксплуатацию более </w:t>
      </w:r>
      <w:r w:rsidR="00FC7C9B" w:rsidRPr="00A1074F">
        <w:rPr>
          <w:sz w:val="28"/>
          <w:szCs w:val="28"/>
        </w:rPr>
        <w:t xml:space="preserve">  </w:t>
      </w:r>
      <w:r w:rsidRPr="00A1074F">
        <w:rPr>
          <w:sz w:val="28"/>
          <w:szCs w:val="28"/>
        </w:rPr>
        <w:t>10-15 лет назад.</w:t>
      </w:r>
    </w:p>
    <w:p w14:paraId="0BFC2F83" w14:textId="77777777" w:rsidR="006D494E" w:rsidRPr="00A1074F" w:rsidRDefault="0083097C" w:rsidP="001932D2">
      <w:pPr>
        <w:widowControl w:val="0"/>
        <w:ind w:right="26" w:firstLine="709"/>
        <w:jc w:val="both"/>
        <w:rPr>
          <w:sz w:val="28"/>
          <w:szCs w:val="28"/>
        </w:rPr>
      </w:pPr>
      <w:r w:rsidRPr="00A1074F">
        <w:rPr>
          <w:sz w:val="28"/>
          <w:szCs w:val="28"/>
        </w:rPr>
        <w:t>Благоустройство – важное направление в развитии территории города как курорта.</w:t>
      </w:r>
    </w:p>
    <w:p w14:paraId="1A16E4F7" w14:textId="3A39B70B" w:rsidR="006D494E" w:rsidRPr="00A1074F" w:rsidRDefault="006D494E" w:rsidP="006D494E">
      <w:pPr>
        <w:widowControl w:val="0"/>
        <w:ind w:firstLine="709"/>
        <w:jc w:val="both"/>
        <w:rPr>
          <w:sz w:val="28"/>
          <w:szCs w:val="28"/>
          <w:lang w:eastAsia="ru-RU"/>
        </w:rPr>
      </w:pPr>
      <w:r w:rsidRPr="00A1074F">
        <w:rPr>
          <w:sz w:val="28"/>
          <w:szCs w:val="28"/>
          <w:lang w:eastAsia="ru-RU"/>
        </w:rPr>
        <w:t xml:space="preserve">В 2022 году в рамках муниципальной программы «Формирование комфортной городской среды» была отремонтирована пешеходная дорожка по нечетной стороне улицы Коммунистической, от автовокзала до улицы Горького; выполнено уличное освещение сквера по улице Маяковского и памятника Александру Невскому; высажено 20 деревьев на аллее по улице К. Маркса и на улице Б. Хмельницкого. </w:t>
      </w:r>
    </w:p>
    <w:p w14:paraId="402DB3B5" w14:textId="02FAD606" w:rsidR="006D494E" w:rsidRPr="00A1074F" w:rsidRDefault="006D494E" w:rsidP="00A16335">
      <w:pPr>
        <w:widowControl w:val="0"/>
        <w:ind w:firstLine="709"/>
        <w:jc w:val="both"/>
        <w:rPr>
          <w:sz w:val="28"/>
          <w:szCs w:val="28"/>
          <w:lang w:eastAsia="ru-RU"/>
        </w:rPr>
      </w:pPr>
      <w:r w:rsidRPr="00A1074F">
        <w:rPr>
          <w:sz w:val="28"/>
          <w:szCs w:val="28"/>
          <w:lang w:eastAsia="ru-RU"/>
        </w:rPr>
        <w:t>В 2023 году был благоустроен сквер в пос. Широчанка</w:t>
      </w:r>
      <w:r w:rsidR="008B2A3F" w:rsidRPr="00A1074F">
        <w:rPr>
          <w:sz w:val="28"/>
          <w:szCs w:val="28"/>
          <w:lang w:eastAsia="ru-RU"/>
        </w:rPr>
        <w:t xml:space="preserve">, </w:t>
      </w:r>
      <w:r w:rsidRPr="00A1074F">
        <w:rPr>
          <w:sz w:val="28"/>
          <w:szCs w:val="28"/>
          <w:lang w:eastAsia="ru-RU"/>
        </w:rPr>
        <w:t>отремонтирован памятник</w:t>
      </w:r>
      <w:r w:rsidRPr="00A1074F">
        <w:t xml:space="preserve"> </w:t>
      </w:r>
      <w:r w:rsidRPr="00A1074F">
        <w:rPr>
          <w:sz w:val="28"/>
          <w:szCs w:val="28"/>
          <w:lang w:eastAsia="ru-RU"/>
        </w:rPr>
        <w:t xml:space="preserve">землякам, сражавшимся в годы Великой Отечественной войны. Новый вид обрели пешеходные дорожки, уличные фонари, лавочки и урны. Были выполнены основания для детской и спортивной площадок, а также обустроены парковочные места.  </w:t>
      </w:r>
    </w:p>
    <w:p w14:paraId="373FE9FA" w14:textId="7C203175" w:rsidR="006D494E" w:rsidRPr="00A1074F" w:rsidRDefault="006D494E" w:rsidP="006D494E">
      <w:pPr>
        <w:ind w:firstLine="567"/>
        <w:jc w:val="both"/>
        <w:rPr>
          <w:sz w:val="28"/>
          <w:szCs w:val="28"/>
        </w:rPr>
      </w:pPr>
      <w:r w:rsidRPr="00A1074F">
        <w:rPr>
          <w:sz w:val="28"/>
          <w:szCs w:val="28"/>
        </w:rPr>
        <w:t>В рамках регионального проекта «Формирование комфортной городской среды» национального проекта «Жилье и городская среда» выполнено благоустройство общественной территории «Первомайская площадь» в</w:t>
      </w:r>
      <w:r w:rsidR="0024453C" w:rsidRPr="00A1074F">
        <w:rPr>
          <w:sz w:val="28"/>
          <w:szCs w:val="28"/>
        </w:rPr>
        <w:t xml:space="preserve"> </w:t>
      </w:r>
      <w:r w:rsidRPr="00A1074F">
        <w:rPr>
          <w:sz w:val="28"/>
          <w:szCs w:val="28"/>
        </w:rPr>
        <w:t xml:space="preserve"> </w:t>
      </w:r>
      <w:proofErr w:type="spellStart"/>
      <w:r w:rsidRPr="00A1074F">
        <w:rPr>
          <w:sz w:val="28"/>
          <w:szCs w:val="28"/>
        </w:rPr>
        <w:t>г.Ейске</w:t>
      </w:r>
      <w:proofErr w:type="spellEnd"/>
      <w:r w:rsidR="008B2A3F" w:rsidRPr="00A1074F">
        <w:rPr>
          <w:sz w:val="28"/>
          <w:szCs w:val="28"/>
        </w:rPr>
        <w:t xml:space="preserve"> (</w:t>
      </w:r>
      <w:r w:rsidR="0024453C" w:rsidRPr="00A1074F">
        <w:rPr>
          <w:sz w:val="28"/>
          <w:szCs w:val="28"/>
        </w:rPr>
        <w:t>благоустроены т</w:t>
      </w:r>
      <w:r w:rsidRPr="00A1074F">
        <w:rPr>
          <w:sz w:val="28"/>
          <w:szCs w:val="28"/>
        </w:rPr>
        <w:t>ротуарные дорожки</w:t>
      </w:r>
      <w:r w:rsidR="008B2A3F" w:rsidRPr="00A1074F">
        <w:rPr>
          <w:sz w:val="28"/>
          <w:szCs w:val="28"/>
        </w:rPr>
        <w:t xml:space="preserve">, </w:t>
      </w:r>
      <w:r w:rsidR="0024453C" w:rsidRPr="00A1074F">
        <w:rPr>
          <w:sz w:val="28"/>
          <w:szCs w:val="28"/>
        </w:rPr>
        <w:t xml:space="preserve">установлена </w:t>
      </w:r>
      <w:r w:rsidRPr="00A1074F">
        <w:rPr>
          <w:sz w:val="28"/>
          <w:szCs w:val="28"/>
        </w:rPr>
        <w:t>детская площадка с наливным покрытием</w:t>
      </w:r>
      <w:r w:rsidR="008B2A3F" w:rsidRPr="00A1074F">
        <w:rPr>
          <w:sz w:val="28"/>
          <w:szCs w:val="28"/>
        </w:rPr>
        <w:t>,</w:t>
      </w:r>
      <w:r w:rsidRPr="00A1074F">
        <w:rPr>
          <w:sz w:val="28"/>
          <w:szCs w:val="28"/>
        </w:rPr>
        <w:t xml:space="preserve"> установлены детские игровые элементы, спортивная площадка с наливным покрытием</w:t>
      </w:r>
      <w:r w:rsidR="008B2A3F" w:rsidRPr="00A1074F">
        <w:rPr>
          <w:sz w:val="28"/>
          <w:szCs w:val="28"/>
        </w:rPr>
        <w:t xml:space="preserve">, </w:t>
      </w:r>
      <w:r w:rsidRPr="00A1074F">
        <w:rPr>
          <w:sz w:val="28"/>
          <w:szCs w:val="28"/>
        </w:rPr>
        <w:t>установлен</w:t>
      </w:r>
      <w:r w:rsidR="008B2A3F" w:rsidRPr="00A1074F">
        <w:rPr>
          <w:sz w:val="28"/>
          <w:szCs w:val="28"/>
        </w:rPr>
        <w:t>о</w:t>
      </w:r>
      <w:r w:rsidRPr="00A1074F">
        <w:rPr>
          <w:sz w:val="28"/>
          <w:szCs w:val="28"/>
        </w:rPr>
        <w:t xml:space="preserve"> спортивные оборудование, автобусная остановка</w:t>
      </w:r>
      <w:r w:rsidR="008B2A3F" w:rsidRPr="00A1074F">
        <w:rPr>
          <w:sz w:val="28"/>
          <w:szCs w:val="28"/>
        </w:rPr>
        <w:t xml:space="preserve">, </w:t>
      </w:r>
      <w:r w:rsidRPr="00A1074F">
        <w:rPr>
          <w:sz w:val="28"/>
          <w:szCs w:val="28"/>
        </w:rPr>
        <w:t>скамейки</w:t>
      </w:r>
      <w:r w:rsidR="008B2A3F" w:rsidRPr="00A1074F">
        <w:rPr>
          <w:sz w:val="28"/>
          <w:szCs w:val="28"/>
        </w:rPr>
        <w:t xml:space="preserve">, </w:t>
      </w:r>
      <w:r w:rsidRPr="00A1074F">
        <w:rPr>
          <w:sz w:val="28"/>
          <w:szCs w:val="28"/>
        </w:rPr>
        <w:t>урны, выполнено озеленение благоустроенной территории</w:t>
      </w:r>
      <w:r w:rsidR="008B2A3F" w:rsidRPr="00A1074F">
        <w:rPr>
          <w:sz w:val="28"/>
          <w:szCs w:val="28"/>
        </w:rPr>
        <w:t>)</w:t>
      </w:r>
      <w:r w:rsidRPr="00A1074F">
        <w:rPr>
          <w:sz w:val="28"/>
          <w:szCs w:val="28"/>
        </w:rPr>
        <w:t>.</w:t>
      </w:r>
    </w:p>
    <w:p w14:paraId="3F07DC80" w14:textId="7BDB41CA" w:rsidR="006D494E" w:rsidRPr="00A1074F" w:rsidRDefault="006D494E" w:rsidP="006D494E">
      <w:pPr>
        <w:ind w:firstLine="567"/>
        <w:jc w:val="both"/>
        <w:rPr>
          <w:sz w:val="28"/>
          <w:szCs w:val="28"/>
        </w:rPr>
      </w:pPr>
      <w:r w:rsidRPr="00A1074F">
        <w:rPr>
          <w:sz w:val="28"/>
          <w:szCs w:val="28"/>
        </w:rPr>
        <w:t xml:space="preserve">Также в 2024 году на объекте: "Благоустройство </w:t>
      </w:r>
      <w:r w:rsidR="008B2A3F" w:rsidRPr="00A1074F">
        <w:rPr>
          <w:sz w:val="28"/>
          <w:szCs w:val="28"/>
        </w:rPr>
        <w:t>общественной территории (</w:t>
      </w:r>
      <w:r w:rsidRPr="00A1074F">
        <w:rPr>
          <w:sz w:val="28"/>
          <w:szCs w:val="28"/>
        </w:rPr>
        <w:t>сквер в пос. Широчанка</w:t>
      </w:r>
      <w:r w:rsidR="008B2A3F" w:rsidRPr="00A1074F">
        <w:rPr>
          <w:sz w:val="28"/>
          <w:szCs w:val="28"/>
        </w:rPr>
        <w:t>)</w:t>
      </w:r>
      <w:r w:rsidRPr="00A1074F">
        <w:rPr>
          <w:sz w:val="28"/>
          <w:szCs w:val="28"/>
        </w:rPr>
        <w:t xml:space="preserve"> в г. Ейске" </w:t>
      </w:r>
      <w:r w:rsidR="008B2A3F" w:rsidRPr="00A1074F">
        <w:rPr>
          <w:sz w:val="28"/>
          <w:szCs w:val="28"/>
        </w:rPr>
        <w:t>установлены скамейки и урны.</w:t>
      </w:r>
    </w:p>
    <w:p w14:paraId="2A5771CC" w14:textId="77777777" w:rsidR="007A0A2C" w:rsidRPr="00A1074F" w:rsidRDefault="007A0A2C" w:rsidP="007A0A2C">
      <w:pPr>
        <w:ind w:firstLine="709"/>
        <w:jc w:val="both"/>
        <w:rPr>
          <w:sz w:val="28"/>
          <w:szCs w:val="28"/>
        </w:rPr>
      </w:pPr>
      <w:r w:rsidRPr="00A1074F">
        <w:rPr>
          <w:sz w:val="28"/>
          <w:szCs w:val="28"/>
        </w:rPr>
        <w:t>C 15 марта по 30 апреля 2024 года было проведено голосование за объекты благоустройства в рамках федерального проекта «Формирование комфортной городской среды». Победителем в данном голосовании стал Парк культуры и отдыха имени И.М. Поддубного.</w:t>
      </w:r>
    </w:p>
    <w:p w14:paraId="72A8DA24" w14:textId="58C402A5" w:rsidR="00CA5403" w:rsidRPr="00A1074F" w:rsidRDefault="00CA5403" w:rsidP="00CA5403">
      <w:pPr>
        <w:ind w:firstLine="709"/>
        <w:jc w:val="both"/>
        <w:rPr>
          <w:sz w:val="28"/>
          <w:szCs w:val="28"/>
        </w:rPr>
      </w:pPr>
      <w:r w:rsidRPr="00A1074F">
        <w:rPr>
          <w:sz w:val="28"/>
          <w:szCs w:val="28"/>
        </w:rPr>
        <w:t>В соответствии с постановлением администрации Ейского городского поселения Ейского района 9 июля 2025 года №</w:t>
      </w:r>
      <w:r w:rsidR="007B1C4E" w:rsidRPr="00A1074F">
        <w:rPr>
          <w:sz w:val="28"/>
          <w:szCs w:val="28"/>
        </w:rPr>
        <w:t xml:space="preserve"> </w:t>
      </w:r>
      <w:r w:rsidRPr="00A1074F">
        <w:rPr>
          <w:sz w:val="28"/>
          <w:szCs w:val="28"/>
        </w:rPr>
        <w:t>516 «Об определении заказчика на выполнение работ по разработке проектно-сметной документации по объекту: «Благоустройство общественной территории «Парк им. И.М. Поддубного» в г. Ейске</w:t>
      </w:r>
      <w:r w:rsidRPr="00A1074F">
        <w:rPr>
          <w:bCs/>
          <w:sz w:val="28"/>
          <w:szCs w:val="28"/>
        </w:rPr>
        <w:t xml:space="preserve">» управление жилищно-коммунального хозяйства администрации Ейского городского поселения Ейского района определен заказчиком на выполнение работ по разработке проектно-сметной документации по объекту: «Благоустройство общественной территории «Парк им. И.М. Поддубного». В 2025 году были выполнены работы по разработке </w:t>
      </w:r>
      <w:r w:rsidRPr="00A1074F">
        <w:rPr>
          <w:sz w:val="28"/>
          <w:szCs w:val="28"/>
        </w:rPr>
        <w:t>концепции развития и благоустройства общественной территории «Парк им. И.М. П</w:t>
      </w:r>
      <w:r w:rsidR="00FF10C1" w:rsidRPr="00A1074F">
        <w:rPr>
          <w:sz w:val="28"/>
          <w:szCs w:val="28"/>
        </w:rPr>
        <w:t xml:space="preserve">оддубного» и </w:t>
      </w:r>
      <w:r w:rsidRPr="00A1074F">
        <w:rPr>
          <w:sz w:val="28"/>
          <w:szCs w:val="28"/>
        </w:rPr>
        <w:t>по разработке топографической съемки земельного участка для благоустройства общественной территории «Парк им. И.М. Поддубного» в г. Ейске. Также в ноябре 2025 года заключен муниципальный контракт по разработке дизайн-проекта на благоустройство общественной территории по объекту: «Парк культуры и отдыха им И.М. Поддубного в г. Ейске», с учетом согласования с департаментом по архитектуре и градостроительству Краснодарского края. Данные работы планируется завершить в 2026 году.</w:t>
      </w:r>
    </w:p>
    <w:p w14:paraId="09AA01E3" w14:textId="6EC9CD7A" w:rsidR="00CA5403" w:rsidRPr="00A1074F" w:rsidRDefault="00CA5403" w:rsidP="00CA5403">
      <w:pPr>
        <w:ind w:firstLine="709"/>
        <w:jc w:val="both"/>
        <w:rPr>
          <w:sz w:val="28"/>
          <w:szCs w:val="28"/>
        </w:rPr>
      </w:pPr>
      <w:r w:rsidRPr="00A1074F">
        <w:rPr>
          <w:sz w:val="28"/>
          <w:szCs w:val="28"/>
        </w:rPr>
        <w:t>После выполнения работ по разработке дизайн-проекта на благоустройство общественной территории по объекту: «Парк культуры и отдыха им И.М. Поддубного в г. Ейске» будут выполнены работы по разработке проектно-сметной документации на благоустройство общественной территории по объекту: «Парк культуры и отдыха им И.М. Поддубного в г. Ейске».</w:t>
      </w:r>
    </w:p>
    <w:p w14:paraId="5580C541" w14:textId="5F9ED494" w:rsidR="00CA5403" w:rsidRPr="00A1074F" w:rsidRDefault="00CA5403" w:rsidP="00CA5403">
      <w:pPr>
        <w:tabs>
          <w:tab w:val="left" w:pos="840"/>
          <w:tab w:val="left" w:pos="3720"/>
        </w:tabs>
        <w:ind w:firstLine="709"/>
        <w:jc w:val="both"/>
        <w:rPr>
          <w:sz w:val="28"/>
          <w:szCs w:val="28"/>
        </w:rPr>
      </w:pPr>
      <w:r w:rsidRPr="00A1074F">
        <w:rPr>
          <w:bCs/>
          <w:sz w:val="28"/>
          <w:szCs w:val="28"/>
        </w:rPr>
        <w:t xml:space="preserve">Также в 2025 году </w:t>
      </w:r>
      <w:r w:rsidRPr="00A1074F">
        <w:rPr>
          <w:sz w:val="28"/>
          <w:szCs w:val="28"/>
        </w:rPr>
        <w:t xml:space="preserve">во исполнения поручения Губернатора Краснодарского края о благоустройстве общественной территории «Приморская набережная от ул. Ростовской до ул. Полевой, расположенная по ул. Шмидта в г. Ейске (2-ая очередь)» </w:t>
      </w:r>
      <w:r w:rsidR="00F34AC5" w:rsidRPr="00A1074F">
        <w:rPr>
          <w:sz w:val="28"/>
          <w:szCs w:val="28"/>
        </w:rPr>
        <w:t xml:space="preserve">выполнены работы по </w:t>
      </w:r>
      <w:r w:rsidRPr="00A1074F">
        <w:rPr>
          <w:sz w:val="28"/>
          <w:szCs w:val="28"/>
        </w:rPr>
        <w:t xml:space="preserve"> разработ</w:t>
      </w:r>
      <w:r w:rsidR="00F34AC5" w:rsidRPr="00A1074F">
        <w:rPr>
          <w:sz w:val="28"/>
          <w:szCs w:val="28"/>
        </w:rPr>
        <w:t>ке</w:t>
      </w:r>
      <w:r w:rsidRPr="00A1074F">
        <w:rPr>
          <w:sz w:val="28"/>
          <w:szCs w:val="28"/>
        </w:rPr>
        <w:t xml:space="preserve"> дизайн- проект общественной территории, а также </w:t>
      </w:r>
      <w:r w:rsidR="00F34AC5" w:rsidRPr="00A1074F">
        <w:rPr>
          <w:sz w:val="28"/>
          <w:szCs w:val="28"/>
        </w:rPr>
        <w:t xml:space="preserve">по </w:t>
      </w:r>
      <w:r w:rsidRPr="00A1074F">
        <w:rPr>
          <w:sz w:val="28"/>
          <w:szCs w:val="28"/>
        </w:rPr>
        <w:t xml:space="preserve">разработке </w:t>
      </w:r>
      <w:r w:rsidR="00F34AC5" w:rsidRPr="00A1074F">
        <w:rPr>
          <w:sz w:val="28"/>
          <w:szCs w:val="28"/>
        </w:rPr>
        <w:t>проектно-</w:t>
      </w:r>
      <w:r w:rsidRPr="00A1074F">
        <w:rPr>
          <w:sz w:val="28"/>
          <w:szCs w:val="28"/>
        </w:rPr>
        <w:t>сметной документации, которая с целью получения положительного заключения государственной экспертизы будет направлена в ГУК КК «</w:t>
      </w:r>
      <w:proofErr w:type="spellStart"/>
      <w:r w:rsidRPr="00A1074F">
        <w:rPr>
          <w:sz w:val="28"/>
          <w:szCs w:val="28"/>
        </w:rPr>
        <w:t>Краснодаркрайгосэкспертиза</w:t>
      </w:r>
      <w:proofErr w:type="spellEnd"/>
      <w:r w:rsidRPr="00A1074F">
        <w:rPr>
          <w:sz w:val="28"/>
          <w:szCs w:val="28"/>
        </w:rPr>
        <w:t>»</w:t>
      </w:r>
      <w:r w:rsidR="00F34AC5" w:rsidRPr="00A1074F">
        <w:rPr>
          <w:sz w:val="28"/>
          <w:szCs w:val="28"/>
        </w:rPr>
        <w:t xml:space="preserve"> в 2026 году</w:t>
      </w:r>
      <w:r w:rsidRPr="00A1074F">
        <w:rPr>
          <w:sz w:val="28"/>
          <w:szCs w:val="28"/>
        </w:rPr>
        <w:t>.</w:t>
      </w:r>
    </w:p>
    <w:p w14:paraId="7B2BEA93" w14:textId="014C4999" w:rsidR="00DF3647" w:rsidRPr="00A1074F" w:rsidRDefault="00DF3647" w:rsidP="00DF3647">
      <w:pPr>
        <w:ind w:firstLine="709"/>
        <w:jc w:val="both"/>
        <w:rPr>
          <w:sz w:val="28"/>
          <w:szCs w:val="28"/>
        </w:rPr>
      </w:pPr>
      <w:r w:rsidRPr="00A1074F">
        <w:rPr>
          <w:sz w:val="28"/>
          <w:szCs w:val="28"/>
        </w:rPr>
        <w:t>В 2025 года было проведено голосование за объекты благоустройства в рамках федерального проекта «Формирование комфортной городской среды». Победителем в данном голосовании стал «Парк Дружбы».</w:t>
      </w:r>
    </w:p>
    <w:p w14:paraId="2BD6981F" w14:textId="77777777" w:rsidR="00DF3647" w:rsidRPr="00A1074F" w:rsidRDefault="00DF3647" w:rsidP="00DF3647">
      <w:pPr>
        <w:tabs>
          <w:tab w:val="left" w:pos="840"/>
          <w:tab w:val="left" w:pos="3720"/>
        </w:tabs>
        <w:ind w:firstLine="709"/>
        <w:jc w:val="both"/>
        <w:rPr>
          <w:sz w:val="28"/>
          <w:szCs w:val="28"/>
        </w:rPr>
      </w:pPr>
      <w:r w:rsidRPr="00A1074F">
        <w:rPr>
          <w:bCs/>
          <w:sz w:val="28"/>
          <w:szCs w:val="28"/>
        </w:rPr>
        <w:t xml:space="preserve">С целью дальнейшего участия в </w:t>
      </w:r>
      <w:r w:rsidRPr="00A1074F">
        <w:rPr>
          <w:sz w:val="28"/>
          <w:szCs w:val="28"/>
        </w:rPr>
        <w:t>участия в отборе муниципальных образований Краснодарского края на предоставление субсидий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возникающих при реализации муниципальных программ, направленных на организацию благоустройства территорий городских округов, поселений были выполнены работы по  разработке дизайн- проект общественной территории, а также по разработке проектно-сметной документации, которая с целью получения положительного заключения государственной экспертизы будет направлена в ГУК КК «</w:t>
      </w:r>
      <w:proofErr w:type="spellStart"/>
      <w:r w:rsidRPr="00A1074F">
        <w:rPr>
          <w:sz w:val="28"/>
          <w:szCs w:val="28"/>
        </w:rPr>
        <w:t>Краснодаркрайгосэкспертиза</w:t>
      </w:r>
      <w:proofErr w:type="spellEnd"/>
      <w:r w:rsidRPr="00A1074F">
        <w:rPr>
          <w:sz w:val="28"/>
          <w:szCs w:val="28"/>
        </w:rPr>
        <w:t>» в 2026 году.</w:t>
      </w:r>
    </w:p>
    <w:p w14:paraId="056CDAE7" w14:textId="77777777" w:rsidR="00840102" w:rsidRPr="00A1074F" w:rsidRDefault="0083097C" w:rsidP="001932D2">
      <w:pPr>
        <w:ind w:right="-147" w:firstLine="709"/>
        <w:jc w:val="both"/>
      </w:pPr>
      <w:r w:rsidRPr="00A1074F">
        <w:rPr>
          <w:sz w:val="28"/>
          <w:szCs w:val="28"/>
        </w:rPr>
        <w:t>Однако, принимая во внимание размеры городской территории, относящейся к МКД и общественным зонам, предпринимаемых мер явно недостаточно для коренного изменения сложившейся ситуации. Вопросы обеспечения надлежащего состояния и комфортности городской среды, включая озеленение и насыщение городской территории объектами благоустройства, для города Ейска остаются актуальными и требуют программного решения.</w:t>
      </w:r>
    </w:p>
    <w:p w14:paraId="3C169527" w14:textId="77777777" w:rsidR="00840102" w:rsidRPr="00A1074F" w:rsidRDefault="0083097C"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Преимущества решения поставленных проблем посредством реализации Программы, следующие:</w:t>
      </w:r>
    </w:p>
    <w:p w14:paraId="4964D836" w14:textId="77777777" w:rsidR="00840102" w:rsidRPr="00A1074F" w:rsidRDefault="0083097C" w:rsidP="001932D2">
      <w:pPr>
        <w:pStyle w:val="ConsPlusNormal"/>
        <w:numPr>
          <w:ilvl w:val="0"/>
          <w:numId w:val="2"/>
        </w:numPr>
        <w:tabs>
          <w:tab w:val="left" w:pos="993"/>
        </w:tabs>
        <w:ind w:left="0" w:right="26" w:firstLine="709"/>
        <w:jc w:val="both"/>
        <w:rPr>
          <w:rFonts w:ascii="Times New Roman" w:hAnsi="Times New Roman" w:cs="Times New Roman"/>
        </w:rPr>
      </w:pPr>
      <w:r w:rsidRPr="00A1074F">
        <w:rPr>
          <w:rFonts w:ascii="Times New Roman" w:hAnsi="Times New Roman" w:cs="Times New Roman"/>
          <w:sz w:val="28"/>
          <w:szCs w:val="28"/>
        </w:rPr>
        <w:t>Обеспечение комплексного подхода к решению масштабных, сложных и многообразных проблем Программы на основе выработки единой методологической основы (используемых понятий, требований, критериев, нормативов и т.д.).</w:t>
      </w:r>
    </w:p>
    <w:p w14:paraId="3CC75E71" w14:textId="77777777" w:rsidR="00840102" w:rsidRPr="00A1074F" w:rsidRDefault="0083097C" w:rsidP="001932D2">
      <w:pPr>
        <w:pStyle w:val="ConsPlusNormal"/>
        <w:numPr>
          <w:ilvl w:val="0"/>
          <w:numId w:val="2"/>
        </w:numPr>
        <w:tabs>
          <w:tab w:val="left" w:pos="142"/>
          <w:tab w:val="left" w:pos="993"/>
        </w:tabs>
        <w:ind w:left="0" w:right="26" w:firstLine="709"/>
        <w:jc w:val="both"/>
        <w:rPr>
          <w:rFonts w:ascii="Times New Roman" w:hAnsi="Times New Roman" w:cs="Times New Roman"/>
        </w:rPr>
      </w:pPr>
      <w:r w:rsidRPr="00A1074F">
        <w:rPr>
          <w:rFonts w:ascii="Times New Roman" w:hAnsi="Times New Roman" w:cs="Times New Roman"/>
          <w:sz w:val="28"/>
          <w:szCs w:val="28"/>
        </w:rPr>
        <w:t>Распределение полномочий и ответственности (в рамках Программы проводится четкое распределение полномочий между ее исполнителями, что позволяет повысить эффективность выполнения программных мероприятий).</w:t>
      </w:r>
    </w:p>
    <w:p w14:paraId="477EF230" w14:textId="77777777" w:rsidR="00840102" w:rsidRPr="00A1074F" w:rsidRDefault="0083097C" w:rsidP="001932D2">
      <w:pPr>
        <w:pStyle w:val="ConsPlusNormal"/>
        <w:numPr>
          <w:ilvl w:val="0"/>
          <w:numId w:val="2"/>
        </w:numPr>
        <w:tabs>
          <w:tab w:val="left" w:pos="142"/>
          <w:tab w:val="left" w:pos="993"/>
        </w:tabs>
        <w:ind w:left="0" w:right="26" w:firstLine="709"/>
        <w:jc w:val="both"/>
        <w:rPr>
          <w:rFonts w:ascii="Times New Roman" w:hAnsi="Times New Roman" w:cs="Times New Roman"/>
        </w:rPr>
      </w:pPr>
      <w:r w:rsidRPr="00A1074F">
        <w:rPr>
          <w:rFonts w:ascii="Times New Roman" w:hAnsi="Times New Roman" w:cs="Times New Roman"/>
          <w:sz w:val="28"/>
          <w:szCs w:val="28"/>
        </w:rPr>
        <w:t>Эффективное планирование и мониторинг результатов реализации Программы. В рамках Программы определяются показатели-индикаторы результативности Программы, которые позволяют оценивать результаты реализации тех или иных мероприятий и своевременно вносить соответствующие корректировки.</w:t>
      </w:r>
    </w:p>
    <w:p w14:paraId="6C1DECCF" w14:textId="77777777" w:rsidR="00840102" w:rsidRPr="00A1074F" w:rsidRDefault="0083097C" w:rsidP="001932D2">
      <w:pPr>
        <w:pStyle w:val="ConsPlusNormal"/>
        <w:numPr>
          <w:ilvl w:val="0"/>
          <w:numId w:val="2"/>
        </w:numPr>
        <w:tabs>
          <w:tab w:val="left" w:pos="142"/>
          <w:tab w:val="left" w:pos="993"/>
        </w:tabs>
        <w:ind w:left="0" w:right="26" w:firstLine="709"/>
        <w:jc w:val="both"/>
        <w:rPr>
          <w:rFonts w:ascii="Times New Roman" w:hAnsi="Times New Roman" w:cs="Times New Roman"/>
        </w:rPr>
      </w:pPr>
      <w:r w:rsidRPr="00A1074F">
        <w:rPr>
          <w:rFonts w:ascii="Times New Roman" w:hAnsi="Times New Roman" w:cs="Times New Roman"/>
          <w:sz w:val="28"/>
          <w:szCs w:val="28"/>
        </w:rPr>
        <w:t>Возможность участия в федеральных и региональных программах, что позволяет дополнительно привлечь к решению поставленных задач средства регионального и федерального бюджетов.</w:t>
      </w:r>
    </w:p>
    <w:p w14:paraId="5312A514" w14:textId="008404CF" w:rsidR="00840102" w:rsidRPr="00A1074F" w:rsidRDefault="0083097C" w:rsidP="001932D2">
      <w:pPr>
        <w:pStyle w:val="ConsPlusNormal"/>
        <w:tabs>
          <w:tab w:val="left" w:pos="142"/>
        </w:tabs>
        <w:ind w:right="26" w:firstLine="709"/>
        <w:jc w:val="both"/>
        <w:rPr>
          <w:rFonts w:ascii="Times New Roman" w:hAnsi="Times New Roman" w:cs="Times New Roman"/>
        </w:rPr>
      </w:pPr>
      <w:r w:rsidRPr="00A1074F">
        <w:rPr>
          <w:rFonts w:ascii="Times New Roman" w:hAnsi="Times New Roman" w:cs="Times New Roman"/>
          <w:sz w:val="28"/>
          <w:szCs w:val="28"/>
        </w:rPr>
        <w:t>На основании изложенного, а также учитывая положения федерального приоритетного проекта «Формирование комфортной городской среды» (паспорт проекта утвержден президиумом Совета при Президенте Российской Федерации по стратегическому планированию и приоритетным проектам, протокол от 21.11.2016 №10), разработана муниципальная программа Ейского городского поселения Ейского района «Формирование современной городской среды на 20</w:t>
      </w:r>
      <w:r w:rsidR="00F00AFF" w:rsidRPr="00A1074F">
        <w:rPr>
          <w:rFonts w:ascii="Times New Roman" w:hAnsi="Times New Roman" w:cs="Times New Roman"/>
          <w:sz w:val="28"/>
          <w:szCs w:val="28"/>
        </w:rPr>
        <w:t>25</w:t>
      </w:r>
      <w:r w:rsidRPr="00A1074F">
        <w:rPr>
          <w:rFonts w:ascii="Times New Roman" w:hAnsi="Times New Roman" w:cs="Times New Roman"/>
          <w:sz w:val="28"/>
          <w:szCs w:val="28"/>
        </w:rPr>
        <w:t>-20</w:t>
      </w:r>
      <w:r w:rsidR="00F00AFF" w:rsidRPr="00A1074F">
        <w:rPr>
          <w:rFonts w:ascii="Times New Roman" w:hAnsi="Times New Roman" w:cs="Times New Roman"/>
          <w:sz w:val="28"/>
          <w:szCs w:val="28"/>
        </w:rPr>
        <w:t>3</w:t>
      </w:r>
      <w:r w:rsidR="0035567F" w:rsidRPr="00A1074F">
        <w:rPr>
          <w:rFonts w:ascii="Times New Roman" w:hAnsi="Times New Roman" w:cs="Times New Roman"/>
          <w:sz w:val="28"/>
          <w:szCs w:val="28"/>
        </w:rPr>
        <w:t>0</w:t>
      </w:r>
      <w:r w:rsidR="00F00AFF" w:rsidRPr="00A1074F">
        <w:rPr>
          <w:rFonts w:ascii="Times New Roman" w:hAnsi="Times New Roman" w:cs="Times New Roman"/>
          <w:sz w:val="28"/>
          <w:szCs w:val="28"/>
        </w:rPr>
        <w:t xml:space="preserve"> </w:t>
      </w:r>
      <w:r w:rsidRPr="00A1074F">
        <w:rPr>
          <w:rFonts w:ascii="Times New Roman" w:hAnsi="Times New Roman" w:cs="Times New Roman"/>
          <w:sz w:val="28"/>
          <w:szCs w:val="28"/>
        </w:rPr>
        <w:t>годы».</w:t>
      </w:r>
    </w:p>
    <w:p w14:paraId="0D53CF0E" w14:textId="4BD26963" w:rsidR="00F610DE" w:rsidRPr="00A1074F" w:rsidRDefault="00F610DE" w:rsidP="001932D2">
      <w:pPr>
        <w:widowControl w:val="0"/>
        <w:autoSpaceDE w:val="0"/>
        <w:ind w:right="26" w:firstLine="709"/>
        <w:jc w:val="both"/>
        <w:rPr>
          <w:sz w:val="28"/>
          <w:szCs w:val="28"/>
        </w:rPr>
      </w:pPr>
      <w:r w:rsidRPr="00A1074F">
        <w:rPr>
          <w:sz w:val="28"/>
          <w:szCs w:val="28"/>
        </w:rPr>
        <w:t>Настоящая муниципальная программа</w:t>
      </w:r>
      <w:r w:rsidR="00900A93" w:rsidRPr="00A1074F">
        <w:rPr>
          <w:sz w:val="28"/>
          <w:szCs w:val="28"/>
        </w:rPr>
        <w:t xml:space="preserve">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среды на 2018-2022 годы, утвержденных приказом Министерства строительства и жилищно-коммунального хозяйства Российской Федерации               от 6 апреля 2017 года № 691/пр.</w:t>
      </w:r>
    </w:p>
    <w:p w14:paraId="633AF6F1" w14:textId="1F7D0DC3" w:rsidR="00840102" w:rsidRPr="00A1074F" w:rsidRDefault="0083097C" w:rsidP="001932D2">
      <w:pPr>
        <w:widowControl w:val="0"/>
        <w:autoSpaceDE w:val="0"/>
        <w:ind w:right="26" w:firstLine="709"/>
        <w:jc w:val="both"/>
      </w:pPr>
      <w:r w:rsidRPr="00A1074F">
        <w:rPr>
          <w:sz w:val="28"/>
          <w:szCs w:val="28"/>
        </w:rPr>
        <w:t>Управление жилищно-коммунального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 Соисполнителями (участниками) муниципальной программы явля</w:t>
      </w:r>
      <w:r w:rsidR="00F00AFF" w:rsidRPr="00A1074F">
        <w:rPr>
          <w:sz w:val="28"/>
          <w:szCs w:val="28"/>
        </w:rPr>
        <w:t>ю</w:t>
      </w:r>
      <w:r w:rsidRPr="00A1074F">
        <w:rPr>
          <w:sz w:val="28"/>
          <w:szCs w:val="28"/>
        </w:rPr>
        <w:t>тся муниципальное казенное учреждение Ейского городского поселения Ейского района «Центр городского хозяйства»</w:t>
      </w:r>
      <w:r w:rsidR="00F00AFF" w:rsidRPr="00A1074F">
        <w:rPr>
          <w:sz w:val="28"/>
          <w:szCs w:val="28"/>
        </w:rPr>
        <w:t xml:space="preserve">, </w:t>
      </w:r>
      <w:r w:rsidR="0035567F" w:rsidRPr="00A1074F">
        <w:rPr>
          <w:sz w:val="28"/>
          <w:szCs w:val="28"/>
        </w:rPr>
        <w:t>Муниципальное казенное учреждение культуры Ейского городского поселения Ейского района «Парк культуры и отдыха им. И.М. Поддубного».</w:t>
      </w:r>
    </w:p>
    <w:p w14:paraId="682077DB" w14:textId="61F3C002" w:rsidR="00840102" w:rsidRPr="00A1074F" w:rsidRDefault="0083097C"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Муниципальная программа Ейского городского поселения Ейского района «Формирование современной городской среды на 20</w:t>
      </w:r>
      <w:r w:rsidR="00F00AFF" w:rsidRPr="00A1074F">
        <w:rPr>
          <w:rFonts w:ascii="Times New Roman" w:hAnsi="Times New Roman" w:cs="Times New Roman"/>
          <w:sz w:val="28"/>
          <w:szCs w:val="28"/>
        </w:rPr>
        <w:t>25</w:t>
      </w:r>
      <w:r w:rsidRPr="00A1074F">
        <w:rPr>
          <w:rFonts w:ascii="Times New Roman" w:hAnsi="Times New Roman" w:cs="Times New Roman"/>
          <w:sz w:val="28"/>
          <w:szCs w:val="28"/>
        </w:rPr>
        <w:t>-20</w:t>
      </w:r>
      <w:r w:rsidR="00F00AFF" w:rsidRPr="00A1074F">
        <w:rPr>
          <w:rFonts w:ascii="Times New Roman" w:hAnsi="Times New Roman" w:cs="Times New Roman"/>
          <w:sz w:val="28"/>
          <w:szCs w:val="28"/>
        </w:rPr>
        <w:t>3</w:t>
      </w:r>
      <w:r w:rsidR="009D4293" w:rsidRPr="00A1074F">
        <w:rPr>
          <w:rFonts w:ascii="Times New Roman" w:hAnsi="Times New Roman" w:cs="Times New Roman"/>
          <w:sz w:val="28"/>
          <w:szCs w:val="28"/>
        </w:rPr>
        <w:t>0</w:t>
      </w:r>
      <w:r w:rsidRPr="00A1074F">
        <w:rPr>
          <w:rFonts w:ascii="Times New Roman" w:hAnsi="Times New Roman" w:cs="Times New Roman"/>
          <w:sz w:val="28"/>
          <w:szCs w:val="28"/>
        </w:rPr>
        <w:t xml:space="preserve"> годы» реализуется при непосредственном участии жителей и организаций города Ейска в ее формировании и исполнении.</w:t>
      </w:r>
    </w:p>
    <w:p w14:paraId="40A2F383" w14:textId="56A1CAA9" w:rsidR="00840102" w:rsidRPr="00A1074F" w:rsidRDefault="0083097C"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Настоящая муниципальная программа не распространяется на дворовые территории многоквартирных домов, находящихся в федеральной собственности.</w:t>
      </w:r>
    </w:p>
    <w:p w14:paraId="4664B218" w14:textId="77777777" w:rsidR="00926036" w:rsidRPr="00A1074F" w:rsidRDefault="00926036" w:rsidP="001932D2">
      <w:pPr>
        <w:pStyle w:val="ConsPlusNormal"/>
        <w:ind w:right="26" w:firstLine="851"/>
        <w:jc w:val="both"/>
        <w:rPr>
          <w:rFonts w:ascii="Times New Roman" w:hAnsi="Times New Roman" w:cs="Times New Roman"/>
          <w:sz w:val="28"/>
          <w:szCs w:val="28"/>
        </w:rPr>
      </w:pPr>
    </w:p>
    <w:p w14:paraId="201123D4" w14:textId="77777777" w:rsidR="00840102" w:rsidRPr="00A1074F" w:rsidRDefault="0083097C" w:rsidP="001932D2">
      <w:pPr>
        <w:widowControl w:val="0"/>
        <w:ind w:right="26"/>
        <w:jc w:val="center"/>
      </w:pPr>
      <w:r w:rsidRPr="00A1074F">
        <w:rPr>
          <w:sz w:val="28"/>
          <w:szCs w:val="28"/>
        </w:rPr>
        <w:t xml:space="preserve">Раздел 2. Приоритеты муниципальной политики в сфере благоустройства, цели и задачи </w:t>
      </w:r>
    </w:p>
    <w:p w14:paraId="4C983F13" w14:textId="77777777" w:rsidR="00840102" w:rsidRPr="00A1074F" w:rsidRDefault="0083097C" w:rsidP="001932D2">
      <w:pPr>
        <w:widowControl w:val="0"/>
        <w:ind w:right="26"/>
        <w:jc w:val="center"/>
      </w:pPr>
      <w:r w:rsidRPr="00A1074F">
        <w:rPr>
          <w:sz w:val="28"/>
          <w:szCs w:val="28"/>
        </w:rPr>
        <w:t>муниципальной программы</w:t>
      </w:r>
    </w:p>
    <w:p w14:paraId="07B8AB8D" w14:textId="77777777" w:rsidR="00840102" w:rsidRPr="00A1074F" w:rsidRDefault="00840102" w:rsidP="001932D2">
      <w:pPr>
        <w:widowControl w:val="0"/>
        <w:ind w:right="26"/>
        <w:jc w:val="center"/>
        <w:rPr>
          <w:b/>
          <w:sz w:val="28"/>
          <w:szCs w:val="28"/>
        </w:rPr>
      </w:pPr>
    </w:p>
    <w:p w14:paraId="5299E610" w14:textId="165ABC6B" w:rsidR="00840102" w:rsidRPr="00A1074F" w:rsidRDefault="0083097C" w:rsidP="001932D2">
      <w:pPr>
        <w:widowControl w:val="0"/>
        <w:ind w:right="26" w:firstLine="709"/>
        <w:jc w:val="both"/>
      </w:pPr>
      <w:r w:rsidRPr="00A1074F">
        <w:rPr>
          <w:sz w:val="28"/>
          <w:szCs w:val="28"/>
        </w:rPr>
        <w:t>При определении приоритетов политики администрации города Ейска в сфере благоустройства были учтены:</w:t>
      </w:r>
    </w:p>
    <w:p w14:paraId="751BC33C" w14:textId="77777777" w:rsidR="00840102" w:rsidRPr="00A1074F" w:rsidRDefault="0083097C" w:rsidP="001932D2">
      <w:pPr>
        <w:widowControl w:val="0"/>
        <w:ind w:right="26" w:firstLine="709"/>
        <w:jc w:val="both"/>
      </w:pPr>
      <w:r w:rsidRPr="00A1074F">
        <w:rPr>
          <w:sz w:val="28"/>
          <w:szCs w:val="28"/>
        </w:rPr>
        <w:t>- основные направления государственной политики, заявленные в Послании Президента Российской Федерации В.В. Путина Федеральному Собранию от 01.12.2016 года;</w:t>
      </w:r>
    </w:p>
    <w:p w14:paraId="451DC351" w14:textId="77777777" w:rsidR="00840102" w:rsidRPr="00A1074F" w:rsidRDefault="0083097C" w:rsidP="001932D2">
      <w:pPr>
        <w:widowControl w:val="0"/>
        <w:ind w:right="26" w:firstLine="709"/>
        <w:jc w:val="both"/>
      </w:pPr>
      <w:r w:rsidRPr="00A1074F">
        <w:rPr>
          <w:sz w:val="28"/>
          <w:szCs w:val="28"/>
        </w:rPr>
        <w:t>- положения федерального приоритетного проекта «Формирование комфортной городской среды» (паспорт проекта утвержден Президиумом Совета при Президенте Российской Федерации по стратегическому планированию и приоритетным проектам, протокол от 21.11.2016 №10);</w:t>
      </w:r>
    </w:p>
    <w:p w14:paraId="21DAD145" w14:textId="77777777" w:rsidR="00840102" w:rsidRPr="00A1074F" w:rsidRDefault="0083097C" w:rsidP="001932D2">
      <w:pPr>
        <w:widowControl w:val="0"/>
        <w:ind w:right="26" w:firstLine="709"/>
        <w:jc w:val="both"/>
      </w:pPr>
      <w:r w:rsidRPr="00A1074F">
        <w:rPr>
          <w:sz w:val="28"/>
          <w:szCs w:val="28"/>
        </w:rPr>
        <w:t>- постановление Правительства Российской Федерации от 10 февраля 2017 года № 169 «Об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14:paraId="629B0B8C" w14:textId="77777777" w:rsidR="00840102" w:rsidRPr="00A1074F" w:rsidRDefault="0083097C" w:rsidP="001932D2">
      <w:pPr>
        <w:widowControl w:val="0"/>
        <w:ind w:right="26" w:firstLine="709"/>
        <w:jc w:val="both"/>
      </w:pPr>
      <w:r w:rsidRPr="00A1074F">
        <w:rPr>
          <w:sz w:val="28"/>
          <w:szCs w:val="28"/>
        </w:rPr>
        <w:t>-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2018-2022 годы.</w:t>
      </w:r>
    </w:p>
    <w:p w14:paraId="7116DEA3" w14:textId="77777777" w:rsidR="00840102" w:rsidRPr="00A1074F" w:rsidRDefault="0083097C" w:rsidP="001932D2">
      <w:pPr>
        <w:widowControl w:val="0"/>
        <w:ind w:right="26" w:firstLine="709"/>
        <w:jc w:val="both"/>
      </w:pPr>
      <w:r w:rsidRPr="00A1074F">
        <w:rPr>
          <w:sz w:val="28"/>
          <w:szCs w:val="28"/>
        </w:rPr>
        <w:t>- государственная программа Краснодарского края «Формирование современной городской среды», утвержденная постановлением главы администрации (губернатора) Краснодарского края от 31 августа 2017 года № 655.</w:t>
      </w:r>
    </w:p>
    <w:p w14:paraId="1567F8D2" w14:textId="3D3757BC" w:rsidR="00840102" w:rsidRPr="00A1074F" w:rsidRDefault="0083097C" w:rsidP="001932D2">
      <w:pPr>
        <w:widowControl w:val="0"/>
        <w:ind w:right="26" w:firstLine="709"/>
        <w:jc w:val="both"/>
      </w:pPr>
      <w:r w:rsidRPr="00A1074F">
        <w:rPr>
          <w:sz w:val="28"/>
          <w:szCs w:val="28"/>
        </w:rPr>
        <w:t>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w:t>
      </w:r>
      <w:r w:rsidR="00B27B24" w:rsidRPr="00A1074F">
        <w:rPr>
          <w:sz w:val="28"/>
          <w:szCs w:val="28"/>
        </w:rPr>
        <w:t>2</w:t>
      </w:r>
      <w:r w:rsidR="00A16335" w:rsidRPr="00A1074F">
        <w:rPr>
          <w:sz w:val="28"/>
          <w:szCs w:val="28"/>
        </w:rPr>
        <w:t>5</w:t>
      </w:r>
      <w:r w:rsidRPr="00A1074F">
        <w:rPr>
          <w:sz w:val="28"/>
          <w:szCs w:val="28"/>
        </w:rPr>
        <w:t>-20</w:t>
      </w:r>
      <w:r w:rsidR="00B27B24" w:rsidRPr="00A1074F">
        <w:rPr>
          <w:sz w:val="28"/>
          <w:szCs w:val="28"/>
        </w:rPr>
        <w:t>3</w:t>
      </w:r>
      <w:r w:rsidR="00A16335" w:rsidRPr="00A1074F">
        <w:rPr>
          <w:sz w:val="28"/>
          <w:szCs w:val="28"/>
        </w:rPr>
        <w:t>0</w:t>
      </w:r>
      <w:r w:rsidRPr="00A1074F">
        <w:rPr>
          <w:sz w:val="28"/>
          <w:szCs w:val="28"/>
        </w:rPr>
        <w:t xml:space="preserve"> годы, определяет системное повышение качества и комфортности городской среды путем реализации первоочередных мероприятий по благоустройству, а также проектов комплексного благоустройства дворовых территорий многоквартирных жилых домов и территорий общего пользования, подготовленных с учетом мнения населения.</w:t>
      </w:r>
    </w:p>
    <w:p w14:paraId="50C14F74" w14:textId="1AD7E07C" w:rsidR="00840102" w:rsidRPr="00A1074F" w:rsidRDefault="0083097C" w:rsidP="001932D2">
      <w:pPr>
        <w:widowControl w:val="0"/>
        <w:ind w:right="26" w:firstLine="709"/>
        <w:jc w:val="both"/>
      </w:pPr>
      <w:r w:rsidRPr="00A1074F">
        <w:rPr>
          <w:sz w:val="28"/>
          <w:szCs w:val="28"/>
        </w:rPr>
        <w:t>Основной целью реализация данного приоритетного направления является повышение комфортности и безопасности условий проживания и отдыха граждан</w:t>
      </w:r>
      <w:r w:rsidR="00F64C34" w:rsidRPr="00A1074F">
        <w:rPr>
          <w:sz w:val="28"/>
          <w:szCs w:val="28"/>
        </w:rPr>
        <w:t xml:space="preserve"> на территории Ейского городского поселения Ейского района.</w:t>
      </w:r>
    </w:p>
    <w:p w14:paraId="2311F3B4" w14:textId="77777777" w:rsidR="00840102" w:rsidRPr="00A1074F" w:rsidRDefault="0083097C" w:rsidP="001932D2">
      <w:pPr>
        <w:widowControl w:val="0"/>
        <w:tabs>
          <w:tab w:val="left" w:pos="647"/>
        </w:tabs>
        <w:autoSpaceDE w:val="0"/>
        <w:ind w:right="26" w:firstLine="709"/>
        <w:jc w:val="both"/>
      </w:pPr>
      <w:r w:rsidRPr="00A1074F">
        <w:rPr>
          <w:sz w:val="28"/>
          <w:szCs w:val="28"/>
        </w:rPr>
        <w:t>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w:t>
      </w:r>
    </w:p>
    <w:p w14:paraId="02BEFCB6" w14:textId="31FB1995" w:rsidR="00840102" w:rsidRPr="00A1074F" w:rsidRDefault="0083097C" w:rsidP="001932D2">
      <w:pPr>
        <w:pStyle w:val="aff3"/>
        <w:widowControl w:val="0"/>
        <w:tabs>
          <w:tab w:val="left" w:pos="0"/>
        </w:tabs>
        <w:autoSpaceDE w:val="0"/>
        <w:spacing w:after="0" w:line="240" w:lineRule="auto"/>
        <w:ind w:left="0" w:right="26" w:firstLine="709"/>
        <w:jc w:val="both"/>
        <w:rPr>
          <w:rFonts w:ascii="Times New Roman" w:hAnsi="Times New Roman" w:cs="Times New Roman"/>
        </w:rPr>
      </w:pPr>
      <w:r w:rsidRPr="00A1074F">
        <w:rPr>
          <w:rFonts w:ascii="Times New Roman" w:hAnsi="Times New Roman" w:cs="Times New Roman"/>
          <w:sz w:val="28"/>
          <w:szCs w:val="28"/>
        </w:rPr>
        <w:t>Задача 1.</w:t>
      </w:r>
      <w:r w:rsidR="00A265B0" w:rsidRPr="00A1074F">
        <w:rPr>
          <w:rFonts w:ascii="Times New Roman" w:hAnsi="Times New Roman" w:cs="Times New Roman"/>
          <w:sz w:val="28"/>
          <w:szCs w:val="28"/>
        </w:rPr>
        <w:t xml:space="preserve"> </w:t>
      </w:r>
      <w:r w:rsidRPr="00A1074F">
        <w:rPr>
          <w:rFonts w:ascii="Times New Roman" w:hAnsi="Times New Roman" w:cs="Times New Roman"/>
          <w:sz w:val="28"/>
          <w:szCs w:val="28"/>
        </w:rPr>
        <w:t>Совершенствование нормативной правовой базы Ейского городского поселения Ейского района</w:t>
      </w:r>
    </w:p>
    <w:p w14:paraId="73F18E0F" w14:textId="09113243" w:rsidR="00840102" w:rsidRPr="00A1074F" w:rsidRDefault="0083097C" w:rsidP="001932D2">
      <w:pPr>
        <w:pStyle w:val="aff3"/>
        <w:widowControl w:val="0"/>
        <w:tabs>
          <w:tab w:val="left" w:pos="0"/>
        </w:tabs>
        <w:autoSpaceDE w:val="0"/>
        <w:spacing w:after="0" w:line="240" w:lineRule="auto"/>
        <w:ind w:left="0" w:right="26" w:firstLine="709"/>
        <w:jc w:val="both"/>
        <w:rPr>
          <w:rFonts w:ascii="Times New Roman" w:hAnsi="Times New Roman" w:cs="Times New Roman"/>
        </w:rPr>
      </w:pPr>
      <w:r w:rsidRPr="00A1074F">
        <w:rPr>
          <w:rFonts w:ascii="Times New Roman" w:hAnsi="Times New Roman" w:cs="Times New Roman"/>
          <w:sz w:val="28"/>
          <w:szCs w:val="28"/>
        </w:rPr>
        <w:t>Задача 2.</w:t>
      </w:r>
      <w:r w:rsidR="00A265B0" w:rsidRPr="00A1074F">
        <w:rPr>
          <w:rFonts w:ascii="Times New Roman" w:hAnsi="Times New Roman" w:cs="Times New Roman"/>
          <w:sz w:val="28"/>
          <w:szCs w:val="28"/>
        </w:rPr>
        <w:t xml:space="preserve"> </w:t>
      </w:r>
      <w:r w:rsidRPr="00A1074F">
        <w:rPr>
          <w:rFonts w:ascii="Times New Roman" w:hAnsi="Times New Roman" w:cs="Times New Roman"/>
          <w:sz w:val="28"/>
          <w:szCs w:val="28"/>
        </w:rPr>
        <w:t>Формирование перечней территорий для выполнения работ по комплексному благоустройству</w:t>
      </w:r>
    </w:p>
    <w:p w14:paraId="14E3BB48" w14:textId="77777777" w:rsidR="00840102" w:rsidRPr="00A1074F" w:rsidRDefault="0083097C" w:rsidP="001932D2">
      <w:pPr>
        <w:pStyle w:val="ConsPlusNormal"/>
        <w:tabs>
          <w:tab w:val="left" w:pos="0"/>
        </w:tabs>
        <w:ind w:right="26" w:firstLine="709"/>
        <w:jc w:val="both"/>
        <w:rPr>
          <w:rFonts w:ascii="Times New Roman" w:hAnsi="Times New Roman" w:cs="Times New Roman"/>
        </w:rPr>
      </w:pPr>
      <w:r w:rsidRPr="00A1074F">
        <w:rPr>
          <w:rFonts w:ascii="Times New Roman" w:hAnsi="Times New Roman" w:cs="Times New Roman"/>
          <w:sz w:val="28"/>
          <w:szCs w:val="28"/>
        </w:rPr>
        <w:t>Задача 3. Комплексное благоустройство придомовых территорий</w:t>
      </w:r>
    </w:p>
    <w:p w14:paraId="7F947DDD" w14:textId="73C1F29A" w:rsidR="00840102" w:rsidRPr="00A1074F" w:rsidRDefault="0083097C" w:rsidP="001932D2">
      <w:pPr>
        <w:pStyle w:val="ConsPlusNormal"/>
        <w:tabs>
          <w:tab w:val="left" w:pos="0"/>
        </w:tabs>
        <w:ind w:right="26" w:firstLine="709"/>
        <w:jc w:val="both"/>
        <w:rPr>
          <w:rFonts w:ascii="Times New Roman" w:hAnsi="Times New Roman" w:cs="Times New Roman"/>
          <w:sz w:val="28"/>
          <w:szCs w:val="28"/>
        </w:rPr>
      </w:pPr>
      <w:r w:rsidRPr="00A1074F">
        <w:rPr>
          <w:rFonts w:ascii="Times New Roman" w:hAnsi="Times New Roman" w:cs="Times New Roman"/>
          <w:sz w:val="28"/>
          <w:szCs w:val="28"/>
        </w:rPr>
        <w:t>Задача 4.</w:t>
      </w:r>
      <w:r w:rsidR="00A265B0" w:rsidRPr="00A1074F">
        <w:rPr>
          <w:rFonts w:ascii="Times New Roman" w:hAnsi="Times New Roman" w:cs="Times New Roman"/>
          <w:sz w:val="28"/>
          <w:szCs w:val="28"/>
        </w:rPr>
        <w:t xml:space="preserve"> </w:t>
      </w:r>
      <w:r w:rsidRPr="00A1074F">
        <w:rPr>
          <w:rFonts w:ascii="Times New Roman" w:hAnsi="Times New Roman" w:cs="Times New Roman"/>
          <w:sz w:val="28"/>
          <w:szCs w:val="28"/>
        </w:rPr>
        <w:t>Комплексное благоустройство территорий общего пользования</w:t>
      </w:r>
    </w:p>
    <w:p w14:paraId="784DFA9C" w14:textId="77777777" w:rsidR="007A0A2C" w:rsidRPr="00A1074F" w:rsidRDefault="007A0A2C" w:rsidP="001932D2">
      <w:pPr>
        <w:pStyle w:val="ConsPlusNormal"/>
        <w:tabs>
          <w:tab w:val="left" w:pos="0"/>
        </w:tabs>
        <w:ind w:right="26" w:firstLine="709"/>
        <w:jc w:val="both"/>
        <w:rPr>
          <w:rFonts w:ascii="Times New Roman" w:hAnsi="Times New Roman" w:cs="Times New Roman"/>
        </w:rPr>
      </w:pPr>
    </w:p>
    <w:p w14:paraId="42ABF3AB" w14:textId="77777777" w:rsidR="00840102" w:rsidRPr="00A1074F" w:rsidRDefault="0083097C" w:rsidP="001932D2">
      <w:pPr>
        <w:pStyle w:val="ConsPlusNormal"/>
        <w:ind w:right="26" w:firstLine="0"/>
        <w:jc w:val="center"/>
        <w:rPr>
          <w:rFonts w:ascii="Times New Roman" w:hAnsi="Times New Roman" w:cs="Times New Roman"/>
        </w:rPr>
      </w:pPr>
      <w:r w:rsidRPr="00A1074F">
        <w:rPr>
          <w:rFonts w:ascii="Times New Roman" w:hAnsi="Times New Roman" w:cs="Times New Roman"/>
          <w:bCs/>
          <w:sz w:val="28"/>
          <w:szCs w:val="28"/>
        </w:rPr>
        <w:t>Раздел 3. Сроки и этапы реализации муниципальной программы</w:t>
      </w:r>
    </w:p>
    <w:p w14:paraId="59AFB186" w14:textId="77777777" w:rsidR="00840102" w:rsidRPr="00A1074F" w:rsidRDefault="00840102" w:rsidP="001932D2">
      <w:pPr>
        <w:widowControl w:val="0"/>
        <w:ind w:right="26" w:firstLine="851"/>
        <w:jc w:val="both"/>
        <w:rPr>
          <w:bCs/>
          <w:sz w:val="28"/>
          <w:szCs w:val="28"/>
        </w:rPr>
      </w:pPr>
    </w:p>
    <w:p w14:paraId="443A49AE" w14:textId="04A8810F" w:rsidR="00840102" w:rsidRPr="00A1074F" w:rsidRDefault="0083097C" w:rsidP="001932D2">
      <w:pPr>
        <w:widowControl w:val="0"/>
        <w:tabs>
          <w:tab w:val="left" w:pos="8205"/>
        </w:tabs>
        <w:autoSpaceDE w:val="0"/>
        <w:ind w:right="26" w:firstLine="709"/>
      </w:pPr>
      <w:r w:rsidRPr="00A1074F">
        <w:rPr>
          <w:sz w:val="28"/>
          <w:szCs w:val="28"/>
        </w:rPr>
        <w:t>Срок реализации Программы установлен на 20</w:t>
      </w:r>
      <w:r w:rsidR="00B26358" w:rsidRPr="00A1074F">
        <w:rPr>
          <w:sz w:val="28"/>
          <w:szCs w:val="28"/>
        </w:rPr>
        <w:t>25</w:t>
      </w:r>
      <w:r w:rsidRPr="00A1074F">
        <w:rPr>
          <w:sz w:val="28"/>
          <w:szCs w:val="28"/>
        </w:rPr>
        <w:t>-20</w:t>
      </w:r>
      <w:r w:rsidR="00B26358" w:rsidRPr="00A1074F">
        <w:rPr>
          <w:sz w:val="28"/>
          <w:szCs w:val="28"/>
        </w:rPr>
        <w:t>3</w:t>
      </w:r>
      <w:r w:rsidR="009D4293" w:rsidRPr="00A1074F">
        <w:rPr>
          <w:sz w:val="28"/>
          <w:szCs w:val="28"/>
        </w:rPr>
        <w:t>0</w:t>
      </w:r>
      <w:r w:rsidRPr="00A1074F">
        <w:rPr>
          <w:sz w:val="28"/>
          <w:szCs w:val="28"/>
        </w:rPr>
        <w:t xml:space="preserve"> годы.</w:t>
      </w:r>
    </w:p>
    <w:p w14:paraId="430DB562" w14:textId="77777777" w:rsidR="00E2060F" w:rsidRPr="00A1074F" w:rsidRDefault="00E2060F" w:rsidP="001932D2">
      <w:pPr>
        <w:pStyle w:val="ConsPlusNormal"/>
        <w:ind w:right="26" w:firstLine="0"/>
        <w:jc w:val="center"/>
        <w:rPr>
          <w:rFonts w:ascii="Times New Roman" w:hAnsi="Times New Roman" w:cs="Times New Roman"/>
          <w:bCs/>
          <w:sz w:val="28"/>
          <w:szCs w:val="28"/>
        </w:rPr>
      </w:pPr>
    </w:p>
    <w:p w14:paraId="50B5A6A2" w14:textId="36D27636" w:rsidR="00840102" w:rsidRPr="00A1074F" w:rsidRDefault="0083097C" w:rsidP="001932D2">
      <w:pPr>
        <w:pStyle w:val="ConsPlusNormal"/>
        <w:ind w:right="26" w:firstLine="0"/>
        <w:jc w:val="center"/>
        <w:rPr>
          <w:rFonts w:ascii="Times New Roman" w:hAnsi="Times New Roman" w:cs="Times New Roman"/>
        </w:rPr>
      </w:pPr>
      <w:r w:rsidRPr="00A1074F">
        <w:rPr>
          <w:rFonts w:ascii="Times New Roman" w:hAnsi="Times New Roman" w:cs="Times New Roman"/>
          <w:bCs/>
          <w:sz w:val="28"/>
          <w:szCs w:val="28"/>
        </w:rPr>
        <w:t xml:space="preserve">Раздел 4. </w:t>
      </w:r>
      <w:bookmarkStart w:id="3" w:name="_Hlk114064395"/>
      <w:r w:rsidRPr="00A1074F">
        <w:rPr>
          <w:rFonts w:ascii="Times New Roman" w:hAnsi="Times New Roman" w:cs="Times New Roman"/>
          <w:bCs/>
          <w:sz w:val="28"/>
          <w:szCs w:val="28"/>
        </w:rPr>
        <w:t>Мероприятия муниципальной программы</w:t>
      </w:r>
      <w:bookmarkEnd w:id="3"/>
    </w:p>
    <w:p w14:paraId="63C68385" w14:textId="77777777" w:rsidR="00840102" w:rsidRPr="00A1074F" w:rsidRDefault="00840102" w:rsidP="001932D2">
      <w:pPr>
        <w:pStyle w:val="ConsPlusNormal"/>
        <w:ind w:right="26" w:firstLine="0"/>
        <w:jc w:val="center"/>
        <w:rPr>
          <w:rFonts w:ascii="Times New Roman" w:hAnsi="Times New Roman" w:cs="Times New Roman"/>
          <w:bCs/>
          <w:sz w:val="28"/>
          <w:szCs w:val="28"/>
        </w:rPr>
      </w:pPr>
    </w:p>
    <w:p w14:paraId="51B06A05" w14:textId="77777777" w:rsidR="00840102" w:rsidRPr="00A1074F" w:rsidRDefault="0083097C" w:rsidP="001932D2">
      <w:pPr>
        <w:widowControl w:val="0"/>
        <w:tabs>
          <w:tab w:val="left" w:pos="647"/>
        </w:tabs>
        <w:autoSpaceDE w:val="0"/>
        <w:ind w:right="26" w:firstLine="709"/>
        <w:jc w:val="both"/>
      </w:pPr>
      <w:r w:rsidRPr="00A1074F">
        <w:rPr>
          <w:sz w:val="28"/>
          <w:szCs w:val="28"/>
        </w:rPr>
        <w:t>Для реализации указанной цели вводятся следующие основные понятия:</w:t>
      </w:r>
    </w:p>
    <w:p w14:paraId="77E02073" w14:textId="77777777" w:rsidR="00840102" w:rsidRPr="00A1074F" w:rsidRDefault="0083097C" w:rsidP="001932D2">
      <w:pPr>
        <w:widowControl w:val="0"/>
        <w:ind w:right="26" w:firstLine="709"/>
        <w:jc w:val="both"/>
      </w:pPr>
      <w:r w:rsidRPr="00A1074F">
        <w:rPr>
          <w:sz w:val="28"/>
          <w:szCs w:val="28"/>
        </w:rPr>
        <w:t xml:space="preserve">1) Под дворовой территорией понимается совокупность территорий, прилегающих к многоквартирным домам, за исключением территорий, находящихся в федеральной собственности,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w:t>
      </w:r>
    </w:p>
    <w:p w14:paraId="6C49C56D" w14:textId="77777777" w:rsidR="00840102" w:rsidRPr="00A1074F" w:rsidRDefault="0083097C" w:rsidP="001932D2">
      <w:pPr>
        <w:widowControl w:val="0"/>
        <w:ind w:right="26" w:firstLine="709"/>
        <w:jc w:val="both"/>
      </w:pPr>
      <w:r w:rsidRPr="00A1074F">
        <w:rPr>
          <w:sz w:val="28"/>
          <w:szCs w:val="28"/>
        </w:rPr>
        <w:t>2) Под реализацией мероприятий по благоустройству дворовых территорий многоквартирных домов подразумевается:</w:t>
      </w:r>
    </w:p>
    <w:p w14:paraId="6527C4EE" w14:textId="77777777" w:rsidR="00840102" w:rsidRPr="00A1074F" w:rsidRDefault="0083097C" w:rsidP="001932D2">
      <w:pPr>
        <w:pStyle w:val="aff3"/>
        <w:widowControl w:val="0"/>
        <w:spacing w:after="0" w:line="240" w:lineRule="auto"/>
        <w:ind w:left="0" w:right="26" w:firstLine="709"/>
        <w:jc w:val="both"/>
        <w:rPr>
          <w:rFonts w:ascii="Times New Roman" w:hAnsi="Times New Roman" w:cs="Times New Roman"/>
        </w:rPr>
      </w:pPr>
      <w:r w:rsidRPr="00A1074F">
        <w:rPr>
          <w:rFonts w:ascii="Times New Roman" w:hAnsi="Times New Roman" w:cs="Times New Roman"/>
          <w:sz w:val="28"/>
          <w:szCs w:val="28"/>
        </w:rPr>
        <w:t xml:space="preserve">- благоустройство дворовых территорий многоквартирных домов,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 </w:t>
      </w:r>
    </w:p>
    <w:p w14:paraId="41BAD2AD" w14:textId="77777777" w:rsidR="00840102" w:rsidRPr="00A1074F" w:rsidRDefault="0083097C" w:rsidP="001932D2">
      <w:pPr>
        <w:pStyle w:val="aff3"/>
        <w:widowControl w:val="0"/>
        <w:spacing w:after="0" w:line="240" w:lineRule="auto"/>
        <w:ind w:left="0" w:right="26" w:firstLine="709"/>
        <w:jc w:val="both"/>
        <w:rPr>
          <w:rFonts w:ascii="Times New Roman" w:hAnsi="Times New Roman" w:cs="Times New Roman"/>
        </w:rPr>
      </w:pPr>
      <w:r w:rsidRPr="00A1074F">
        <w:rPr>
          <w:rFonts w:ascii="Times New Roman" w:hAnsi="Times New Roman" w:cs="Times New Roman"/>
          <w:sz w:val="28"/>
          <w:szCs w:val="28"/>
        </w:rPr>
        <w:t>- проведение строительного контроля над проведением работ;</w:t>
      </w:r>
    </w:p>
    <w:p w14:paraId="3731061F" w14:textId="77777777" w:rsidR="00840102" w:rsidRPr="00A1074F" w:rsidRDefault="0083097C" w:rsidP="001932D2">
      <w:pPr>
        <w:pStyle w:val="aff3"/>
        <w:widowControl w:val="0"/>
        <w:spacing w:after="0" w:line="240" w:lineRule="auto"/>
        <w:ind w:left="0" w:right="26" w:firstLine="709"/>
        <w:jc w:val="both"/>
        <w:rPr>
          <w:rFonts w:ascii="Times New Roman" w:hAnsi="Times New Roman" w:cs="Times New Roman"/>
        </w:rPr>
      </w:pPr>
      <w:r w:rsidRPr="00A1074F">
        <w:rPr>
          <w:rFonts w:ascii="Times New Roman" w:hAnsi="Times New Roman" w:cs="Times New Roman"/>
          <w:sz w:val="28"/>
          <w:szCs w:val="28"/>
        </w:rPr>
        <w:t>- разработка проектно-сметной документации;</w:t>
      </w:r>
    </w:p>
    <w:p w14:paraId="6EC4B3D7" w14:textId="77777777" w:rsidR="00840102" w:rsidRPr="00A1074F" w:rsidRDefault="0083097C" w:rsidP="001932D2">
      <w:pPr>
        <w:pStyle w:val="aff3"/>
        <w:widowControl w:val="0"/>
        <w:spacing w:after="0" w:line="240" w:lineRule="auto"/>
        <w:ind w:left="0" w:right="26" w:firstLine="709"/>
        <w:jc w:val="both"/>
        <w:rPr>
          <w:rFonts w:ascii="Times New Roman" w:hAnsi="Times New Roman" w:cs="Times New Roman"/>
        </w:rPr>
      </w:pPr>
      <w:r w:rsidRPr="00A1074F">
        <w:rPr>
          <w:rFonts w:ascii="Times New Roman" w:hAnsi="Times New Roman" w:cs="Times New Roman"/>
          <w:sz w:val="28"/>
          <w:szCs w:val="28"/>
        </w:rPr>
        <w:t>- экспертиза достоверности сметной документации.</w:t>
      </w:r>
    </w:p>
    <w:p w14:paraId="0B34447B" w14:textId="4E47E7B2" w:rsidR="00840102" w:rsidRPr="00A1074F" w:rsidRDefault="0083097C" w:rsidP="001932D2">
      <w:pPr>
        <w:widowControl w:val="0"/>
        <w:ind w:right="26" w:firstLine="709"/>
        <w:jc w:val="both"/>
      </w:pPr>
      <w:r w:rsidRPr="00A1074F">
        <w:rPr>
          <w:sz w:val="28"/>
          <w:szCs w:val="28"/>
        </w:rPr>
        <w:t>3) Минимальный перечень видов работ по благоустройству дворовых территорий содержит: ремонт дворовых проездов, обеспечение освещения дворовых территорий, установка, замена скамеек, урн для мусора. Мероприятия, предусмотренные муниципальной программой, финансируются за счет средств, полученных Ейским городским поселением Ейского района в качестве субсидии из краевого и федерального бюджетов (далее – минимальный перечень работ по благоустройству). Собственники помещений в многоквартирных домах, собственники иных зданий и сооружений, расположенных в границах дворовой территории, подлежащих благоустройству, имеют право выбирать один или несколько видов работ, необходимых для благоустройства придомовой территории.</w:t>
      </w:r>
      <w:r w:rsidR="006C4128" w:rsidRPr="00A1074F">
        <w:rPr>
          <w:sz w:val="28"/>
          <w:szCs w:val="28"/>
        </w:rPr>
        <w:t xml:space="preserve"> </w:t>
      </w:r>
      <w:r w:rsidRPr="00A1074F">
        <w:rPr>
          <w:sz w:val="28"/>
          <w:szCs w:val="28"/>
        </w:rPr>
        <w:t>Минимальный перечень работ по благоустройству является исчерпывающим и не может быть расширен.</w:t>
      </w:r>
    </w:p>
    <w:p w14:paraId="6F33E272" w14:textId="2B2C88FB" w:rsidR="00840102" w:rsidRPr="00A1074F" w:rsidRDefault="0083097C" w:rsidP="001932D2">
      <w:pPr>
        <w:widowControl w:val="0"/>
        <w:ind w:right="26" w:firstLine="709"/>
        <w:jc w:val="both"/>
      </w:pPr>
      <w:r w:rsidRPr="00A1074F">
        <w:rPr>
          <w:sz w:val="28"/>
          <w:szCs w:val="28"/>
        </w:rPr>
        <w:t>4) Перечень дополнительных видов работ по благоустройству дворовых территорий многоквартирных домов включает оборудование детских и (или) спортивных площадок, устройство, реконструкция, ремонт тротуаров, устройство, оборудование автомобильных парковок, высадка зеленых насаждений в виде деревьев и многолетних кустарников, разработка смет, дизайн-проектов, ремонт контейнерных площадок, софинансируемые за счет средств, полученных Ейским городским поселение Ейского района в текущем году в качестве субсидии из краевого и федерального бюджетов  (далее – дополнительный  перечень  работ по благоустройству</w:t>
      </w:r>
      <w:r w:rsidR="004B3A7A" w:rsidRPr="00A1074F">
        <w:rPr>
          <w:sz w:val="28"/>
          <w:szCs w:val="28"/>
        </w:rPr>
        <w:t>)</w:t>
      </w:r>
      <w:r w:rsidRPr="00A1074F">
        <w:rPr>
          <w:sz w:val="28"/>
          <w:szCs w:val="28"/>
        </w:rPr>
        <w:t>.</w:t>
      </w:r>
    </w:p>
    <w:p w14:paraId="34831F5C" w14:textId="77777777" w:rsidR="00840102" w:rsidRPr="00A1074F" w:rsidRDefault="0083097C" w:rsidP="001932D2">
      <w:pPr>
        <w:widowControl w:val="0"/>
        <w:ind w:right="26" w:firstLine="709"/>
        <w:jc w:val="both"/>
      </w:pPr>
      <w:r w:rsidRPr="00A1074F">
        <w:rPr>
          <w:sz w:val="28"/>
          <w:szCs w:val="28"/>
        </w:rPr>
        <w:t>Дополнительный перечень работ по благоустройству формируется на основании предложений собственников помещений многоквартирных домов, расположенных в границах дворовой территории, подлежащих благоустройству, утвержденных протоколом общего собрания собственников помещений многоквартирных домов и согласованных с  управлением жилищно-коммунального хозяйства администрации Ейского городского поселения Ейского района, и реализуемых только при условии реализации работ, предусмотренных минимальным перечнем работ по благоустройству.</w:t>
      </w:r>
    </w:p>
    <w:p w14:paraId="3A2D0362" w14:textId="1D3DEC87" w:rsidR="00195A14" w:rsidRPr="00A1074F" w:rsidRDefault="00C140E6" w:rsidP="001932D2">
      <w:pPr>
        <w:widowControl w:val="0"/>
        <w:tabs>
          <w:tab w:val="left" w:pos="851"/>
        </w:tabs>
        <w:ind w:right="26" w:firstLine="709"/>
        <w:jc w:val="both"/>
        <w:rPr>
          <w:sz w:val="28"/>
          <w:szCs w:val="28"/>
        </w:rPr>
      </w:pPr>
      <w:r w:rsidRPr="00A1074F">
        <w:rPr>
          <w:sz w:val="28"/>
          <w:szCs w:val="28"/>
        </w:rPr>
        <w:t xml:space="preserve">5 </w:t>
      </w:r>
      <w:r w:rsidR="0083097C" w:rsidRPr="00A1074F">
        <w:rPr>
          <w:sz w:val="28"/>
          <w:szCs w:val="28"/>
        </w:rPr>
        <w:t xml:space="preserve">) Трудовое участие заинтересованных лиц в реализации мероприятий по благоустройству дворовых территорий в рамках минимального перечней работ по благоустройству, осуществляется </w:t>
      </w:r>
      <w:r w:rsidR="00195A14" w:rsidRPr="00A1074F">
        <w:rPr>
          <w:sz w:val="28"/>
          <w:szCs w:val="28"/>
        </w:rPr>
        <w:t xml:space="preserve">в части выполнения работ, не требующих специальной квалификации (покраска, уборка мусора, земляные работы, озеленение территории, иные работы) и организовываются </w:t>
      </w:r>
      <w:r w:rsidR="0083097C" w:rsidRPr="00A1074F">
        <w:rPr>
          <w:sz w:val="28"/>
          <w:szCs w:val="28"/>
        </w:rPr>
        <w:t>в форме субботника, с обязательной фото и видеофиксацией. Доля участия составляет не менее 1 % от общей стоимости соответствующего вида работ.</w:t>
      </w:r>
      <w:r w:rsidR="00195A14" w:rsidRPr="00A1074F">
        <w:rPr>
          <w:sz w:val="28"/>
          <w:szCs w:val="28"/>
        </w:rPr>
        <w:t xml:space="preserve"> </w:t>
      </w:r>
    </w:p>
    <w:p w14:paraId="195DC5C3" w14:textId="1556B366" w:rsidR="00840102" w:rsidRPr="00A1074F" w:rsidRDefault="00195A14" w:rsidP="001932D2">
      <w:pPr>
        <w:widowControl w:val="0"/>
        <w:tabs>
          <w:tab w:val="left" w:pos="851"/>
        </w:tabs>
        <w:ind w:right="26" w:firstLine="709"/>
        <w:jc w:val="both"/>
      </w:pPr>
      <w:r w:rsidRPr="00A1074F">
        <w:rPr>
          <w:sz w:val="28"/>
          <w:szCs w:val="28"/>
        </w:rPr>
        <w:t>Трудовое участия в реализации мероприятий по благоустройству дворовых территорий в рамках дополнительного перечня работ по благоустройству не предусмотрено.</w:t>
      </w:r>
    </w:p>
    <w:p w14:paraId="3D787BBE" w14:textId="2E5B6678" w:rsidR="00840102" w:rsidRPr="00A1074F" w:rsidRDefault="00C140E6" w:rsidP="001932D2">
      <w:pPr>
        <w:widowControl w:val="0"/>
        <w:ind w:right="26" w:firstLine="709"/>
        <w:jc w:val="both"/>
      </w:pPr>
      <w:r w:rsidRPr="00A1074F">
        <w:rPr>
          <w:bCs/>
          <w:sz w:val="28"/>
          <w:szCs w:val="28"/>
        </w:rPr>
        <w:t>6</w:t>
      </w:r>
      <w:r w:rsidR="0083097C" w:rsidRPr="00A1074F">
        <w:rPr>
          <w:bCs/>
          <w:sz w:val="28"/>
          <w:szCs w:val="28"/>
        </w:rPr>
        <w:t>)</w:t>
      </w:r>
      <w:r w:rsidR="00231B39" w:rsidRPr="00A1074F">
        <w:rPr>
          <w:bCs/>
          <w:sz w:val="28"/>
          <w:szCs w:val="28"/>
        </w:rPr>
        <w:t xml:space="preserve"> </w:t>
      </w:r>
      <w:r w:rsidR="0083097C" w:rsidRPr="00A1074F">
        <w:rPr>
          <w:bCs/>
          <w:sz w:val="28"/>
          <w:szCs w:val="28"/>
        </w:rPr>
        <w:t>При выборе</w:t>
      </w:r>
      <w:r w:rsidR="006C4128" w:rsidRPr="00A1074F">
        <w:rPr>
          <w:bCs/>
          <w:sz w:val="28"/>
          <w:szCs w:val="28"/>
        </w:rPr>
        <w:t xml:space="preserve"> </w:t>
      </w:r>
      <w:r w:rsidR="0083097C" w:rsidRPr="00A1074F">
        <w:rPr>
          <w:bCs/>
          <w:sz w:val="28"/>
          <w:szCs w:val="28"/>
        </w:rPr>
        <w:t xml:space="preserve">формы финансового участия </w:t>
      </w:r>
      <w:r w:rsidR="0083097C" w:rsidRPr="00A1074F">
        <w:rPr>
          <w:sz w:val="28"/>
          <w:szCs w:val="28"/>
        </w:rPr>
        <w:t xml:space="preserve">заинтересованных лиц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 размер которого может быть не менее 1 % и не превышает </w:t>
      </w:r>
      <w:r w:rsidR="00286D39" w:rsidRPr="00A1074F">
        <w:rPr>
          <w:sz w:val="28"/>
          <w:szCs w:val="28"/>
        </w:rPr>
        <w:t>20</w:t>
      </w:r>
      <w:r w:rsidR="0083097C" w:rsidRPr="00A1074F">
        <w:rPr>
          <w:sz w:val="28"/>
          <w:szCs w:val="28"/>
        </w:rPr>
        <w:t xml:space="preserve"> %</w:t>
      </w:r>
      <w:r w:rsidR="0083097C" w:rsidRPr="00A1074F">
        <w:rPr>
          <w:bCs/>
          <w:sz w:val="28"/>
          <w:szCs w:val="28"/>
        </w:rPr>
        <w:t>.</w:t>
      </w:r>
    </w:p>
    <w:p w14:paraId="523000D0" w14:textId="69C9B238" w:rsidR="00840102" w:rsidRPr="00A1074F" w:rsidRDefault="0083097C" w:rsidP="001932D2">
      <w:pPr>
        <w:widowControl w:val="0"/>
        <w:ind w:right="26" w:firstLine="709"/>
        <w:jc w:val="both"/>
      </w:pPr>
      <w:r w:rsidRPr="00A1074F">
        <w:rPr>
          <w:bCs/>
          <w:sz w:val="28"/>
          <w:szCs w:val="28"/>
        </w:rPr>
        <w:t xml:space="preserve">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 </w:t>
      </w:r>
      <w:r w:rsidRPr="00A1074F">
        <w:rPr>
          <w:sz w:val="28"/>
          <w:szCs w:val="28"/>
        </w:rPr>
        <w:t xml:space="preserve">размер которого может быть не менее 1 % </w:t>
      </w:r>
      <w:r w:rsidRPr="00A1074F">
        <w:rPr>
          <w:bCs/>
          <w:sz w:val="28"/>
          <w:szCs w:val="28"/>
        </w:rPr>
        <w:t xml:space="preserve">и не превышает </w:t>
      </w:r>
      <w:r w:rsidR="00286D39" w:rsidRPr="00A1074F">
        <w:rPr>
          <w:bCs/>
          <w:sz w:val="28"/>
          <w:szCs w:val="28"/>
        </w:rPr>
        <w:t>2</w:t>
      </w:r>
      <w:r w:rsidRPr="00A1074F">
        <w:rPr>
          <w:bCs/>
          <w:sz w:val="28"/>
          <w:szCs w:val="28"/>
        </w:rPr>
        <w:t>0 %.</w:t>
      </w:r>
    </w:p>
    <w:p w14:paraId="169C0EC5" w14:textId="5720545F" w:rsidR="00840102" w:rsidRPr="00A1074F" w:rsidRDefault="00C140E6" w:rsidP="001932D2">
      <w:pPr>
        <w:widowControl w:val="0"/>
        <w:tabs>
          <w:tab w:val="left" w:pos="851"/>
        </w:tabs>
        <w:ind w:right="26" w:firstLine="709"/>
        <w:jc w:val="both"/>
        <w:rPr>
          <w:sz w:val="28"/>
          <w:szCs w:val="28"/>
        </w:rPr>
      </w:pPr>
      <w:r w:rsidRPr="00A1074F">
        <w:rPr>
          <w:sz w:val="28"/>
          <w:szCs w:val="28"/>
        </w:rPr>
        <w:t>7</w:t>
      </w:r>
      <w:r w:rsidR="0083097C" w:rsidRPr="00A1074F">
        <w:rPr>
          <w:sz w:val="28"/>
          <w:szCs w:val="28"/>
        </w:rPr>
        <w:t>) Порядок разработки, обсуждения, согласования с заинтересованными лицами и утверждения дизайн-проектов благоустройства дворовых территорий, включенных в муниципальную программу</w:t>
      </w:r>
      <w:r w:rsidR="00F15F26" w:rsidRPr="00A1074F">
        <w:rPr>
          <w:sz w:val="28"/>
          <w:szCs w:val="28"/>
        </w:rPr>
        <w:t xml:space="preserve"> Ейского городского поселения Ейского района</w:t>
      </w:r>
      <w:r w:rsidR="0083097C" w:rsidRPr="00A1074F">
        <w:rPr>
          <w:sz w:val="28"/>
          <w:szCs w:val="28"/>
        </w:rPr>
        <w:t xml:space="preserve"> «Формирование современной городской среды на 20</w:t>
      </w:r>
      <w:r w:rsidRPr="00A1074F">
        <w:rPr>
          <w:sz w:val="28"/>
          <w:szCs w:val="28"/>
        </w:rPr>
        <w:t>25</w:t>
      </w:r>
      <w:r w:rsidR="0083097C" w:rsidRPr="00A1074F">
        <w:rPr>
          <w:sz w:val="28"/>
          <w:szCs w:val="28"/>
        </w:rPr>
        <w:t>-20</w:t>
      </w:r>
      <w:r w:rsidRPr="00A1074F">
        <w:rPr>
          <w:sz w:val="28"/>
          <w:szCs w:val="28"/>
        </w:rPr>
        <w:t>3</w:t>
      </w:r>
      <w:r w:rsidR="00C33847" w:rsidRPr="00A1074F">
        <w:rPr>
          <w:sz w:val="28"/>
          <w:szCs w:val="28"/>
        </w:rPr>
        <w:t>0</w:t>
      </w:r>
      <w:r w:rsidR="0083097C" w:rsidRPr="00A1074F">
        <w:rPr>
          <w:sz w:val="28"/>
          <w:szCs w:val="28"/>
        </w:rPr>
        <w:t xml:space="preserve"> годы».</w:t>
      </w:r>
    </w:p>
    <w:p w14:paraId="7BEF61EC" w14:textId="1F04291D" w:rsidR="00840102" w:rsidRPr="00A1074F" w:rsidRDefault="00C140E6" w:rsidP="001932D2">
      <w:pPr>
        <w:widowControl w:val="0"/>
        <w:ind w:right="26" w:firstLine="709"/>
        <w:jc w:val="both"/>
      </w:pPr>
      <w:r w:rsidRPr="00A1074F">
        <w:rPr>
          <w:sz w:val="28"/>
          <w:szCs w:val="28"/>
        </w:rPr>
        <w:t>7</w:t>
      </w:r>
      <w:r w:rsidR="0083097C" w:rsidRPr="00A1074F">
        <w:rPr>
          <w:sz w:val="28"/>
          <w:szCs w:val="28"/>
        </w:rPr>
        <w:t>.1. Под дизайн - проектом понимается графический и текстовый материал, включающий в себя визуализированное изображение дворовой территории, с планировочной схемой, фотофиксацией существующего положения (далее дизайн-проект).</w:t>
      </w:r>
    </w:p>
    <w:p w14:paraId="298C8A14" w14:textId="57482994" w:rsidR="00840102" w:rsidRPr="00A1074F" w:rsidRDefault="00692F9A" w:rsidP="001932D2">
      <w:pPr>
        <w:widowControl w:val="0"/>
        <w:ind w:right="26" w:firstLine="709"/>
        <w:jc w:val="both"/>
      </w:pPr>
      <w:r w:rsidRPr="00A1074F">
        <w:rPr>
          <w:sz w:val="28"/>
          <w:szCs w:val="28"/>
        </w:rPr>
        <w:t>7</w:t>
      </w:r>
      <w:r w:rsidR="0083097C" w:rsidRPr="00A1074F">
        <w:rPr>
          <w:sz w:val="28"/>
          <w:szCs w:val="28"/>
        </w:rPr>
        <w:t>.2. К заинтересованным лицам относятся: собственники помещений в многоквартирных домах, собственники иных зданий и сооружений</w:t>
      </w:r>
      <w:r w:rsidR="00227ACF" w:rsidRPr="00A1074F">
        <w:rPr>
          <w:sz w:val="28"/>
          <w:szCs w:val="28"/>
        </w:rPr>
        <w:t>, р</w:t>
      </w:r>
      <w:r w:rsidR="0083097C" w:rsidRPr="00A1074F">
        <w:rPr>
          <w:sz w:val="28"/>
          <w:szCs w:val="28"/>
        </w:rPr>
        <w:t>асположенных в границах дворовой территорий и (или) территории общего пользования, подлежащей благоустройству (далее – заинтересованные лица).</w:t>
      </w:r>
    </w:p>
    <w:p w14:paraId="0F99F81C" w14:textId="09583980" w:rsidR="00840102" w:rsidRPr="00A1074F" w:rsidRDefault="00692F9A" w:rsidP="001932D2">
      <w:pPr>
        <w:widowControl w:val="0"/>
        <w:ind w:right="26" w:firstLine="709"/>
        <w:jc w:val="both"/>
      </w:pPr>
      <w:r w:rsidRPr="00A1074F">
        <w:rPr>
          <w:sz w:val="28"/>
          <w:szCs w:val="28"/>
        </w:rPr>
        <w:t>7</w:t>
      </w:r>
      <w:r w:rsidR="0083097C" w:rsidRPr="00A1074F">
        <w:rPr>
          <w:sz w:val="28"/>
          <w:szCs w:val="28"/>
        </w:rPr>
        <w:t>.3. От имени администрации Ейского городского поселения Ейского района взаимодействовать с заинтересованными лицами, либо их представителями в части обсуждения дизайн-проектов благоустройства дворовых территорий, включенных в муниципальную программу, уполномочено управление жилищно-коммунального хозяйства администрации Ейского городского поселения Ейского района.</w:t>
      </w:r>
    </w:p>
    <w:p w14:paraId="20D011A8" w14:textId="2F6FF30A" w:rsidR="00840102" w:rsidRPr="00A1074F" w:rsidRDefault="00692F9A" w:rsidP="001932D2">
      <w:pPr>
        <w:widowControl w:val="0"/>
        <w:tabs>
          <w:tab w:val="left" w:pos="851"/>
        </w:tabs>
        <w:ind w:right="26" w:firstLine="709"/>
        <w:jc w:val="both"/>
      </w:pPr>
      <w:r w:rsidRPr="00A1074F">
        <w:rPr>
          <w:sz w:val="28"/>
          <w:szCs w:val="28"/>
        </w:rPr>
        <w:t>7</w:t>
      </w:r>
      <w:r w:rsidR="0083097C" w:rsidRPr="00A1074F">
        <w:rPr>
          <w:sz w:val="28"/>
          <w:szCs w:val="28"/>
        </w:rPr>
        <w:t>.4.  Разработка дизайн-проекта в отношении дворовых территорий многоквартирных домов, расположенных на территории Ейского городского поселения Ейского района, осуществляется в соответствии с Правилами благоустройства, уборки и санитарного содержания территории Ейского городского поселения Ейского района, требованиями Градостроительного кодекса Российской Федерации, а также действующими строительными, санитарными и иными нормами и правилами.</w:t>
      </w:r>
    </w:p>
    <w:p w14:paraId="69421872" w14:textId="3F711AD1" w:rsidR="00840102" w:rsidRPr="00A1074F" w:rsidRDefault="00692F9A" w:rsidP="001932D2">
      <w:pPr>
        <w:widowControl w:val="0"/>
        <w:ind w:right="26" w:firstLine="709"/>
        <w:jc w:val="both"/>
      </w:pPr>
      <w:r w:rsidRPr="00A1074F">
        <w:rPr>
          <w:sz w:val="28"/>
          <w:szCs w:val="28"/>
        </w:rPr>
        <w:t>7</w:t>
      </w:r>
      <w:r w:rsidR="0083097C" w:rsidRPr="00A1074F">
        <w:rPr>
          <w:sz w:val="28"/>
          <w:szCs w:val="28"/>
        </w:rPr>
        <w:t>.5.  Разработка дизайн-проекта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14:paraId="27B0B305" w14:textId="3BF0D865" w:rsidR="00840102" w:rsidRPr="00A1074F" w:rsidRDefault="00692F9A" w:rsidP="001932D2">
      <w:pPr>
        <w:widowControl w:val="0"/>
        <w:ind w:right="26" w:firstLine="709"/>
        <w:jc w:val="both"/>
      </w:pPr>
      <w:r w:rsidRPr="00A1074F">
        <w:rPr>
          <w:sz w:val="28"/>
          <w:szCs w:val="28"/>
        </w:rPr>
        <w:t>7</w:t>
      </w:r>
      <w:r w:rsidR="0083097C" w:rsidRPr="00A1074F">
        <w:rPr>
          <w:sz w:val="28"/>
          <w:szCs w:val="28"/>
        </w:rPr>
        <w:t>.6. В целях обсуждения, согласования и утверждения дизайн-проекта благоустройства дворовой территории многоквартирного дома, управление жилищно-коммунального хозяйства уведомляет представителя (представителей) заинтересованных лиц, который вправе действовать в интересах всех собственников помещений в многоквартирном доме, придомовая территория которого включена в адресный перечень дворовых территорий муниципальной программы (далее - представитель заинтересованных лиц), о готовности дизайн-проекта в течении одного рабочего дня со дня изготовления дизайн-проекта.</w:t>
      </w:r>
    </w:p>
    <w:p w14:paraId="40D085FB" w14:textId="5A1AE5F1" w:rsidR="00840102" w:rsidRPr="00A1074F" w:rsidRDefault="00692F9A" w:rsidP="001932D2">
      <w:pPr>
        <w:widowControl w:val="0"/>
        <w:tabs>
          <w:tab w:val="left" w:pos="851"/>
        </w:tabs>
        <w:ind w:right="26" w:firstLine="709"/>
        <w:jc w:val="both"/>
      </w:pPr>
      <w:r w:rsidRPr="00A1074F">
        <w:rPr>
          <w:sz w:val="28"/>
          <w:szCs w:val="28"/>
        </w:rPr>
        <w:t>7</w:t>
      </w:r>
      <w:r w:rsidR="0083097C" w:rsidRPr="00A1074F">
        <w:rPr>
          <w:sz w:val="28"/>
          <w:szCs w:val="28"/>
        </w:rPr>
        <w:t>.7. Представитель заинтересованных лиц обеспечивает обсуждение, согласование дизайн-проекта благоустройства дворовой территории многоквартирного дома с заинтересованными лицами, либо их представителями, для дальнейшего его утверждения в срок, не превышающий 10 рабочих дней.</w:t>
      </w:r>
    </w:p>
    <w:p w14:paraId="1AB0CCBF" w14:textId="267F75C1" w:rsidR="00840102" w:rsidRPr="00A1074F" w:rsidRDefault="00692F9A" w:rsidP="001932D2">
      <w:pPr>
        <w:widowControl w:val="0"/>
        <w:tabs>
          <w:tab w:val="left" w:pos="709"/>
          <w:tab w:val="left" w:pos="851"/>
        </w:tabs>
        <w:ind w:right="26" w:firstLine="709"/>
        <w:jc w:val="both"/>
      </w:pPr>
      <w:r w:rsidRPr="00A1074F">
        <w:rPr>
          <w:sz w:val="28"/>
          <w:szCs w:val="28"/>
        </w:rPr>
        <w:t>7</w:t>
      </w:r>
      <w:r w:rsidR="0083097C" w:rsidRPr="00A1074F">
        <w:rPr>
          <w:sz w:val="28"/>
          <w:szCs w:val="28"/>
        </w:rPr>
        <w:t xml:space="preserve">.8. Утверждение дизайн-проекта благоустройства дворовой территории многоквартирного дома осуществляется управлением </w:t>
      </w:r>
      <w:r w:rsidR="00636338" w:rsidRPr="00A1074F">
        <w:rPr>
          <w:sz w:val="28"/>
          <w:szCs w:val="28"/>
        </w:rPr>
        <w:t>муниципального контроля</w:t>
      </w:r>
      <w:r w:rsidR="009E216A" w:rsidRPr="00A1074F">
        <w:rPr>
          <w:sz w:val="28"/>
          <w:szCs w:val="28"/>
        </w:rPr>
        <w:t xml:space="preserve"> и градостроительной деятельности</w:t>
      </w:r>
      <w:r w:rsidR="00636338" w:rsidRPr="00A1074F">
        <w:rPr>
          <w:sz w:val="28"/>
          <w:szCs w:val="28"/>
        </w:rPr>
        <w:t xml:space="preserve"> </w:t>
      </w:r>
      <w:r w:rsidR="0083097C" w:rsidRPr="00A1074F">
        <w:rPr>
          <w:sz w:val="28"/>
          <w:szCs w:val="28"/>
        </w:rPr>
        <w:t>администрации Ейского городского поселения Ейского района, в течение двух рабочих дней, со дня согласования дизайн-проекта дворовой территории многоквартирного дома представителем заинтересованных лиц.</w:t>
      </w:r>
    </w:p>
    <w:p w14:paraId="0BAB77B5" w14:textId="5DA89707" w:rsidR="00840102" w:rsidRPr="00A1074F" w:rsidRDefault="00692F9A" w:rsidP="001932D2">
      <w:pPr>
        <w:widowControl w:val="0"/>
        <w:ind w:right="26" w:firstLine="709"/>
        <w:jc w:val="both"/>
      </w:pPr>
      <w:r w:rsidRPr="00A1074F">
        <w:rPr>
          <w:sz w:val="28"/>
          <w:szCs w:val="28"/>
        </w:rPr>
        <w:t>7</w:t>
      </w:r>
      <w:r w:rsidR="0083097C" w:rsidRPr="00A1074F">
        <w:rPr>
          <w:sz w:val="28"/>
          <w:szCs w:val="28"/>
        </w:rPr>
        <w:t>.9. Дизайн-проект на благоустройство дворовой территории многоквартирного дома утверждается в двух экземплярах, в том числе один экземпляр передается представителю заинтересованных лиц.</w:t>
      </w:r>
    </w:p>
    <w:p w14:paraId="4C1C16B2" w14:textId="0E5B4A5E" w:rsidR="00840102" w:rsidRPr="00A1074F" w:rsidRDefault="00692F9A" w:rsidP="001932D2">
      <w:pPr>
        <w:widowControl w:val="0"/>
        <w:ind w:right="26" w:firstLine="709"/>
        <w:jc w:val="both"/>
      </w:pPr>
      <w:r w:rsidRPr="00A1074F">
        <w:rPr>
          <w:sz w:val="28"/>
          <w:szCs w:val="28"/>
        </w:rPr>
        <w:t>7</w:t>
      </w:r>
      <w:r w:rsidR="0083097C" w:rsidRPr="00A1074F">
        <w:rPr>
          <w:sz w:val="28"/>
          <w:szCs w:val="28"/>
        </w:rPr>
        <w:t xml:space="preserve">.10. Утвержденные дизайн-проекты, </w:t>
      </w:r>
      <w:r w:rsidR="00002301" w:rsidRPr="00A1074F">
        <w:rPr>
          <w:sz w:val="28"/>
          <w:szCs w:val="28"/>
        </w:rPr>
        <w:t xml:space="preserve">управлением муниципального контроля </w:t>
      </w:r>
      <w:r w:rsidR="000142D7" w:rsidRPr="00A1074F">
        <w:rPr>
          <w:sz w:val="28"/>
          <w:szCs w:val="28"/>
        </w:rPr>
        <w:t xml:space="preserve">и градостроительной деятельности </w:t>
      </w:r>
      <w:r w:rsidR="00002301" w:rsidRPr="00A1074F">
        <w:rPr>
          <w:sz w:val="28"/>
          <w:szCs w:val="28"/>
        </w:rPr>
        <w:t xml:space="preserve">администрации </w:t>
      </w:r>
      <w:r w:rsidR="0083097C" w:rsidRPr="00A1074F">
        <w:rPr>
          <w:sz w:val="28"/>
          <w:szCs w:val="28"/>
        </w:rPr>
        <w:t>Ейского городского поселения Ейского района в течении двух рабочих дней передает в управление жилищно-коммунального хозяйства для определения сметной стоимости работ по благоустройству дворовых территорий.</w:t>
      </w:r>
    </w:p>
    <w:p w14:paraId="6C9F907D" w14:textId="1DC040A3" w:rsidR="00840102" w:rsidRPr="00A1074F" w:rsidRDefault="00692F9A" w:rsidP="001932D2">
      <w:pPr>
        <w:widowControl w:val="0"/>
        <w:ind w:right="26" w:firstLine="709"/>
        <w:jc w:val="both"/>
      </w:pPr>
      <w:r w:rsidRPr="00A1074F">
        <w:rPr>
          <w:sz w:val="28"/>
          <w:szCs w:val="28"/>
        </w:rPr>
        <w:t>8</w:t>
      </w:r>
      <w:r w:rsidR="0083097C" w:rsidRPr="00A1074F">
        <w:rPr>
          <w:sz w:val="28"/>
          <w:szCs w:val="28"/>
        </w:rPr>
        <w:t>) Адресный перечень дворовых территорий</w:t>
      </w:r>
      <w:r w:rsidR="002B4A9E" w:rsidRPr="00A1074F">
        <w:rPr>
          <w:sz w:val="28"/>
          <w:szCs w:val="28"/>
        </w:rPr>
        <w:t>,</w:t>
      </w:r>
      <w:r w:rsidR="0083097C" w:rsidRPr="00A1074F">
        <w:rPr>
          <w:sz w:val="28"/>
          <w:szCs w:val="28"/>
        </w:rPr>
        <w:t xml:space="preserve"> подлежащих благоустройству в 20</w:t>
      </w:r>
      <w:r w:rsidRPr="00A1074F">
        <w:rPr>
          <w:sz w:val="28"/>
          <w:szCs w:val="28"/>
        </w:rPr>
        <w:t>2</w:t>
      </w:r>
      <w:r w:rsidR="00171242" w:rsidRPr="00A1074F">
        <w:rPr>
          <w:sz w:val="28"/>
          <w:szCs w:val="28"/>
        </w:rPr>
        <w:t>5</w:t>
      </w:r>
      <w:r w:rsidR="0083097C" w:rsidRPr="00A1074F">
        <w:rPr>
          <w:sz w:val="28"/>
          <w:szCs w:val="28"/>
        </w:rPr>
        <w:t>-20</w:t>
      </w:r>
      <w:r w:rsidRPr="00A1074F">
        <w:rPr>
          <w:sz w:val="28"/>
          <w:szCs w:val="28"/>
        </w:rPr>
        <w:t>3</w:t>
      </w:r>
      <w:r w:rsidR="00171242" w:rsidRPr="00A1074F">
        <w:rPr>
          <w:sz w:val="28"/>
          <w:szCs w:val="28"/>
        </w:rPr>
        <w:t>0</w:t>
      </w:r>
      <w:r w:rsidR="0083097C" w:rsidRPr="00A1074F">
        <w:rPr>
          <w:sz w:val="28"/>
          <w:szCs w:val="28"/>
        </w:rPr>
        <w:t xml:space="preserve"> годы сформирован на основании Порядка </w:t>
      </w:r>
      <w:r w:rsidR="006C4128" w:rsidRPr="00A1074F">
        <w:rPr>
          <w:sz w:val="28"/>
          <w:szCs w:val="28"/>
        </w:rPr>
        <w:t>представления рассмотрения и оценки предложений,</w:t>
      </w:r>
      <w:r w:rsidR="0083097C" w:rsidRPr="00A1074F">
        <w:rPr>
          <w:sz w:val="28"/>
          <w:szCs w:val="28"/>
        </w:rPr>
        <w:t xml:space="preserve"> заинтересованных лиц</w:t>
      </w:r>
      <w:r w:rsidRPr="00A1074F">
        <w:rPr>
          <w:sz w:val="28"/>
          <w:szCs w:val="28"/>
        </w:rPr>
        <w:t xml:space="preserve"> </w:t>
      </w:r>
      <w:r w:rsidR="0083097C" w:rsidRPr="00A1074F">
        <w:rPr>
          <w:sz w:val="28"/>
          <w:szCs w:val="28"/>
        </w:rPr>
        <w:t>о включении дворовой территории в муниципальную программу Ейского городского поселения Ейского района «Формирование современной городской среды на 20</w:t>
      </w:r>
      <w:r w:rsidRPr="00A1074F">
        <w:rPr>
          <w:sz w:val="28"/>
          <w:szCs w:val="28"/>
        </w:rPr>
        <w:t>2</w:t>
      </w:r>
      <w:r w:rsidR="006A7610" w:rsidRPr="00A1074F">
        <w:rPr>
          <w:sz w:val="28"/>
          <w:szCs w:val="28"/>
        </w:rPr>
        <w:t>5</w:t>
      </w:r>
      <w:r w:rsidR="0083097C" w:rsidRPr="00A1074F">
        <w:rPr>
          <w:sz w:val="28"/>
          <w:szCs w:val="28"/>
        </w:rPr>
        <w:t>-20</w:t>
      </w:r>
      <w:r w:rsidRPr="00A1074F">
        <w:rPr>
          <w:sz w:val="28"/>
          <w:szCs w:val="28"/>
        </w:rPr>
        <w:t>3</w:t>
      </w:r>
      <w:r w:rsidR="00171242" w:rsidRPr="00A1074F">
        <w:rPr>
          <w:sz w:val="28"/>
          <w:szCs w:val="28"/>
        </w:rPr>
        <w:t>0</w:t>
      </w:r>
      <w:r w:rsidR="0083097C" w:rsidRPr="00A1074F">
        <w:rPr>
          <w:sz w:val="28"/>
          <w:szCs w:val="28"/>
        </w:rPr>
        <w:t xml:space="preserve"> годы», утвержденный постановлением администрации Ейского городского поселения Ейского района от 10 августа 2017 года № 780. </w:t>
      </w:r>
    </w:p>
    <w:p w14:paraId="407705D8" w14:textId="7ADD3653" w:rsidR="00840102" w:rsidRPr="00A1074F" w:rsidRDefault="0083097C" w:rsidP="001932D2">
      <w:pPr>
        <w:widowControl w:val="0"/>
        <w:ind w:right="28" w:firstLine="709"/>
        <w:jc w:val="both"/>
      </w:pPr>
      <w:r w:rsidRPr="00A1074F">
        <w:rPr>
          <w:bCs/>
          <w:sz w:val="28"/>
          <w:szCs w:val="28"/>
        </w:rPr>
        <w:t>Адресный перечень дворовых территорий многоквартирных домов, нуждающихся в благоустройстве и подлежащий благоустройств</w:t>
      </w:r>
      <w:r w:rsidR="004C303D" w:rsidRPr="00A1074F">
        <w:rPr>
          <w:bCs/>
          <w:sz w:val="28"/>
          <w:szCs w:val="28"/>
        </w:rPr>
        <w:t>у</w:t>
      </w:r>
      <w:r w:rsidRPr="00A1074F">
        <w:rPr>
          <w:bCs/>
          <w:sz w:val="28"/>
          <w:szCs w:val="28"/>
        </w:rPr>
        <w:t xml:space="preserve">, указан в приложении № 3 муниципальной программы. </w:t>
      </w:r>
    </w:p>
    <w:p w14:paraId="312801D1" w14:textId="5D5CBB64" w:rsidR="00840102" w:rsidRPr="00A1074F" w:rsidRDefault="0083097C" w:rsidP="001932D2">
      <w:pPr>
        <w:widowControl w:val="0"/>
        <w:ind w:right="26" w:firstLine="709"/>
        <w:jc w:val="both"/>
      </w:pPr>
      <w:r w:rsidRPr="00A1074F">
        <w:rPr>
          <w:sz w:val="28"/>
          <w:szCs w:val="28"/>
        </w:rPr>
        <w:t xml:space="preserve">Точное количество дворовых территории, подлежащих благоустройству по годам </w:t>
      </w:r>
      <w:r w:rsidR="00FC7C9B" w:rsidRPr="00A1074F">
        <w:rPr>
          <w:sz w:val="28"/>
          <w:szCs w:val="28"/>
        </w:rPr>
        <w:t>срока реализации муниципальной программы,</w:t>
      </w:r>
      <w:r w:rsidRPr="00A1074F">
        <w:rPr>
          <w:sz w:val="28"/>
          <w:szCs w:val="28"/>
        </w:rPr>
        <w:t xml:space="preserve"> определяется после уточнения объемов финансирования, а также в результате разработки проектно-сметной документации.</w:t>
      </w:r>
    </w:p>
    <w:p w14:paraId="66DA7A4D" w14:textId="77777777" w:rsidR="00840102" w:rsidRPr="00A1074F" w:rsidRDefault="0083097C" w:rsidP="001932D2">
      <w:pPr>
        <w:ind w:right="26" w:firstLine="709"/>
        <w:jc w:val="both"/>
      </w:pPr>
      <w:r w:rsidRPr="00A1074F">
        <w:rPr>
          <w:sz w:val="28"/>
          <w:szCs w:val="28"/>
        </w:rPr>
        <w:t>Адресный перечень на текущий год утверждается отдельным постановлением Администрации Ейского городского поселения Ейского района.</w:t>
      </w:r>
    </w:p>
    <w:p w14:paraId="6692D1D5" w14:textId="42A2B5DD" w:rsidR="00840102" w:rsidRPr="00A1074F" w:rsidRDefault="00692F9A" w:rsidP="001932D2">
      <w:pPr>
        <w:widowControl w:val="0"/>
        <w:ind w:right="26" w:firstLine="709"/>
        <w:jc w:val="both"/>
      </w:pPr>
      <w:r w:rsidRPr="00A1074F">
        <w:rPr>
          <w:sz w:val="28"/>
          <w:szCs w:val="28"/>
        </w:rPr>
        <w:t>9</w:t>
      </w:r>
      <w:r w:rsidR="0083097C" w:rsidRPr="00A1074F">
        <w:rPr>
          <w:sz w:val="28"/>
          <w:szCs w:val="28"/>
        </w:rPr>
        <w:t>) Под общественной территорией</w:t>
      </w:r>
      <w:r w:rsidR="006C4128" w:rsidRPr="00A1074F">
        <w:rPr>
          <w:sz w:val="28"/>
          <w:szCs w:val="28"/>
        </w:rPr>
        <w:t xml:space="preserve"> </w:t>
      </w:r>
      <w:r w:rsidR="0083097C" w:rsidRPr="00A1074F">
        <w:rPr>
          <w:sz w:val="28"/>
          <w:szCs w:val="28"/>
        </w:rPr>
        <w:t xml:space="preserve">(территорией общего пользования) понимается территория </w:t>
      </w:r>
      <w:r w:rsidR="004B35CD" w:rsidRPr="00A1074F">
        <w:rPr>
          <w:sz w:val="28"/>
          <w:szCs w:val="28"/>
        </w:rPr>
        <w:t>Ейского городского поселения Ейского района</w:t>
      </w:r>
      <w:r w:rsidR="0083097C" w:rsidRPr="00A1074F">
        <w:rPr>
          <w:sz w:val="28"/>
          <w:szCs w:val="28"/>
        </w:rPr>
        <w:t xml:space="preserve"> соответствующего функционального назначения (площадь, набережная, улица, пешеходная зона, сквер, парк, иная территория).</w:t>
      </w:r>
    </w:p>
    <w:p w14:paraId="2988CDDE" w14:textId="3F785391" w:rsidR="00840102" w:rsidRPr="00A1074F" w:rsidRDefault="0083097C" w:rsidP="001932D2">
      <w:pPr>
        <w:widowControl w:val="0"/>
        <w:ind w:right="26" w:firstLine="709"/>
        <w:jc w:val="both"/>
      </w:pPr>
      <w:r w:rsidRPr="00A1074F">
        <w:rPr>
          <w:sz w:val="28"/>
          <w:szCs w:val="28"/>
        </w:rPr>
        <w:t>1</w:t>
      </w:r>
      <w:r w:rsidR="00692F9A" w:rsidRPr="00A1074F">
        <w:rPr>
          <w:sz w:val="28"/>
          <w:szCs w:val="28"/>
        </w:rPr>
        <w:t>0</w:t>
      </w:r>
      <w:r w:rsidRPr="00A1074F">
        <w:rPr>
          <w:sz w:val="28"/>
          <w:szCs w:val="28"/>
        </w:rPr>
        <w:t>) Реализация мероприятий по благоустройству наиболее посещаемых муниципальных территорий общего пользования города включает:</w:t>
      </w:r>
    </w:p>
    <w:p w14:paraId="004E904C" w14:textId="2F4F63AD" w:rsidR="00840102" w:rsidRPr="00A1074F" w:rsidRDefault="0083097C" w:rsidP="001932D2">
      <w:pPr>
        <w:widowControl w:val="0"/>
        <w:ind w:right="26" w:firstLine="709"/>
        <w:jc w:val="both"/>
      </w:pPr>
      <w:r w:rsidRPr="00A1074F">
        <w:rPr>
          <w:sz w:val="28"/>
          <w:szCs w:val="28"/>
        </w:rPr>
        <w:t>-</w:t>
      </w:r>
      <w:r w:rsidR="002D70D0" w:rsidRPr="00A1074F">
        <w:rPr>
          <w:sz w:val="28"/>
          <w:szCs w:val="28"/>
        </w:rPr>
        <w:t xml:space="preserve"> </w:t>
      </w:r>
      <w:r w:rsidRPr="00A1074F">
        <w:rPr>
          <w:sz w:val="28"/>
          <w:szCs w:val="28"/>
        </w:rPr>
        <w:t>благоустройство территории;</w:t>
      </w:r>
    </w:p>
    <w:p w14:paraId="6102747F" w14:textId="77777777" w:rsidR="00840102" w:rsidRPr="00A1074F" w:rsidRDefault="0083097C" w:rsidP="001932D2">
      <w:pPr>
        <w:widowControl w:val="0"/>
        <w:ind w:right="26" w:firstLine="709"/>
        <w:jc w:val="both"/>
      </w:pPr>
      <w:r w:rsidRPr="00A1074F">
        <w:rPr>
          <w:sz w:val="28"/>
          <w:szCs w:val="28"/>
        </w:rPr>
        <w:t>- разработка проектно-сметной документации;</w:t>
      </w:r>
    </w:p>
    <w:p w14:paraId="363C1184" w14:textId="77777777" w:rsidR="00840102" w:rsidRPr="00A1074F" w:rsidRDefault="0083097C" w:rsidP="001932D2">
      <w:pPr>
        <w:widowControl w:val="0"/>
        <w:ind w:right="26" w:firstLine="709"/>
        <w:jc w:val="both"/>
      </w:pPr>
      <w:r w:rsidRPr="00A1074F">
        <w:rPr>
          <w:sz w:val="28"/>
          <w:szCs w:val="28"/>
        </w:rPr>
        <w:t>- экспертиза достоверности сметной документации</w:t>
      </w:r>
    </w:p>
    <w:p w14:paraId="3978D3F7" w14:textId="77777777" w:rsidR="00840102" w:rsidRPr="00A1074F" w:rsidRDefault="0083097C" w:rsidP="001932D2">
      <w:pPr>
        <w:widowControl w:val="0"/>
        <w:ind w:right="26" w:firstLine="709"/>
        <w:jc w:val="both"/>
      </w:pPr>
      <w:r w:rsidRPr="00A1074F">
        <w:rPr>
          <w:sz w:val="28"/>
          <w:szCs w:val="28"/>
        </w:rPr>
        <w:t>- проведение строительного контроля над проведением работ;</w:t>
      </w:r>
    </w:p>
    <w:p w14:paraId="6B686A7E" w14:textId="77777777" w:rsidR="00840102" w:rsidRPr="00A1074F" w:rsidRDefault="0083097C" w:rsidP="001932D2">
      <w:pPr>
        <w:widowControl w:val="0"/>
        <w:ind w:right="26" w:firstLine="709"/>
        <w:jc w:val="both"/>
      </w:pPr>
      <w:r w:rsidRPr="00A1074F">
        <w:rPr>
          <w:sz w:val="28"/>
          <w:szCs w:val="28"/>
        </w:rPr>
        <w:t>- другие виды работ.</w:t>
      </w:r>
    </w:p>
    <w:p w14:paraId="1FCA53B8" w14:textId="28B51D64" w:rsidR="00840102" w:rsidRPr="00A1074F" w:rsidRDefault="0083097C" w:rsidP="001932D2">
      <w:pPr>
        <w:widowControl w:val="0"/>
        <w:ind w:right="26" w:firstLine="709"/>
        <w:jc w:val="both"/>
      </w:pPr>
      <w:r w:rsidRPr="00A1074F">
        <w:rPr>
          <w:sz w:val="28"/>
          <w:szCs w:val="28"/>
        </w:rPr>
        <w:t>1</w:t>
      </w:r>
      <w:r w:rsidR="00692F9A" w:rsidRPr="00A1074F">
        <w:rPr>
          <w:sz w:val="28"/>
          <w:szCs w:val="28"/>
        </w:rPr>
        <w:t>1</w:t>
      </w:r>
      <w:r w:rsidRPr="00A1074F">
        <w:rPr>
          <w:sz w:val="28"/>
          <w:szCs w:val="28"/>
        </w:rPr>
        <w:t>) Адресный перечень общественных территорий, подлежащих благоустройству в 20</w:t>
      </w:r>
      <w:r w:rsidR="00692F9A" w:rsidRPr="00A1074F">
        <w:rPr>
          <w:sz w:val="28"/>
          <w:szCs w:val="28"/>
        </w:rPr>
        <w:t>2</w:t>
      </w:r>
      <w:r w:rsidR="00BA2AD8" w:rsidRPr="00A1074F">
        <w:rPr>
          <w:sz w:val="28"/>
          <w:szCs w:val="28"/>
        </w:rPr>
        <w:t>5</w:t>
      </w:r>
      <w:r w:rsidRPr="00A1074F">
        <w:rPr>
          <w:sz w:val="28"/>
          <w:szCs w:val="28"/>
        </w:rPr>
        <w:t>-20</w:t>
      </w:r>
      <w:r w:rsidR="00692F9A" w:rsidRPr="00A1074F">
        <w:rPr>
          <w:sz w:val="28"/>
          <w:szCs w:val="28"/>
        </w:rPr>
        <w:t>3</w:t>
      </w:r>
      <w:r w:rsidR="00BA2AD8" w:rsidRPr="00A1074F">
        <w:rPr>
          <w:sz w:val="28"/>
          <w:szCs w:val="28"/>
        </w:rPr>
        <w:t>0</w:t>
      </w:r>
      <w:r w:rsidRPr="00A1074F">
        <w:rPr>
          <w:sz w:val="28"/>
          <w:szCs w:val="28"/>
        </w:rPr>
        <w:t xml:space="preserve"> годы,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«О проведении голосования по отбору общественных территорий,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«Формирование современной городской среды на 2018-2024 годы» от 14 февраля 2018 года №</w:t>
      </w:r>
      <w:r w:rsidR="00195A14" w:rsidRPr="00A1074F">
        <w:rPr>
          <w:sz w:val="28"/>
          <w:szCs w:val="28"/>
        </w:rPr>
        <w:t xml:space="preserve"> </w:t>
      </w:r>
      <w:r w:rsidRPr="00A1074F">
        <w:rPr>
          <w:sz w:val="28"/>
          <w:szCs w:val="28"/>
        </w:rPr>
        <w:t>106.</w:t>
      </w:r>
    </w:p>
    <w:p w14:paraId="2FFA7BB5" w14:textId="77777777" w:rsidR="00840102" w:rsidRPr="00A1074F" w:rsidRDefault="0083097C" w:rsidP="001932D2">
      <w:pPr>
        <w:widowControl w:val="0"/>
        <w:ind w:right="26" w:firstLine="709"/>
        <w:jc w:val="both"/>
      </w:pPr>
      <w:r w:rsidRPr="00A1074F">
        <w:rPr>
          <w:sz w:val="28"/>
          <w:szCs w:val="28"/>
        </w:rPr>
        <w:t>Перечень общественных территории, подлежащих благоустройству по годам срока реализации муниципальной программы определяется после уточнения объемов финансирования, а также в результате разработки проектно-сметной документации.</w:t>
      </w:r>
    </w:p>
    <w:p w14:paraId="37689BA2" w14:textId="3B7ACD65" w:rsidR="00840102" w:rsidRPr="00A1074F" w:rsidRDefault="0083097C" w:rsidP="001932D2">
      <w:pPr>
        <w:widowControl w:val="0"/>
        <w:ind w:right="26" w:firstLine="709"/>
        <w:jc w:val="both"/>
      </w:pPr>
      <w:r w:rsidRPr="00A1074F">
        <w:rPr>
          <w:bCs/>
          <w:sz w:val="28"/>
          <w:szCs w:val="28"/>
        </w:rPr>
        <w:t>Адресный перечень общественных территорий, нуждающихся в благоустройстве и подлежащих благоустройству в 20</w:t>
      </w:r>
      <w:r w:rsidR="00692F9A" w:rsidRPr="00A1074F">
        <w:rPr>
          <w:bCs/>
          <w:sz w:val="28"/>
          <w:szCs w:val="28"/>
        </w:rPr>
        <w:t>2</w:t>
      </w:r>
      <w:r w:rsidR="00BA2AD8" w:rsidRPr="00A1074F">
        <w:rPr>
          <w:bCs/>
          <w:sz w:val="28"/>
          <w:szCs w:val="28"/>
        </w:rPr>
        <w:t>5</w:t>
      </w:r>
      <w:r w:rsidRPr="00A1074F">
        <w:rPr>
          <w:bCs/>
          <w:sz w:val="28"/>
          <w:szCs w:val="28"/>
        </w:rPr>
        <w:t>-20</w:t>
      </w:r>
      <w:r w:rsidR="00692F9A" w:rsidRPr="00A1074F">
        <w:rPr>
          <w:bCs/>
          <w:sz w:val="28"/>
          <w:szCs w:val="28"/>
        </w:rPr>
        <w:t>3</w:t>
      </w:r>
      <w:r w:rsidR="00BA2AD8" w:rsidRPr="00A1074F">
        <w:rPr>
          <w:bCs/>
          <w:sz w:val="28"/>
          <w:szCs w:val="28"/>
        </w:rPr>
        <w:t>0</w:t>
      </w:r>
      <w:r w:rsidRPr="00A1074F">
        <w:rPr>
          <w:bCs/>
          <w:sz w:val="28"/>
          <w:szCs w:val="28"/>
        </w:rPr>
        <w:t xml:space="preserve"> годах указан в приложении №</w:t>
      </w:r>
      <w:r w:rsidR="00195A14" w:rsidRPr="00A1074F">
        <w:rPr>
          <w:bCs/>
          <w:sz w:val="28"/>
          <w:szCs w:val="28"/>
        </w:rPr>
        <w:t xml:space="preserve"> </w:t>
      </w:r>
      <w:r w:rsidRPr="00A1074F">
        <w:rPr>
          <w:bCs/>
          <w:sz w:val="28"/>
          <w:szCs w:val="28"/>
        </w:rPr>
        <w:t>4 муниципальной программы.</w:t>
      </w:r>
    </w:p>
    <w:p w14:paraId="43275744" w14:textId="190DBCD7" w:rsidR="00840102" w:rsidRPr="00A1074F" w:rsidRDefault="0083097C" w:rsidP="001932D2">
      <w:pPr>
        <w:widowControl w:val="0"/>
        <w:tabs>
          <w:tab w:val="left" w:pos="709"/>
        </w:tabs>
        <w:ind w:right="26" w:firstLine="709"/>
        <w:jc w:val="both"/>
      </w:pPr>
      <w:r w:rsidRPr="00A1074F">
        <w:rPr>
          <w:sz w:val="28"/>
          <w:szCs w:val="28"/>
        </w:rPr>
        <w:t>1</w:t>
      </w:r>
      <w:r w:rsidR="00692F9A" w:rsidRPr="00A1074F">
        <w:rPr>
          <w:sz w:val="28"/>
          <w:szCs w:val="28"/>
        </w:rPr>
        <w:t>2</w:t>
      </w:r>
      <w:r w:rsidRPr="00A1074F">
        <w:rPr>
          <w:sz w:val="28"/>
          <w:szCs w:val="28"/>
        </w:rPr>
        <w:t>) Все работы по благоустройству</w:t>
      </w:r>
      <w:r w:rsidRPr="00A1074F">
        <w:rPr>
          <w:bCs/>
          <w:sz w:val="28"/>
          <w:szCs w:val="28"/>
        </w:rPr>
        <w:t xml:space="preserve"> дворовых территорий многоквартирных домов и городских территорий общего пользования</w:t>
      </w:r>
      <w:r w:rsidRPr="00A1074F">
        <w:rPr>
          <w:sz w:val="28"/>
          <w:szCs w:val="28"/>
        </w:rPr>
        <w:t xml:space="preserve"> должны быть выполнены в соответствии с требованиями обеспечения доступности для маломобильных групп населения </w:t>
      </w:r>
      <w:r w:rsidRPr="00A1074F">
        <w:rPr>
          <w:sz w:val="28"/>
          <w:szCs w:val="28"/>
          <w:lang w:eastAsia="en-US"/>
        </w:rPr>
        <w:t xml:space="preserve"> (</w:t>
      </w:r>
      <w:r w:rsidRPr="00A1074F">
        <w:rPr>
          <w:rFonts w:eastAsia="Calibri"/>
          <w:sz w:val="28"/>
          <w:szCs w:val="28"/>
        </w:rPr>
        <w:t>установка скамеек со спинками, устройство бордюрного пандуса на тротуаре в местах съезда и пересечения с проезжей частью, парковочные места  на придомовой территории - для дворовых территорий многоквартирных домов, устройство входной группы для беспрепятственного прохода на общественную территорию, устройство пандусов для съезда маломобильных групп населения, устройство спортивной зоны с установкой тренажеров для граждан с ограниченными возможностями, устройство беспрепятственного передвижения по всей территории –</w:t>
      </w:r>
      <w:r w:rsidR="002A0C8C" w:rsidRPr="00A1074F">
        <w:rPr>
          <w:rFonts w:eastAsia="Calibri"/>
          <w:sz w:val="28"/>
          <w:szCs w:val="28"/>
        </w:rPr>
        <w:t xml:space="preserve"> </w:t>
      </w:r>
      <w:r w:rsidRPr="00A1074F">
        <w:rPr>
          <w:rFonts w:eastAsia="Calibri"/>
          <w:sz w:val="28"/>
          <w:szCs w:val="28"/>
        </w:rPr>
        <w:t>для благоустройства общественной территории).</w:t>
      </w:r>
    </w:p>
    <w:p w14:paraId="40259D8E" w14:textId="6B0B9F0F" w:rsidR="003E4823" w:rsidRPr="00A1074F" w:rsidRDefault="0083097C" w:rsidP="001932D2">
      <w:pPr>
        <w:ind w:right="26" w:firstLine="709"/>
        <w:jc w:val="both"/>
        <w:rPr>
          <w:sz w:val="28"/>
          <w:szCs w:val="28"/>
        </w:rPr>
      </w:pPr>
      <w:r w:rsidRPr="00A1074F">
        <w:rPr>
          <w:rFonts w:eastAsia="Calibri"/>
          <w:sz w:val="28"/>
          <w:szCs w:val="28"/>
        </w:rPr>
        <w:t>1</w:t>
      </w:r>
      <w:r w:rsidR="00692F9A" w:rsidRPr="00A1074F">
        <w:rPr>
          <w:rFonts w:eastAsia="Calibri"/>
          <w:sz w:val="28"/>
          <w:szCs w:val="28"/>
        </w:rPr>
        <w:t>3</w:t>
      </w:r>
      <w:r w:rsidRPr="00A1074F">
        <w:rPr>
          <w:rFonts w:eastAsia="Calibri"/>
          <w:sz w:val="28"/>
          <w:szCs w:val="28"/>
        </w:rPr>
        <w:t xml:space="preserve">) </w:t>
      </w:r>
      <w:r w:rsidR="003E4823" w:rsidRPr="00A1074F">
        <w:rPr>
          <w:sz w:val="28"/>
          <w:szCs w:val="28"/>
        </w:rPr>
        <w:t>В ходе реализации муниципальной программы при организации и проведении основных мероприятий необходимо  синхронизировать с мероприятиями региональной программы капитального ремонта общего имущества собственников помещений в многоквартирных домах, расположенных на территории Ейского городского поселения Ейского района, а также подпрограммы «Строительство, реконструкция, капитальный ремонт автомобильных дорог общего пользования» государственной программы Краснодарского края «Развитие сети автомобильных дорог Краснодарского края».</w:t>
      </w:r>
    </w:p>
    <w:p w14:paraId="574B9522" w14:textId="3DF57764" w:rsidR="00840102" w:rsidRPr="00A1074F" w:rsidRDefault="003E4823" w:rsidP="001932D2">
      <w:pPr>
        <w:ind w:right="26" w:firstLine="709"/>
        <w:jc w:val="both"/>
        <w:rPr>
          <w:sz w:val="28"/>
          <w:szCs w:val="28"/>
        </w:rPr>
      </w:pPr>
      <w:r w:rsidRPr="00A1074F">
        <w:rPr>
          <w:sz w:val="28"/>
          <w:szCs w:val="28"/>
        </w:rPr>
        <w:t>Также необходимо обеспечивать синхронизацию реализации мероприятий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программ, утверждаемыми Министерством строительства и жилищно- коммунального хозяйства Российской Федерации.</w:t>
      </w:r>
    </w:p>
    <w:p w14:paraId="25645D42" w14:textId="77777777" w:rsidR="007A0A2C" w:rsidRPr="00A1074F" w:rsidRDefault="007A0A2C" w:rsidP="001932D2">
      <w:pPr>
        <w:ind w:right="26" w:firstLine="709"/>
        <w:jc w:val="both"/>
        <w:rPr>
          <w:sz w:val="28"/>
          <w:szCs w:val="28"/>
        </w:rPr>
      </w:pPr>
    </w:p>
    <w:p w14:paraId="53E46130" w14:textId="77777777" w:rsidR="007A0A2C" w:rsidRPr="00A1074F" w:rsidRDefault="007A0A2C" w:rsidP="007A0A2C">
      <w:pPr>
        <w:jc w:val="center"/>
        <w:rPr>
          <w:sz w:val="28"/>
          <w:szCs w:val="28"/>
          <w:lang w:eastAsia="ru-RU"/>
        </w:rPr>
      </w:pPr>
      <w:r w:rsidRPr="00A1074F">
        <w:rPr>
          <w:sz w:val="28"/>
          <w:szCs w:val="28"/>
          <w:lang w:eastAsia="ru-RU"/>
        </w:rPr>
        <w:t>Целевые показатели муниципальной программы.</w:t>
      </w:r>
    </w:p>
    <w:p w14:paraId="7B7161C0" w14:textId="77777777" w:rsidR="007A0A2C" w:rsidRPr="00A1074F" w:rsidRDefault="007A0A2C" w:rsidP="007A0A2C">
      <w:pPr>
        <w:jc w:val="center"/>
        <w:rPr>
          <w:sz w:val="28"/>
          <w:szCs w:val="28"/>
          <w:lang w:eastAsia="ru-RU"/>
        </w:rPr>
      </w:pPr>
    </w:p>
    <w:tbl>
      <w:tblPr>
        <w:tblW w:w="1462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96"/>
        <w:gridCol w:w="5370"/>
        <w:gridCol w:w="1322"/>
        <w:gridCol w:w="1127"/>
        <w:gridCol w:w="1251"/>
        <w:gridCol w:w="35"/>
        <w:gridCol w:w="1085"/>
        <w:gridCol w:w="1126"/>
        <w:gridCol w:w="1288"/>
        <w:gridCol w:w="1129"/>
      </w:tblGrid>
      <w:tr w:rsidR="00A1074F" w:rsidRPr="00A1074F" w14:paraId="2BFB7F55" w14:textId="77777777" w:rsidTr="0063540B">
        <w:trPr>
          <w:trHeight w:val="300"/>
        </w:trPr>
        <w:tc>
          <w:tcPr>
            <w:tcW w:w="896" w:type="dxa"/>
            <w:vMerge w:val="restart"/>
            <w:tcBorders>
              <w:top w:val="single" w:sz="4" w:space="0" w:color="000000"/>
              <w:left w:val="single" w:sz="4" w:space="0" w:color="000000"/>
              <w:bottom w:val="single" w:sz="4" w:space="0" w:color="000000"/>
              <w:right w:val="single" w:sz="4" w:space="0" w:color="000000"/>
            </w:tcBorders>
          </w:tcPr>
          <w:p w14:paraId="47BFF17E" w14:textId="77777777" w:rsidR="007A0A2C" w:rsidRPr="00A1074F" w:rsidRDefault="007A0A2C" w:rsidP="001B10FA">
            <w:pPr>
              <w:jc w:val="center"/>
              <w:rPr>
                <w:lang w:eastAsia="ru-RU"/>
              </w:rPr>
            </w:pPr>
            <w:r w:rsidRPr="00A1074F">
              <w:rPr>
                <w:lang w:eastAsia="ru-RU"/>
              </w:rPr>
              <w:t>№ п/п</w:t>
            </w:r>
          </w:p>
        </w:tc>
        <w:tc>
          <w:tcPr>
            <w:tcW w:w="5370" w:type="dxa"/>
            <w:vMerge w:val="restart"/>
            <w:tcBorders>
              <w:top w:val="single" w:sz="4" w:space="0" w:color="000000"/>
              <w:left w:val="single" w:sz="4" w:space="0" w:color="000000"/>
              <w:bottom w:val="single" w:sz="4" w:space="0" w:color="000000"/>
              <w:right w:val="single" w:sz="4" w:space="0" w:color="000000"/>
            </w:tcBorders>
          </w:tcPr>
          <w:p w14:paraId="29A05A99" w14:textId="77777777" w:rsidR="007A0A2C" w:rsidRPr="00A1074F" w:rsidRDefault="007A0A2C" w:rsidP="001B10FA">
            <w:pPr>
              <w:jc w:val="center"/>
              <w:rPr>
                <w:lang w:eastAsia="ru-RU"/>
              </w:rPr>
            </w:pPr>
            <w:r w:rsidRPr="00A1074F">
              <w:rPr>
                <w:lang w:eastAsia="ru-RU"/>
              </w:rPr>
              <w:t>Наименование целевого показателя</w:t>
            </w:r>
          </w:p>
        </w:tc>
        <w:tc>
          <w:tcPr>
            <w:tcW w:w="1322" w:type="dxa"/>
            <w:vMerge w:val="restart"/>
            <w:tcBorders>
              <w:top w:val="single" w:sz="4" w:space="0" w:color="000000"/>
              <w:left w:val="single" w:sz="4" w:space="0" w:color="000000"/>
              <w:bottom w:val="single" w:sz="4" w:space="0" w:color="000000"/>
              <w:right w:val="single" w:sz="4" w:space="0" w:color="000000"/>
            </w:tcBorders>
          </w:tcPr>
          <w:p w14:paraId="07C061AC" w14:textId="77777777" w:rsidR="007A0A2C" w:rsidRPr="00A1074F" w:rsidRDefault="007A0A2C" w:rsidP="001B10FA">
            <w:pPr>
              <w:jc w:val="center"/>
              <w:rPr>
                <w:lang w:eastAsia="ru-RU"/>
              </w:rPr>
            </w:pPr>
            <w:r w:rsidRPr="00A1074F">
              <w:rPr>
                <w:lang w:eastAsia="ru-RU"/>
              </w:rPr>
              <w:t>Единица измерения</w:t>
            </w:r>
          </w:p>
        </w:tc>
        <w:tc>
          <w:tcPr>
            <w:tcW w:w="7041" w:type="dxa"/>
            <w:gridSpan w:val="7"/>
            <w:tcBorders>
              <w:top w:val="single" w:sz="4" w:space="0" w:color="000000"/>
              <w:left w:val="single" w:sz="4" w:space="0" w:color="000000"/>
              <w:bottom w:val="single" w:sz="4" w:space="0" w:color="000000"/>
              <w:right w:val="single" w:sz="4" w:space="0" w:color="000000"/>
            </w:tcBorders>
          </w:tcPr>
          <w:p w14:paraId="7A6FBEE6" w14:textId="77777777" w:rsidR="007A0A2C" w:rsidRPr="00A1074F" w:rsidRDefault="007A0A2C" w:rsidP="001B10FA">
            <w:pPr>
              <w:jc w:val="center"/>
              <w:rPr>
                <w:lang w:eastAsia="ru-RU"/>
              </w:rPr>
            </w:pPr>
            <w:r w:rsidRPr="00A1074F">
              <w:rPr>
                <w:lang w:eastAsia="ru-RU"/>
              </w:rPr>
              <w:t>Значение показателей</w:t>
            </w:r>
          </w:p>
        </w:tc>
      </w:tr>
      <w:tr w:rsidR="00A1074F" w:rsidRPr="00A1074F" w14:paraId="3627F304" w14:textId="77777777" w:rsidTr="0063540B">
        <w:trPr>
          <w:trHeight w:val="265"/>
        </w:trPr>
        <w:tc>
          <w:tcPr>
            <w:tcW w:w="896" w:type="dxa"/>
            <w:vMerge/>
            <w:tcBorders>
              <w:top w:val="single" w:sz="4" w:space="0" w:color="000000"/>
              <w:left w:val="single" w:sz="4" w:space="0" w:color="000000"/>
              <w:bottom w:val="single" w:sz="4" w:space="0" w:color="000000"/>
              <w:right w:val="single" w:sz="4" w:space="0" w:color="000000"/>
            </w:tcBorders>
            <w:vAlign w:val="center"/>
          </w:tcPr>
          <w:p w14:paraId="6A50AA6E" w14:textId="77777777" w:rsidR="007A0A2C" w:rsidRPr="00A1074F" w:rsidRDefault="007A0A2C" w:rsidP="001B10FA">
            <w:pPr>
              <w:rPr>
                <w:lang w:eastAsia="ru-RU"/>
              </w:rPr>
            </w:pPr>
          </w:p>
        </w:tc>
        <w:tc>
          <w:tcPr>
            <w:tcW w:w="5370" w:type="dxa"/>
            <w:vMerge/>
            <w:tcBorders>
              <w:top w:val="single" w:sz="4" w:space="0" w:color="000000"/>
              <w:left w:val="single" w:sz="4" w:space="0" w:color="000000"/>
              <w:bottom w:val="single" w:sz="4" w:space="0" w:color="000000"/>
              <w:right w:val="single" w:sz="4" w:space="0" w:color="000000"/>
            </w:tcBorders>
            <w:vAlign w:val="center"/>
          </w:tcPr>
          <w:p w14:paraId="33A733E6" w14:textId="77777777" w:rsidR="007A0A2C" w:rsidRPr="00A1074F" w:rsidRDefault="007A0A2C" w:rsidP="001B10FA">
            <w:pPr>
              <w:rPr>
                <w:lang w:eastAsia="ru-RU"/>
              </w:rPr>
            </w:pPr>
          </w:p>
        </w:tc>
        <w:tc>
          <w:tcPr>
            <w:tcW w:w="1322" w:type="dxa"/>
            <w:vMerge/>
            <w:tcBorders>
              <w:top w:val="single" w:sz="4" w:space="0" w:color="000000"/>
              <w:left w:val="single" w:sz="4" w:space="0" w:color="000000"/>
              <w:bottom w:val="single" w:sz="4" w:space="0" w:color="000000"/>
              <w:right w:val="single" w:sz="4" w:space="0" w:color="000000"/>
            </w:tcBorders>
            <w:vAlign w:val="center"/>
          </w:tcPr>
          <w:p w14:paraId="307ED4A6" w14:textId="77777777" w:rsidR="007A0A2C" w:rsidRPr="00A1074F" w:rsidRDefault="007A0A2C" w:rsidP="001B10FA">
            <w:pPr>
              <w:rPr>
                <w:lang w:eastAsia="ru-RU"/>
              </w:rPr>
            </w:pPr>
          </w:p>
        </w:tc>
        <w:tc>
          <w:tcPr>
            <w:tcW w:w="1127" w:type="dxa"/>
            <w:tcBorders>
              <w:top w:val="single" w:sz="4" w:space="0" w:color="000000"/>
              <w:left w:val="single" w:sz="4" w:space="0" w:color="000000"/>
              <w:bottom w:val="single" w:sz="4" w:space="0" w:color="000000"/>
              <w:right w:val="single" w:sz="4" w:space="0" w:color="000000"/>
            </w:tcBorders>
          </w:tcPr>
          <w:p w14:paraId="0CB0B2D5" w14:textId="6BC714CF" w:rsidR="007A0A2C" w:rsidRPr="00A1074F" w:rsidRDefault="007A0A2C" w:rsidP="001B10FA">
            <w:pPr>
              <w:jc w:val="center"/>
              <w:rPr>
                <w:lang w:eastAsia="ru-RU"/>
              </w:rPr>
            </w:pPr>
            <w:r w:rsidRPr="00A1074F">
              <w:rPr>
                <w:lang w:eastAsia="ru-RU"/>
              </w:rPr>
              <w:t>202</w:t>
            </w:r>
            <w:r w:rsidR="00FD5C3B" w:rsidRPr="00A1074F">
              <w:rPr>
                <w:lang w:eastAsia="ru-RU"/>
              </w:rPr>
              <w:t>5</w:t>
            </w:r>
            <w:r w:rsidRPr="00A1074F">
              <w:rPr>
                <w:lang w:eastAsia="ru-RU"/>
              </w:rPr>
              <w:t xml:space="preserve"> год</w:t>
            </w:r>
          </w:p>
        </w:tc>
        <w:tc>
          <w:tcPr>
            <w:tcW w:w="1251" w:type="dxa"/>
            <w:tcBorders>
              <w:top w:val="single" w:sz="4" w:space="0" w:color="000000"/>
              <w:left w:val="single" w:sz="4" w:space="0" w:color="000000"/>
              <w:bottom w:val="single" w:sz="4" w:space="0" w:color="000000"/>
              <w:right w:val="single" w:sz="4" w:space="0" w:color="000000"/>
            </w:tcBorders>
          </w:tcPr>
          <w:p w14:paraId="71C956A4" w14:textId="030E1E3E" w:rsidR="007A0A2C" w:rsidRPr="00A1074F" w:rsidRDefault="007A0A2C" w:rsidP="001B10FA">
            <w:pPr>
              <w:jc w:val="center"/>
              <w:rPr>
                <w:lang w:eastAsia="ru-RU"/>
              </w:rPr>
            </w:pPr>
            <w:r w:rsidRPr="00A1074F">
              <w:rPr>
                <w:lang w:eastAsia="ru-RU"/>
              </w:rPr>
              <w:t>202</w:t>
            </w:r>
            <w:r w:rsidR="00FD5C3B" w:rsidRPr="00A1074F">
              <w:rPr>
                <w:lang w:eastAsia="ru-RU"/>
              </w:rPr>
              <w:t>6</w:t>
            </w:r>
            <w:r w:rsidRPr="00A1074F">
              <w:rPr>
                <w:lang w:eastAsia="ru-RU"/>
              </w:rPr>
              <w:t xml:space="preserve"> год</w:t>
            </w:r>
          </w:p>
        </w:tc>
        <w:tc>
          <w:tcPr>
            <w:tcW w:w="1120" w:type="dxa"/>
            <w:gridSpan w:val="2"/>
            <w:tcBorders>
              <w:top w:val="single" w:sz="4" w:space="0" w:color="000000"/>
              <w:left w:val="single" w:sz="4" w:space="0" w:color="000000"/>
              <w:bottom w:val="single" w:sz="4" w:space="0" w:color="000000"/>
              <w:right w:val="single" w:sz="4" w:space="0" w:color="000000"/>
            </w:tcBorders>
          </w:tcPr>
          <w:p w14:paraId="540DB36F" w14:textId="69334E98" w:rsidR="007A0A2C" w:rsidRPr="00A1074F" w:rsidRDefault="007A0A2C" w:rsidP="001B10FA">
            <w:pPr>
              <w:jc w:val="center"/>
              <w:rPr>
                <w:lang w:eastAsia="ru-RU"/>
              </w:rPr>
            </w:pPr>
            <w:r w:rsidRPr="00A1074F">
              <w:rPr>
                <w:lang w:eastAsia="ru-RU"/>
              </w:rPr>
              <w:t>202</w:t>
            </w:r>
            <w:r w:rsidR="00FD5C3B" w:rsidRPr="00A1074F">
              <w:rPr>
                <w:lang w:eastAsia="ru-RU"/>
              </w:rPr>
              <w:t>7</w:t>
            </w:r>
            <w:r w:rsidRPr="00A1074F">
              <w:rPr>
                <w:lang w:eastAsia="ru-RU"/>
              </w:rPr>
              <w:t xml:space="preserve"> год</w:t>
            </w:r>
          </w:p>
        </w:tc>
        <w:tc>
          <w:tcPr>
            <w:tcW w:w="1126" w:type="dxa"/>
            <w:tcBorders>
              <w:top w:val="single" w:sz="4" w:space="0" w:color="000000"/>
              <w:left w:val="single" w:sz="4" w:space="0" w:color="000000"/>
              <w:bottom w:val="single" w:sz="4" w:space="0" w:color="000000"/>
              <w:right w:val="single" w:sz="4" w:space="0" w:color="000000"/>
            </w:tcBorders>
          </w:tcPr>
          <w:p w14:paraId="2CA98BDB" w14:textId="728489E7" w:rsidR="007A0A2C" w:rsidRPr="00A1074F" w:rsidRDefault="007A0A2C" w:rsidP="001B10FA">
            <w:pPr>
              <w:jc w:val="center"/>
              <w:rPr>
                <w:lang w:eastAsia="ru-RU"/>
              </w:rPr>
            </w:pPr>
            <w:r w:rsidRPr="00A1074F">
              <w:rPr>
                <w:lang w:eastAsia="ru-RU"/>
              </w:rPr>
              <w:t>202</w:t>
            </w:r>
            <w:r w:rsidR="00FD5C3B" w:rsidRPr="00A1074F">
              <w:rPr>
                <w:lang w:eastAsia="ru-RU"/>
              </w:rPr>
              <w:t>8</w:t>
            </w:r>
            <w:r w:rsidRPr="00A1074F">
              <w:rPr>
                <w:lang w:eastAsia="ru-RU"/>
              </w:rPr>
              <w:t xml:space="preserve"> год</w:t>
            </w:r>
          </w:p>
        </w:tc>
        <w:tc>
          <w:tcPr>
            <w:tcW w:w="1288" w:type="dxa"/>
            <w:tcBorders>
              <w:top w:val="single" w:sz="4" w:space="0" w:color="000000"/>
              <w:left w:val="single" w:sz="4" w:space="0" w:color="000000"/>
              <w:bottom w:val="single" w:sz="4" w:space="0" w:color="000000"/>
              <w:right w:val="single" w:sz="4" w:space="0" w:color="000000"/>
            </w:tcBorders>
          </w:tcPr>
          <w:p w14:paraId="7F6724ED" w14:textId="2B988C49" w:rsidR="007A0A2C" w:rsidRPr="00A1074F" w:rsidRDefault="007A0A2C" w:rsidP="001B10FA">
            <w:pPr>
              <w:jc w:val="center"/>
              <w:rPr>
                <w:lang w:eastAsia="ru-RU"/>
              </w:rPr>
            </w:pPr>
            <w:r w:rsidRPr="00A1074F">
              <w:rPr>
                <w:lang w:eastAsia="ru-RU"/>
              </w:rPr>
              <w:t>20</w:t>
            </w:r>
            <w:r w:rsidR="00FD5C3B" w:rsidRPr="00A1074F">
              <w:rPr>
                <w:lang w:eastAsia="ru-RU"/>
              </w:rPr>
              <w:t>29</w:t>
            </w:r>
            <w:r w:rsidRPr="00A1074F">
              <w:rPr>
                <w:lang w:eastAsia="ru-RU"/>
              </w:rPr>
              <w:t xml:space="preserve"> год</w:t>
            </w:r>
          </w:p>
        </w:tc>
        <w:tc>
          <w:tcPr>
            <w:tcW w:w="1129" w:type="dxa"/>
            <w:tcBorders>
              <w:top w:val="single" w:sz="4" w:space="0" w:color="000000"/>
              <w:left w:val="single" w:sz="4" w:space="0" w:color="000000"/>
              <w:bottom w:val="single" w:sz="4" w:space="0" w:color="000000"/>
              <w:right w:val="single" w:sz="4" w:space="0" w:color="000000"/>
            </w:tcBorders>
          </w:tcPr>
          <w:p w14:paraId="3300862B" w14:textId="48EB4872" w:rsidR="007A0A2C" w:rsidRPr="00A1074F" w:rsidRDefault="007A0A2C" w:rsidP="001B10FA">
            <w:pPr>
              <w:jc w:val="center"/>
              <w:rPr>
                <w:lang w:eastAsia="ru-RU"/>
              </w:rPr>
            </w:pPr>
            <w:r w:rsidRPr="00A1074F">
              <w:rPr>
                <w:lang w:eastAsia="ru-RU"/>
              </w:rPr>
              <w:t>203</w:t>
            </w:r>
            <w:r w:rsidR="00FD5C3B" w:rsidRPr="00A1074F">
              <w:rPr>
                <w:lang w:eastAsia="ru-RU"/>
              </w:rPr>
              <w:t>0</w:t>
            </w:r>
            <w:r w:rsidRPr="00A1074F">
              <w:rPr>
                <w:lang w:eastAsia="ru-RU"/>
              </w:rPr>
              <w:t xml:space="preserve"> год</w:t>
            </w:r>
          </w:p>
        </w:tc>
      </w:tr>
      <w:tr w:rsidR="00A1074F" w:rsidRPr="00A1074F" w14:paraId="51A3B7B5" w14:textId="77777777" w:rsidTr="0063540B">
        <w:trPr>
          <w:trHeight w:val="207"/>
        </w:trPr>
        <w:tc>
          <w:tcPr>
            <w:tcW w:w="896" w:type="dxa"/>
            <w:tcBorders>
              <w:top w:val="single" w:sz="4" w:space="0" w:color="000000"/>
              <w:left w:val="single" w:sz="4" w:space="0" w:color="000000"/>
              <w:bottom w:val="single" w:sz="4" w:space="0" w:color="000000"/>
              <w:right w:val="single" w:sz="4" w:space="0" w:color="000000"/>
            </w:tcBorders>
          </w:tcPr>
          <w:p w14:paraId="35A2C0A9" w14:textId="77777777" w:rsidR="007A0A2C" w:rsidRPr="00A1074F" w:rsidRDefault="007A0A2C" w:rsidP="001B10FA">
            <w:pPr>
              <w:jc w:val="center"/>
              <w:rPr>
                <w:lang w:eastAsia="ru-RU"/>
              </w:rPr>
            </w:pPr>
            <w:r w:rsidRPr="00A1074F">
              <w:rPr>
                <w:lang w:eastAsia="ru-RU"/>
              </w:rPr>
              <w:t>1</w:t>
            </w:r>
          </w:p>
        </w:tc>
        <w:tc>
          <w:tcPr>
            <w:tcW w:w="5370" w:type="dxa"/>
            <w:tcBorders>
              <w:top w:val="single" w:sz="4" w:space="0" w:color="000000"/>
              <w:left w:val="single" w:sz="4" w:space="0" w:color="000000"/>
              <w:bottom w:val="single" w:sz="4" w:space="0" w:color="000000"/>
              <w:right w:val="single" w:sz="4" w:space="0" w:color="000000"/>
            </w:tcBorders>
          </w:tcPr>
          <w:p w14:paraId="3FC5F5ED" w14:textId="77777777" w:rsidR="007A0A2C" w:rsidRPr="00A1074F" w:rsidRDefault="007A0A2C" w:rsidP="001B10FA">
            <w:pPr>
              <w:jc w:val="center"/>
              <w:rPr>
                <w:lang w:eastAsia="ru-RU"/>
              </w:rPr>
            </w:pPr>
            <w:r w:rsidRPr="00A1074F">
              <w:rPr>
                <w:lang w:eastAsia="ru-RU"/>
              </w:rPr>
              <w:t>2</w:t>
            </w:r>
          </w:p>
        </w:tc>
        <w:tc>
          <w:tcPr>
            <w:tcW w:w="1322" w:type="dxa"/>
            <w:tcBorders>
              <w:top w:val="single" w:sz="4" w:space="0" w:color="000000"/>
              <w:left w:val="single" w:sz="4" w:space="0" w:color="000000"/>
              <w:bottom w:val="single" w:sz="4" w:space="0" w:color="000000"/>
              <w:right w:val="single" w:sz="4" w:space="0" w:color="000000"/>
            </w:tcBorders>
          </w:tcPr>
          <w:p w14:paraId="28785978" w14:textId="77777777" w:rsidR="007A0A2C" w:rsidRPr="00A1074F" w:rsidRDefault="007A0A2C" w:rsidP="001B10FA">
            <w:pPr>
              <w:jc w:val="center"/>
              <w:rPr>
                <w:lang w:eastAsia="ru-RU"/>
              </w:rPr>
            </w:pPr>
            <w:r w:rsidRPr="00A1074F">
              <w:rPr>
                <w:lang w:eastAsia="ru-RU"/>
              </w:rPr>
              <w:t>3</w:t>
            </w:r>
          </w:p>
        </w:tc>
        <w:tc>
          <w:tcPr>
            <w:tcW w:w="1127" w:type="dxa"/>
            <w:tcBorders>
              <w:top w:val="single" w:sz="4" w:space="0" w:color="000000"/>
              <w:left w:val="single" w:sz="4" w:space="0" w:color="000000"/>
              <w:bottom w:val="single" w:sz="4" w:space="0" w:color="000000"/>
              <w:right w:val="single" w:sz="4" w:space="0" w:color="000000"/>
            </w:tcBorders>
          </w:tcPr>
          <w:p w14:paraId="2C0D184D" w14:textId="77777777" w:rsidR="007A0A2C" w:rsidRPr="00A1074F" w:rsidRDefault="007A0A2C" w:rsidP="001B10FA">
            <w:pPr>
              <w:jc w:val="center"/>
              <w:rPr>
                <w:lang w:eastAsia="ru-RU"/>
              </w:rPr>
            </w:pPr>
            <w:r w:rsidRPr="00A1074F">
              <w:rPr>
                <w:lang w:eastAsia="ru-RU"/>
              </w:rPr>
              <w:t>4</w:t>
            </w:r>
          </w:p>
        </w:tc>
        <w:tc>
          <w:tcPr>
            <w:tcW w:w="1251" w:type="dxa"/>
            <w:tcBorders>
              <w:top w:val="single" w:sz="4" w:space="0" w:color="000000"/>
              <w:left w:val="single" w:sz="4" w:space="0" w:color="000000"/>
              <w:bottom w:val="single" w:sz="4" w:space="0" w:color="000000"/>
              <w:right w:val="single" w:sz="4" w:space="0" w:color="000000"/>
            </w:tcBorders>
          </w:tcPr>
          <w:p w14:paraId="0D6A154C" w14:textId="77777777" w:rsidR="007A0A2C" w:rsidRPr="00A1074F" w:rsidRDefault="007A0A2C" w:rsidP="001B10FA">
            <w:pPr>
              <w:jc w:val="center"/>
              <w:rPr>
                <w:lang w:eastAsia="ru-RU"/>
              </w:rPr>
            </w:pPr>
            <w:r w:rsidRPr="00A1074F">
              <w:rPr>
                <w:lang w:eastAsia="ru-RU"/>
              </w:rPr>
              <w:t>5</w:t>
            </w:r>
          </w:p>
        </w:tc>
        <w:tc>
          <w:tcPr>
            <w:tcW w:w="1120" w:type="dxa"/>
            <w:gridSpan w:val="2"/>
            <w:tcBorders>
              <w:top w:val="single" w:sz="4" w:space="0" w:color="000000"/>
              <w:left w:val="single" w:sz="4" w:space="0" w:color="000000"/>
              <w:bottom w:val="single" w:sz="4" w:space="0" w:color="000000"/>
              <w:right w:val="single" w:sz="4" w:space="0" w:color="000000"/>
            </w:tcBorders>
          </w:tcPr>
          <w:p w14:paraId="39BFB77D" w14:textId="77777777" w:rsidR="007A0A2C" w:rsidRPr="00A1074F" w:rsidRDefault="007A0A2C" w:rsidP="001B10FA">
            <w:pPr>
              <w:jc w:val="center"/>
              <w:rPr>
                <w:lang w:eastAsia="ru-RU"/>
              </w:rPr>
            </w:pPr>
            <w:r w:rsidRPr="00A1074F">
              <w:rPr>
                <w:lang w:eastAsia="ru-RU"/>
              </w:rPr>
              <w:t>6</w:t>
            </w:r>
          </w:p>
        </w:tc>
        <w:tc>
          <w:tcPr>
            <w:tcW w:w="1126" w:type="dxa"/>
            <w:tcBorders>
              <w:top w:val="single" w:sz="4" w:space="0" w:color="000000"/>
              <w:left w:val="single" w:sz="4" w:space="0" w:color="000000"/>
              <w:bottom w:val="single" w:sz="4" w:space="0" w:color="000000"/>
              <w:right w:val="single" w:sz="4" w:space="0" w:color="000000"/>
            </w:tcBorders>
          </w:tcPr>
          <w:p w14:paraId="0AEEF6B4" w14:textId="77777777" w:rsidR="007A0A2C" w:rsidRPr="00A1074F" w:rsidRDefault="007A0A2C" w:rsidP="001B10FA">
            <w:pPr>
              <w:jc w:val="center"/>
              <w:rPr>
                <w:lang w:eastAsia="ru-RU"/>
              </w:rPr>
            </w:pPr>
            <w:r w:rsidRPr="00A1074F">
              <w:rPr>
                <w:lang w:eastAsia="ru-RU"/>
              </w:rPr>
              <w:t>7</w:t>
            </w:r>
          </w:p>
        </w:tc>
        <w:tc>
          <w:tcPr>
            <w:tcW w:w="1288" w:type="dxa"/>
            <w:tcBorders>
              <w:top w:val="single" w:sz="4" w:space="0" w:color="000000"/>
              <w:left w:val="single" w:sz="4" w:space="0" w:color="000000"/>
              <w:bottom w:val="single" w:sz="4" w:space="0" w:color="000000"/>
              <w:right w:val="single" w:sz="4" w:space="0" w:color="000000"/>
            </w:tcBorders>
          </w:tcPr>
          <w:p w14:paraId="0C7B0507" w14:textId="77777777" w:rsidR="007A0A2C" w:rsidRPr="00A1074F" w:rsidRDefault="007A0A2C" w:rsidP="001B10FA">
            <w:pPr>
              <w:jc w:val="center"/>
              <w:rPr>
                <w:lang w:eastAsia="ru-RU"/>
              </w:rPr>
            </w:pPr>
            <w:r w:rsidRPr="00A1074F">
              <w:rPr>
                <w:lang w:eastAsia="ru-RU"/>
              </w:rPr>
              <w:t>8</w:t>
            </w:r>
          </w:p>
        </w:tc>
        <w:tc>
          <w:tcPr>
            <w:tcW w:w="1129" w:type="dxa"/>
            <w:tcBorders>
              <w:top w:val="single" w:sz="4" w:space="0" w:color="000000"/>
              <w:left w:val="single" w:sz="4" w:space="0" w:color="000000"/>
              <w:bottom w:val="single" w:sz="4" w:space="0" w:color="000000"/>
              <w:right w:val="single" w:sz="4" w:space="0" w:color="000000"/>
            </w:tcBorders>
          </w:tcPr>
          <w:p w14:paraId="667C8268" w14:textId="77777777" w:rsidR="007A0A2C" w:rsidRPr="00A1074F" w:rsidRDefault="007A0A2C" w:rsidP="001B10FA">
            <w:pPr>
              <w:jc w:val="center"/>
              <w:rPr>
                <w:lang w:eastAsia="ru-RU"/>
              </w:rPr>
            </w:pPr>
            <w:r w:rsidRPr="00A1074F">
              <w:rPr>
                <w:lang w:eastAsia="ru-RU"/>
              </w:rPr>
              <w:t>9</w:t>
            </w:r>
          </w:p>
        </w:tc>
      </w:tr>
      <w:tr w:rsidR="00A1074F" w:rsidRPr="00A1074F" w14:paraId="78FBA9D3" w14:textId="77777777" w:rsidTr="001B10FA">
        <w:trPr>
          <w:trHeight w:val="70"/>
        </w:trPr>
        <w:tc>
          <w:tcPr>
            <w:tcW w:w="896" w:type="dxa"/>
            <w:tcBorders>
              <w:top w:val="single" w:sz="4" w:space="0" w:color="000000"/>
              <w:left w:val="single" w:sz="4" w:space="0" w:color="000000"/>
              <w:bottom w:val="single" w:sz="4" w:space="0" w:color="000000"/>
              <w:right w:val="single" w:sz="4" w:space="0" w:color="000000"/>
            </w:tcBorders>
          </w:tcPr>
          <w:p w14:paraId="10CB7220" w14:textId="77777777" w:rsidR="007A0A2C" w:rsidRPr="00A1074F" w:rsidRDefault="007A0A2C" w:rsidP="001B10FA">
            <w:pPr>
              <w:jc w:val="center"/>
              <w:rPr>
                <w:lang w:eastAsia="ru-RU"/>
              </w:rPr>
            </w:pPr>
            <w:r w:rsidRPr="00A1074F">
              <w:rPr>
                <w:lang w:eastAsia="ru-RU"/>
              </w:rPr>
              <w:t>1</w:t>
            </w:r>
          </w:p>
        </w:tc>
        <w:tc>
          <w:tcPr>
            <w:tcW w:w="13733" w:type="dxa"/>
            <w:gridSpan w:val="9"/>
            <w:tcBorders>
              <w:top w:val="single" w:sz="4" w:space="0" w:color="000000"/>
              <w:left w:val="single" w:sz="4" w:space="0" w:color="000000"/>
              <w:bottom w:val="single" w:sz="4" w:space="0" w:color="000000"/>
              <w:right w:val="single" w:sz="4" w:space="0" w:color="000000"/>
            </w:tcBorders>
          </w:tcPr>
          <w:p w14:paraId="67E5E128" w14:textId="77777777" w:rsidR="007A0A2C" w:rsidRPr="00A1074F" w:rsidRDefault="007A0A2C" w:rsidP="001B10FA">
            <w:pPr>
              <w:rPr>
                <w:lang w:eastAsia="ru-RU"/>
              </w:rPr>
            </w:pPr>
            <w:r w:rsidRPr="00A1074F">
              <w:rPr>
                <w:bCs/>
                <w:sz w:val="23"/>
                <w:szCs w:val="23"/>
              </w:rPr>
              <w:t>Раздел 1 «Благоустройство дворовых территорий многоквартирных домов»</w:t>
            </w:r>
          </w:p>
        </w:tc>
      </w:tr>
      <w:tr w:rsidR="00A1074F" w:rsidRPr="00A1074F" w14:paraId="43995CCA" w14:textId="77777777" w:rsidTr="0063540B">
        <w:trPr>
          <w:trHeight w:val="304"/>
        </w:trPr>
        <w:tc>
          <w:tcPr>
            <w:tcW w:w="896" w:type="dxa"/>
            <w:tcBorders>
              <w:top w:val="single" w:sz="4" w:space="0" w:color="000000"/>
              <w:left w:val="single" w:sz="4" w:space="0" w:color="000000"/>
              <w:bottom w:val="single" w:sz="4" w:space="0" w:color="000000"/>
              <w:right w:val="single" w:sz="4" w:space="0" w:color="000000"/>
            </w:tcBorders>
          </w:tcPr>
          <w:p w14:paraId="69AEEBE0" w14:textId="77777777" w:rsidR="007A0A2C" w:rsidRPr="00A1074F" w:rsidRDefault="007A0A2C" w:rsidP="001B10FA">
            <w:pPr>
              <w:jc w:val="center"/>
              <w:rPr>
                <w:lang w:eastAsia="ru-RU"/>
              </w:rPr>
            </w:pPr>
            <w:r w:rsidRPr="00A1074F">
              <w:rPr>
                <w:lang w:eastAsia="ru-RU"/>
              </w:rPr>
              <w:t>1.1</w:t>
            </w:r>
          </w:p>
        </w:tc>
        <w:tc>
          <w:tcPr>
            <w:tcW w:w="5370" w:type="dxa"/>
            <w:tcBorders>
              <w:top w:val="single" w:sz="4" w:space="0" w:color="000000"/>
              <w:left w:val="single" w:sz="4" w:space="0" w:color="000000"/>
              <w:bottom w:val="single" w:sz="4" w:space="0" w:color="000000"/>
              <w:right w:val="single" w:sz="4" w:space="0" w:color="000000"/>
            </w:tcBorders>
          </w:tcPr>
          <w:p w14:paraId="769BE3B0" w14:textId="2F39B65E" w:rsidR="007A0A2C" w:rsidRPr="00A1074F" w:rsidRDefault="0070627B" w:rsidP="00336279">
            <w:pPr>
              <w:jc w:val="both"/>
              <w:rPr>
                <w:lang w:eastAsia="ru-RU"/>
              </w:rPr>
            </w:pPr>
            <w:r w:rsidRPr="00A1074F">
              <w:rPr>
                <w:sz w:val="23"/>
                <w:szCs w:val="23"/>
              </w:rPr>
              <w:t>Количество благоустроенных дворовых территорий</w:t>
            </w:r>
          </w:p>
        </w:tc>
        <w:tc>
          <w:tcPr>
            <w:tcW w:w="1322" w:type="dxa"/>
            <w:tcBorders>
              <w:top w:val="single" w:sz="4" w:space="0" w:color="000000"/>
              <w:left w:val="single" w:sz="4" w:space="0" w:color="000000"/>
              <w:bottom w:val="single" w:sz="4" w:space="0" w:color="000000"/>
              <w:right w:val="single" w:sz="4" w:space="0" w:color="000000"/>
            </w:tcBorders>
          </w:tcPr>
          <w:p w14:paraId="557AC5AE" w14:textId="5EDF69D0" w:rsidR="007A0A2C" w:rsidRPr="00A1074F" w:rsidRDefault="00B70ECB" w:rsidP="001B10FA">
            <w:pPr>
              <w:jc w:val="center"/>
              <w:rPr>
                <w:lang w:eastAsia="ru-RU"/>
              </w:rPr>
            </w:pPr>
            <w:r w:rsidRPr="00A1074F">
              <w:rPr>
                <w:sz w:val="23"/>
                <w:szCs w:val="23"/>
              </w:rPr>
              <w:t>ш</w:t>
            </w:r>
            <w:r w:rsidR="0070627B" w:rsidRPr="00A1074F">
              <w:rPr>
                <w:sz w:val="23"/>
                <w:szCs w:val="23"/>
              </w:rPr>
              <w:t>т.</w:t>
            </w:r>
          </w:p>
        </w:tc>
        <w:tc>
          <w:tcPr>
            <w:tcW w:w="1127" w:type="dxa"/>
            <w:tcBorders>
              <w:top w:val="single" w:sz="4" w:space="0" w:color="000000"/>
              <w:left w:val="single" w:sz="4" w:space="0" w:color="000000"/>
              <w:bottom w:val="single" w:sz="4" w:space="0" w:color="000000"/>
              <w:right w:val="single" w:sz="4" w:space="0" w:color="000000"/>
            </w:tcBorders>
          </w:tcPr>
          <w:p w14:paraId="61FE9008" w14:textId="77777777" w:rsidR="007A0A2C" w:rsidRPr="00A1074F" w:rsidRDefault="007A0A2C" w:rsidP="001B10FA">
            <w:pPr>
              <w:jc w:val="center"/>
              <w:rPr>
                <w:lang w:eastAsia="ru-RU"/>
              </w:rPr>
            </w:pPr>
            <w:r w:rsidRPr="00A1074F">
              <w:rPr>
                <w:lang w:eastAsia="ru-RU"/>
              </w:rPr>
              <w:t>0</w:t>
            </w:r>
          </w:p>
        </w:tc>
        <w:tc>
          <w:tcPr>
            <w:tcW w:w="1286" w:type="dxa"/>
            <w:gridSpan w:val="2"/>
            <w:tcBorders>
              <w:top w:val="single" w:sz="4" w:space="0" w:color="000000"/>
              <w:left w:val="single" w:sz="4" w:space="0" w:color="000000"/>
              <w:bottom w:val="single" w:sz="4" w:space="0" w:color="000000"/>
              <w:right w:val="single" w:sz="4" w:space="0" w:color="000000"/>
            </w:tcBorders>
          </w:tcPr>
          <w:p w14:paraId="7DE86B5A" w14:textId="77777777" w:rsidR="007A0A2C" w:rsidRPr="00A1074F" w:rsidRDefault="007A0A2C" w:rsidP="001B10FA">
            <w:pPr>
              <w:jc w:val="center"/>
              <w:rPr>
                <w:lang w:eastAsia="ru-RU"/>
              </w:rPr>
            </w:pPr>
            <w:r w:rsidRPr="00A1074F">
              <w:rPr>
                <w:lang w:eastAsia="ru-RU"/>
              </w:rPr>
              <w:t>0</w:t>
            </w:r>
          </w:p>
        </w:tc>
        <w:tc>
          <w:tcPr>
            <w:tcW w:w="1085" w:type="dxa"/>
            <w:tcBorders>
              <w:top w:val="single" w:sz="4" w:space="0" w:color="000000"/>
              <w:left w:val="single" w:sz="4" w:space="0" w:color="000000"/>
              <w:bottom w:val="single" w:sz="4" w:space="0" w:color="000000"/>
              <w:right w:val="single" w:sz="4" w:space="0" w:color="000000"/>
            </w:tcBorders>
          </w:tcPr>
          <w:p w14:paraId="586B63D7" w14:textId="77777777" w:rsidR="007A0A2C" w:rsidRPr="00A1074F" w:rsidRDefault="007A0A2C" w:rsidP="001B10FA">
            <w:pPr>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2AE20A98" w14:textId="77777777" w:rsidR="007A0A2C" w:rsidRPr="00A1074F" w:rsidRDefault="007A0A2C" w:rsidP="001B10FA">
            <w:pPr>
              <w:jc w:val="center"/>
              <w:rPr>
                <w:lang w:eastAsia="ru-RU"/>
              </w:rPr>
            </w:pPr>
            <w:r w:rsidRPr="00A1074F">
              <w:rPr>
                <w:lang w:eastAsia="ru-RU"/>
              </w:rPr>
              <w:t>0</w:t>
            </w:r>
          </w:p>
        </w:tc>
        <w:tc>
          <w:tcPr>
            <w:tcW w:w="1288" w:type="dxa"/>
            <w:tcBorders>
              <w:top w:val="single" w:sz="4" w:space="0" w:color="000000"/>
              <w:left w:val="single" w:sz="4" w:space="0" w:color="000000"/>
              <w:bottom w:val="single" w:sz="4" w:space="0" w:color="000000"/>
              <w:right w:val="single" w:sz="4" w:space="0" w:color="000000"/>
            </w:tcBorders>
          </w:tcPr>
          <w:p w14:paraId="3CBD3ABE" w14:textId="77777777" w:rsidR="007A0A2C" w:rsidRPr="00A1074F" w:rsidRDefault="007A0A2C" w:rsidP="001B10FA">
            <w:pPr>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4283567A" w14:textId="77777777" w:rsidR="007A0A2C" w:rsidRPr="00A1074F" w:rsidRDefault="007A0A2C" w:rsidP="001B10FA">
            <w:pPr>
              <w:jc w:val="center"/>
              <w:rPr>
                <w:lang w:eastAsia="ru-RU"/>
              </w:rPr>
            </w:pPr>
            <w:r w:rsidRPr="00A1074F">
              <w:rPr>
                <w:lang w:eastAsia="ru-RU"/>
              </w:rPr>
              <w:t>0</w:t>
            </w:r>
          </w:p>
        </w:tc>
      </w:tr>
      <w:tr w:rsidR="00A1074F" w:rsidRPr="00A1074F" w14:paraId="14AD0B48" w14:textId="77777777" w:rsidTr="001B10FA">
        <w:trPr>
          <w:trHeight w:val="298"/>
        </w:trPr>
        <w:tc>
          <w:tcPr>
            <w:tcW w:w="896" w:type="dxa"/>
            <w:tcBorders>
              <w:top w:val="single" w:sz="4" w:space="0" w:color="000000"/>
              <w:left w:val="single" w:sz="4" w:space="0" w:color="000000"/>
              <w:bottom w:val="single" w:sz="4" w:space="0" w:color="000000"/>
              <w:right w:val="single" w:sz="4" w:space="0" w:color="000000"/>
            </w:tcBorders>
          </w:tcPr>
          <w:p w14:paraId="6D897C62" w14:textId="77777777" w:rsidR="007A0A2C" w:rsidRPr="00A1074F" w:rsidRDefault="007A0A2C" w:rsidP="001B10FA">
            <w:pPr>
              <w:jc w:val="center"/>
              <w:rPr>
                <w:lang w:eastAsia="ru-RU"/>
              </w:rPr>
            </w:pPr>
            <w:r w:rsidRPr="00A1074F">
              <w:rPr>
                <w:lang w:eastAsia="ru-RU"/>
              </w:rPr>
              <w:t>2.</w:t>
            </w:r>
          </w:p>
        </w:tc>
        <w:tc>
          <w:tcPr>
            <w:tcW w:w="13733" w:type="dxa"/>
            <w:gridSpan w:val="9"/>
            <w:tcBorders>
              <w:top w:val="single" w:sz="4" w:space="0" w:color="000000"/>
              <w:left w:val="single" w:sz="4" w:space="0" w:color="000000"/>
              <w:bottom w:val="single" w:sz="4" w:space="0" w:color="000000"/>
              <w:right w:val="single" w:sz="4" w:space="0" w:color="000000"/>
            </w:tcBorders>
          </w:tcPr>
          <w:p w14:paraId="4E75B4FC" w14:textId="77777777" w:rsidR="007A0A2C" w:rsidRPr="00A1074F" w:rsidRDefault="007A0A2C" w:rsidP="001B10FA">
            <w:pPr>
              <w:suppressAutoHyphens w:val="0"/>
              <w:rPr>
                <w:lang w:eastAsia="ru-RU"/>
              </w:rPr>
            </w:pPr>
            <w:r w:rsidRPr="00A1074F">
              <w:rPr>
                <w:bCs/>
                <w:sz w:val="23"/>
                <w:szCs w:val="23"/>
              </w:rPr>
              <w:t>Раздел 2 «Благоустройство городских территорий общего пользования»</w:t>
            </w:r>
          </w:p>
        </w:tc>
      </w:tr>
      <w:tr w:rsidR="00A1074F" w:rsidRPr="00A1074F" w14:paraId="61780A87" w14:textId="77777777" w:rsidTr="0063540B">
        <w:trPr>
          <w:trHeight w:val="298"/>
        </w:trPr>
        <w:tc>
          <w:tcPr>
            <w:tcW w:w="896" w:type="dxa"/>
            <w:tcBorders>
              <w:top w:val="single" w:sz="4" w:space="0" w:color="000000"/>
              <w:left w:val="single" w:sz="4" w:space="0" w:color="000000"/>
              <w:bottom w:val="single" w:sz="4" w:space="0" w:color="000000"/>
              <w:right w:val="single" w:sz="4" w:space="0" w:color="000000"/>
            </w:tcBorders>
          </w:tcPr>
          <w:p w14:paraId="4D967391" w14:textId="77777777" w:rsidR="001B10FA" w:rsidRPr="00A1074F" w:rsidRDefault="001B10FA" w:rsidP="001B10FA">
            <w:pPr>
              <w:jc w:val="center"/>
              <w:rPr>
                <w:lang w:eastAsia="ru-RU"/>
              </w:rPr>
            </w:pPr>
            <w:r w:rsidRPr="00A1074F">
              <w:rPr>
                <w:lang w:eastAsia="ru-RU"/>
              </w:rPr>
              <w:t>2.1</w:t>
            </w:r>
          </w:p>
        </w:tc>
        <w:tc>
          <w:tcPr>
            <w:tcW w:w="5370" w:type="dxa"/>
            <w:tcBorders>
              <w:top w:val="single" w:sz="4" w:space="0" w:color="000000"/>
              <w:left w:val="single" w:sz="4" w:space="0" w:color="000000"/>
              <w:bottom w:val="single" w:sz="4" w:space="0" w:color="000000"/>
              <w:right w:val="single" w:sz="4" w:space="0" w:color="000000"/>
            </w:tcBorders>
          </w:tcPr>
          <w:p w14:paraId="1FDC542D" w14:textId="4119933D" w:rsidR="001B10FA" w:rsidRPr="00A1074F" w:rsidRDefault="001B10FA" w:rsidP="001B10FA">
            <w:pPr>
              <w:jc w:val="both"/>
              <w:rPr>
                <w:bCs/>
                <w:sz w:val="23"/>
                <w:szCs w:val="23"/>
              </w:rPr>
            </w:pPr>
            <w:r w:rsidRPr="00A1074F">
              <w:rPr>
                <w:sz w:val="23"/>
                <w:szCs w:val="23"/>
              </w:rPr>
              <w:t>Количество благоустроенных общественных территорий</w:t>
            </w:r>
          </w:p>
        </w:tc>
        <w:tc>
          <w:tcPr>
            <w:tcW w:w="1322" w:type="dxa"/>
            <w:tcBorders>
              <w:top w:val="single" w:sz="4" w:space="0" w:color="000000"/>
              <w:left w:val="single" w:sz="4" w:space="0" w:color="000000"/>
              <w:bottom w:val="single" w:sz="4" w:space="0" w:color="000000"/>
              <w:right w:val="single" w:sz="4" w:space="0" w:color="000000"/>
            </w:tcBorders>
          </w:tcPr>
          <w:p w14:paraId="6295F54C" w14:textId="483F3DA8" w:rsidR="001B10FA" w:rsidRPr="00A1074F" w:rsidRDefault="001B10FA" w:rsidP="001B10FA">
            <w:pPr>
              <w:jc w:val="center"/>
              <w:rPr>
                <w:lang w:eastAsia="ru-RU"/>
              </w:rPr>
            </w:pPr>
            <w:r w:rsidRPr="00A1074F">
              <w:rPr>
                <w:sz w:val="23"/>
                <w:szCs w:val="23"/>
              </w:rPr>
              <w:t>шт.</w:t>
            </w:r>
            <w:r w:rsidRPr="00A1074F">
              <w:rPr>
                <w:sz w:val="23"/>
                <w:szCs w:val="23"/>
              </w:rPr>
              <w:br/>
            </w:r>
          </w:p>
        </w:tc>
        <w:tc>
          <w:tcPr>
            <w:tcW w:w="1127" w:type="dxa"/>
            <w:tcBorders>
              <w:top w:val="single" w:sz="4" w:space="0" w:color="000000"/>
              <w:left w:val="single" w:sz="4" w:space="0" w:color="000000"/>
              <w:bottom w:val="single" w:sz="4" w:space="0" w:color="000000"/>
              <w:right w:val="single" w:sz="4" w:space="0" w:color="000000"/>
            </w:tcBorders>
          </w:tcPr>
          <w:p w14:paraId="2DF0523B" w14:textId="4449ED08" w:rsidR="001B10FA" w:rsidRPr="00A1074F" w:rsidRDefault="001B10FA" w:rsidP="001B10FA">
            <w:pPr>
              <w:suppressAutoHyphens w:val="0"/>
              <w:jc w:val="center"/>
              <w:rPr>
                <w:lang w:eastAsia="ru-RU"/>
              </w:rPr>
            </w:pPr>
            <w:r w:rsidRPr="00A1074F">
              <w:rPr>
                <w:lang w:eastAsia="ru-RU"/>
              </w:rPr>
              <w:t>0</w:t>
            </w:r>
          </w:p>
        </w:tc>
        <w:tc>
          <w:tcPr>
            <w:tcW w:w="1286" w:type="dxa"/>
            <w:gridSpan w:val="2"/>
            <w:tcBorders>
              <w:top w:val="single" w:sz="4" w:space="0" w:color="000000"/>
              <w:left w:val="single" w:sz="4" w:space="0" w:color="000000"/>
              <w:bottom w:val="single" w:sz="4" w:space="0" w:color="000000"/>
              <w:right w:val="single" w:sz="4" w:space="0" w:color="000000"/>
            </w:tcBorders>
          </w:tcPr>
          <w:p w14:paraId="778F714E" w14:textId="08A5B25B" w:rsidR="001B10FA" w:rsidRPr="00A1074F" w:rsidRDefault="001B10FA" w:rsidP="001B10FA">
            <w:pPr>
              <w:suppressAutoHyphens w:val="0"/>
              <w:jc w:val="center"/>
              <w:rPr>
                <w:lang w:eastAsia="ru-RU"/>
              </w:rPr>
            </w:pPr>
            <w:r w:rsidRPr="00A1074F">
              <w:rPr>
                <w:lang w:eastAsia="ru-RU"/>
              </w:rPr>
              <w:t>0</w:t>
            </w:r>
          </w:p>
        </w:tc>
        <w:tc>
          <w:tcPr>
            <w:tcW w:w="1085" w:type="dxa"/>
            <w:tcBorders>
              <w:top w:val="single" w:sz="4" w:space="0" w:color="000000"/>
              <w:left w:val="single" w:sz="4" w:space="0" w:color="000000"/>
              <w:bottom w:val="single" w:sz="4" w:space="0" w:color="000000"/>
              <w:right w:val="single" w:sz="4" w:space="0" w:color="000000"/>
            </w:tcBorders>
          </w:tcPr>
          <w:p w14:paraId="54FAAF4D" w14:textId="4BFBB6C8" w:rsidR="001B10FA" w:rsidRPr="00A1074F" w:rsidRDefault="001B10FA" w:rsidP="001B10FA">
            <w:pPr>
              <w:suppressAutoHyphens w:val="0"/>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30240174" w14:textId="1DFF3C9F" w:rsidR="001B10FA" w:rsidRPr="00A1074F" w:rsidRDefault="001B10FA" w:rsidP="001B10FA">
            <w:pPr>
              <w:suppressAutoHyphens w:val="0"/>
              <w:jc w:val="center"/>
              <w:rPr>
                <w:lang w:eastAsia="ru-RU"/>
              </w:rPr>
            </w:pPr>
            <w:r w:rsidRPr="00A1074F">
              <w:rPr>
                <w:lang w:eastAsia="ru-RU"/>
              </w:rPr>
              <w:t>1</w:t>
            </w:r>
          </w:p>
        </w:tc>
        <w:tc>
          <w:tcPr>
            <w:tcW w:w="1288" w:type="dxa"/>
            <w:tcBorders>
              <w:top w:val="single" w:sz="4" w:space="0" w:color="000000"/>
              <w:left w:val="single" w:sz="4" w:space="0" w:color="000000"/>
              <w:bottom w:val="single" w:sz="4" w:space="0" w:color="000000"/>
              <w:right w:val="single" w:sz="4" w:space="0" w:color="000000"/>
            </w:tcBorders>
          </w:tcPr>
          <w:p w14:paraId="705888DE" w14:textId="24451AC4" w:rsidR="001B10FA" w:rsidRPr="00A1074F" w:rsidRDefault="001B10FA" w:rsidP="001B10FA">
            <w:pPr>
              <w:suppressAutoHyphens w:val="0"/>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0F87A2AA" w14:textId="1E1B870A" w:rsidR="001B10FA" w:rsidRPr="00A1074F" w:rsidRDefault="001B10FA" w:rsidP="001B10FA">
            <w:pPr>
              <w:suppressAutoHyphens w:val="0"/>
              <w:jc w:val="center"/>
              <w:rPr>
                <w:lang w:eastAsia="ru-RU"/>
              </w:rPr>
            </w:pPr>
            <w:r w:rsidRPr="00A1074F">
              <w:rPr>
                <w:lang w:eastAsia="ru-RU"/>
              </w:rPr>
              <w:t>0</w:t>
            </w:r>
          </w:p>
        </w:tc>
      </w:tr>
      <w:tr w:rsidR="00A1074F" w:rsidRPr="00A1074F" w14:paraId="5ABE08B1" w14:textId="77777777" w:rsidTr="001B10FA">
        <w:trPr>
          <w:trHeight w:val="298"/>
        </w:trPr>
        <w:tc>
          <w:tcPr>
            <w:tcW w:w="896" w:type="dxa"/>
            <w:tcBorders>
              <w:top w:val="single" w:sz="4" w:space="0" w:color="000000"/>
              <w:left w:val="single" w:sz="4" w:space="0" w:color="000000"/>
              <w:bottom w:val="single" w:sz="4" w:space="0" w:color="000000"/>
              <w:right w:val="single" w:sz="4" w:space="0" w:color="000000"/>
            </w:tcBorders>
          </w:tcPr>
          <w:p w14:paraId="5538D4C7" w14:textId="77777777" w:rsidR="007A0A2C" w:rsidRPr="00A1074F" w:rsidRDefault="007A0A2C" w:rsidP="001B10FA">
            <w:pPr>
              <w:jc w:val="center"/>
              <w:rPr>
                <w:lang w:eastAsia="ru-RU"/>
              </w:rPr>
            </w:pPr>
            <w:r w:rsidRPr="00A1074F">
              <w:rPr>
                <w:lang w:eastAsia="ru-RU"/>
              </w:rPr>
              <w:t>3</w:t>
            </w:r>
          </w:p>
        </w:tc>
        <w:tc>
          <w:tcPr>
            <w:tcW w:w="13733" w:type="dxa"/>
            <w:gridSpan w:val="9"/>
          </w:tcPr>
          <w:p w14:paraId="0047BA2D" w14:textId="48F62C57" w:rsidR="007A0A2C" w:rsidRPr="00A1074F" w:rsidRDefault="007A0A2C" w:rsidP="001B10FA">
            <w:pPr>
              <w:suppressAutoHyphens w:val="0"/>
              <w:rPr>
                <w:lang w:eastAsia="ru-RU"/>
              </w:rPr>
            </w:pPr>
            <w:r w:rsidRPr="00A1074F">
              <w:rPr>
                <w:bCs/>
                <w:sz w:val="23"/>
                <w:szCs w:val="23"/>
              </w:rPr>
              <w:t>Раздел 3 «Изготовление проектно-сметной документации (изыскательных работ), проведение экспертизы достоверности сметной стоимости, технический надзор</w:t>
            </w:r>
          </w:p>
        </w:tc>
      </w:tr>
      <w:tr w:rsidR="00A1074F" w:rsidRPr="00A1074F" w14:paraId="4CD0781C" w14:textId="77777777" w:rsidTr="0063540B">
        <w:trPr>
          <w:trHeight w:val="298"/>
        </w:trPr>
        <w:tc>
          <w:tcPr>
            <w:tcW w:w="896" w:type="dxa"/>
            <w:tcBorders>
              <w:top w:val="single" w:sz="4" w:space="0" w:color="000000"/>
              <w:left w:val="single" w:sz="4" w:space="0" w:color="000000"/>
              <w:bottom w:val="single" w:sz="4" w:space="0" w:color="000000"/>
              <w:right w:val="single" w:sz="4" w:space="0" w:color="000000"/>
            </w:tcBorders>
          </w:tcPr>
          <w:p w14:paraId="47605EEB" w14:textId="77777777" w:rsidR="007A0A2C" w:rsidRPr="00A1074F" w:rsidRDefault="007A0A2C" w:rsidP="001B10FA">
            <w:pPr>
              <w:jc w:val="center"/>
              <w:rPr>
                <w:lang w:eastAsia="ru-RU"/>
              </w:rPr>
            </w:pPr>
            <w:r w:rsidRPr="00A1074F">
              <w:rPr>
                <w:lang w:eastAsia="ru-RU"/>
              </w:rPr>
              <w:t>3.1</w:t>
            </w:r>
          </w:p>
        </w:tc>
        <w:tc>
          <w:tcPr>
            <w:tcW w:w="5370" w:type="dxa"/>
            <w:tcBorders>
              <w:top w:val="single" w:sz="4" w:space="0" w:color="000000"/>
              <w:left w:val="single" w:sz="4" w:space="0" w:color="000000"/>
              <w:bottom w:val="single" w:sz="4" w:space="0" w:color="000000"/>
              <w:right w:val="single" w:sz="4" w:space="0" w:color="000000"/>
            </w:tcBorders>
          </w:tcPr>
          <w:p w14:paraId="572645D2" w14:textId="77777777" w:rsidR="007A0A2C" w:rsidRPr="00A1074F" w:rsidRDefault="007A0A2C" w:rsidP="00336279">
            <w:pPr>
              <w:jc w:val="both"/>
              <w:rPr>
                <w:sz w:val="23"/>
                <w:szCs w:val="23"/>
              </w:rPr>
            </w:pPr>
            <w:r w:rsidRPr="00A1074F">
              <w:rPr>
                <w:sz w:val="23"/>
                <w:szCs w:val="23"/>
              </w:rPr>
              <w:t>ПСД на благоустройство парка культуры и отдыха им. И.М. Поддубного</w:t>
            </w:r>
          </w:p>
        </w:tc>
        <w:tc>
          <w:tcPr>
            <w:tcW w:w="1322" w:type="dxa"/>
            <w:tcBorders>
              <w:top w:val="single" w:sz="4" w:space="0" w:color="000000"/>
              <w:left w:val="single" w:sz="4" w:space="0" w:color="000000"/>
              <w:bottom w:val="single" w:sz="4" w:space="0" w:color="000000"/>
              <w:right w:val="single" w:sz="4" w:space="0" w:color="000000"/>
            </w:tcBorders>
          </w:tcPr>
          <w:p w14:paraId="72516B11" w14:textId="0C4FB022" w:rsidR="007A0A2C" w:rsidRPr="00A1074F" w:rsidRDefault="00B70ECB" w:rsidP="001B10FA">
            <w:pPr>
              <w:jc w:val="center"/>
              <w:rPr>
                <w:sz w:val="23"/>
                <w:szCs w:val="23"/>
              </w:rPr>
            </w:pPr>
            <w:r w:rsidRPr="00A1074F">
              <w:rPr>
                <w:sz w:val="23"/>
                <w:szCs w:val="23"/>
              </w:rPr>
              <w:t>п</w:t>
            </w:r>
            <w:r w:rsidR="007A0A2C" w:rsidRPr="00A1074F">
              <w:rPr>
                <w:sz w:val="23"/>
                <w:szCs w:val="23"/>
              </w:rPr>
              <w:t>роект</w:t>
            </w:r>
          </w:p>
        </w:tc>
        <w:tc>
          <w:tcPr>
            <w:tcW w:w="1127" w:type="dxa"/>
            <w:tcBorders>
              <w:top w:val="single" w:sz="4" w:space="0" w:color="000000"/>
              <w:left w:val="single" w:sz="4" w:space="0" w:color="000000"/>
              <w:bottom w:val="single" w:sz="4" w:space="0" w:color="000000"/>
              <w:right w:val="single" w:sz="4" w:space="0" w:color="000000"/>
            </w:tcBorders>
          </w:tcPr>
          <w:p w14:paraId="38856CF4" w14:textId="6668DA7C" w:rsidR="007A0A2C" w:rsidRPr="00A1074F" w:rsidRDefault="006111A5" w:rsidP="001B10FA">
            <w:pPr>
              <w:suppressAutoHyphens w:val="0"/>
              <w:jc w:val="center"/>
              <w:rPr>
                <w:lang w:eastAsia="ru-RU"/>
              </w:rPr>
            </w:pPr>
            <w:r w:rsidRPr="00A1074F">
              <w:rPr>
                <w:lang w:eastAsia="ru-RU"/>
              </w:rPr>
              <w:t>1</w:t>
            </w:r>
          </w:p>
        </w:tc>
        <w:tc>
          <w:tcPr>
            <w:tcW w:w="1286" w:type="dxa"/>
            <w:gridSpan w:val="2"/>
            <w:tcBorders>
              <w:top w:val="single" w:sz="4" w:space="0" w:color="000000"/>
              <w:left w:val="single" w:sz="4" w:space="0" w:color="000000"/>
              <w:bottom w:val="single" w:sz="4" w:space="0" w:color="000000"/>
              <w:right w:val="single" w:sz="4" w:space="0" w:color="000000"/>
            </w:tcBorders>
          </w:tcPr>
          <w:p w14:paraId="71B19731" w14:textId="0B127FB7" w:rsidR="007A0A2C" w:rsidRPr="00A1074F" w:rsidRDefault="001B10FA" w:rsidP="001B10FA">
            <w:pPr>
              <w:suppressAutoHyphens w:val="0"/>
              <w:jc w:val="center"/>
              <w:rPr>
                <w:lang w:eastAsia="ru-RU"/>
              </w:rPr>
            </w:pPr>
            <w:r w:rsidRPr="00A1074F">
              <w:rPr>
                <w:lang w:eastAsia="ru-RU"/>
              </w:rPr>
              <w:t>2</w:t>
            </w:r>
          </w:p>
        </w:tc>
        <w:tc>
          <w:tcPr>
            <w:tcW w:w="1085" w:type="dxa"/>
            <w:tcBorders>
              <w:top w:val="single" w:sz="4" w:space="0" w:color="000000"/>
              <w:left w:val="single" w:sz="4" w:space="0" w:color="000000"/>
              <w:bottom w:val="single" w:sz="4" w:space="0" w:color="000000"/>
              <w:right w:val="single" w:sz="4" w:space="0" w:color="000000"/>
            </w:tcBorders>
          </w:tcPr>
          <w:p w14:paraId="450228BD" w14:textId="77777777" w:rsidR="007A0A2C" w:rsidRPr="00A1074F" w:rsidRDefault="007A0A2C" w:rsidP="001B10FA">
            <w:pPr>
              <w:suppressAutoHyphens w:val="0"/>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7EE1B0E6" w14:textId="77777777" w:rsidR="007A0A2C" w:rsidRPr="00A1074F" w:rsidRDefault="007A0A2C" w:rsidP="001B10FA">
            <w:pPr>
              <w:suppressAutoHyphens w:val="0"/>
              <w:jc w:val="center"/>
              <w:rPr>
                <w:lang w:eastAsia="ru-RU"/>
              </w:rPr>
            </w:pPr>
            <w:r w:rsidRPr="00A1074F">
              <w:rPr>
                <w:lang w:eastAsia="ru-RU"/>
              </w:rPr>
              <w:t>0</w:t>
            </w:r>
          </w:p>
        </w:tc>
        <w:tc>
          <w:tcPr>
            <w:tcW w:w="1288" w:type="dxa"/>
            <w:tcBorders>
              <w:top w:val="single" w:sz="4" w:space="0" w:color="000000"/>
              <w:left w:val="single" w:sz="4" w:space="0" w:color="000000"/>
              <w:bottom w:val="single" w:sz="4" w:space="0" w:color="000000"/>
              <w:right w:val="single" w:sz="4" w:space="0" w:color="000000"/>
            </w:tcBorders>
          </w:tcPr>
          <w:p w14:paraId="334C6A61" w14:textId="77777777" w:rsidR="007A0A2C" w:rsidRPr="00A1074F" w:rsidRDefault="007A0A2C" w:rsidP="001B10FA">
            <w:pPr>
              <w:suppressAutoHyphens w:val="0"/>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1599EAC6" w14:textId="77777777" w:rsidR="007A0A2C" w:rsidRPr="00A1074F" w:rsidRDefault="007A0A2C" w:rsidP="001B10FA">
            <w:pPr>
              <w:suppressAutoHyphens w:val="0"/>
              <w:jc w:val="center"/>
              <w:rPr>
                <w:lang w:eastAsia="ru-RU"/>
              </w:rPr>
            </w:pPr>
            <w:r w:rsidRPr="00A1074F">
              <w:rPr>
                <w:lang w:eastAsia="ru-RU"/>
              </w:rPr>
              <w:t>0</w:t>
            </w:r>
          </w:p>
        </w:tc>
      </w:tr>
      <w:tr w:rsidR="00A1074F" w:rsidRPr="00A1074F" w14:paraId="3E174F5B" w14:textId="77777777" w:rsidTr="0063540B">
        <w:trPr>
          <w:trHeight w:val="298"/>
        </w:trPr>
        <w:tc>
          <w:tcPr>
            <w:tcW w:w="896" w:type="dxa"/>
            <w:tcBorders>
              <w:top w:val="single" w:sz="4" w:space="0" w:color="000000"/>
              <w:left w:val="single" w:sz="4" w:space="0" w:color="000000"/>
              <w:bottom w:val="single" w:sz="4" w:space="0" w:color="000000"/>
              <w:right w:val="single" w:sz="4" w:space="0" w:color="000000"/>
            </w:tcBorders>
          </w:tcPr>
          <w:p w14:paraId="749C9D44" w14:textId="77777777" w:rsidR="007A0A2C" w:rsidRPr="00A1074F" w:rsidRDefault="007A0A2C" w:rsidP="001B10FA">
            <w:pPr>
              <w:jc w:val="center"/>
              <w:rPr>
                <w:lang w:eastAsia="ru-RU"/>
              </w:rPr>
            </w:pPr>
            <w:r w:rsidRPr="00A1074F">
              <w:rPr>
                <w:lang w:eastAsia="ru-RU"/>
              </w:rPr>
              <w:t>3.2</w:t>
            </w:r>
          </w:p>
        </w:tc>
        <w:tc>
          <w:tcPr>
            <w:tcW w:w="5370" w:type="dxa"/>
            <w:tcBorders>
              <w:top w:val="single" w:sz="4" w:space="0" w:color="000000"/>
              <w:left w:val="single" w:sz="4" w:space="0" w:color="000000"/>
              <w:bottom w:val="single" w:sz="4" w:space="0" w:color="000000"/>
              <w:right w:val="single" w:sz="4" w:space="0" w:color="000000"/>
            </w:tcBorders>
          </w:tcPr>
          <w:p w14:paraId="374A2467" w14:textId="77777777" w:rsidR="007A0A2C" w:rsidRPr="00A1074F" w:rsidRDefault="007A0A2C" w:rsidP="00336279">
            <w:pPr>
              <w:jc w:val="both"/>
              <w:rPr>
                <w:sz w:val="23"/>
                <w:szCs w:val="23"/>
              </w:rPr>
            </w:pPr>
            <w:r w:rsidRPr="00A1074F">
              <w:rPr>
                <w:sz w:val="23"/>
                <w:szCs w:val="23"/>
              </w:rPr>
              <w:t>Проект «Градостроительный анализ земельных участков, предпроектные проработки прибрежной территории береговой полосы ориентировочной площадью 47 га, прилегающей к ул. Шмидта города Ейска Ейского района»</w:t>
            </w:r>
          </w:p>
        </w:tc>
        <w:tc>
          <w:tcPr>
            <w:tcW w:w="1322" w:type="dxa"/>
            <w:tcBorders>
              <w:top w:val="single" w:sz="4" w:space="0" w:color="000000"/>
              <w:left w:val="single" w:sz="4" w:space="0" w:color="000000"/>
              <w:bottom w:val="single" w:sz="4" w:space="0" w:color="000000"/>
              <w:right w:val="single" w:sz="4" w:space="0" w:color="000000"/>
            </w:tcBorders>
          </w:tcPr>
          <w:p w14:paraId="32635012" w14:textId="62FED46E" w:rsidR="007A0A2C" w:rsidRPr="00A1074F" w:rsidRDefault="00B70ECB" w:rsidP="001B10FA">
            <w:pPr>
              <w:ind w:left="-95" w:right="-150"/>
              <w:jc w:val="center"/>
              <w:rPr>
                <w:sz w:val="23"/>
                <w:szCs w:val="23"/>
              </w:rPr>
            </w:pPr>
            <w:r w:rsidRPr="00A1074F">
              <w:rPr>
                <w:sz w:val="23"/>
                <w:szCs w:val="23"/>
              </w:rPr>
              <w:t>п</w:t>
            </w:r>
            <w:r w:rsidR="007A0A2C" w:rsidRPr="00A1074F">
              <w:rPr>
                <w:sz w:val="23"/>
                <w:szCs w:val="23"/>
              </w:rPr>
              <w:t>роект</w:t>
            </w:r>
          </w:p>
        </w:tc>
        <w:tc>
          <w:tcPr>
            <w:tcW w:w="1127" w:type="dxa"/>
            <w:tcBorders>
              <w:top w:val="single" w:sz="4" w:space="0" w:color="000000"/>
              <w:left w:val="single" w:sz="4" w:space="0" w:color="000000"/>
              <w:bottom w:val="single" w:sz="4" w:space="0" w:color="000000"/>
              <w:right w:val="single" w:sz="4" w:space="0" w:color="000000"/>
            </w:tcBorders>
          </w:tcPr>
          <w:p w14:paraId="27039569" w14:textId="77777777" w:rsidR="007A0A2C" w:rsidRPr="00A1074F" w:rsidRDefault="007A0A2C" w:rsidP="001B10FA">
            <w:pPr>
              <w:suppressAutoHyphens w:val="0"/>
              <w:jc w:val="center"/>
              <w:rPr>
                <w:lang w:eastAsia="ru-RU"/>
              </w:rPr>
            </w:pPr>
            <w:r w:rsidRPr="00A1074F">
              <w:rPr>
                <w:lang w:eastAsia="ru-RU"/>
              </w:rPr>
              <w:t>1</w:t>
            </w:r>
          </w:p>
        </w:tc>
        <w:tc>
          <w:tcPr>
            <w:tcW w:w="1286" w:type="dxa"/>
            <w:gridSpan w:val="2"/>
            <w:tcBorders>
              <w:top w:val="single" w:sz="4" w:space="0" w:color="000000"/>
              <w:left w:val="single" w:sz="4" w:space="0" w:color="000000"/>
              <w:bottom w:val="single" w:sz="4" w:space="0" w:color="000000"/>
              <w:right w:val="single" w:sz="4" w:space="0" w:color="000000"/>
            </w:tcBorders>
          </w:tcPr>
          <w:p w14:paraId="4F87B2F0" w14:textId="77777777" w:rsidR="007A0A2C" w:rsidRPr="00A1074F" w:rsidRDefault="007A0A2C" w:rsidP="001B10FA">
            <w:pPr>
              <w:suppressAutoHyphens w:val="0"/>
              <w:jc w:val="center"/>
              <w:rPr>
                <w:lang w:eastAsia="ru-RU"/>
              </w:rPr>
            </w:pPr>
            <w:r w:rsidRPr="00A1074F">
              <w:rPr>
                <w:lang w:eastAsia="ru-RU"/>
              </w:rPr>
              <w:t>0</w:t>
            </w:r>
          </w:p>
        </w:tc>
        <w:tc>
          <w:tcPr>
            <w:tcW w:w="1085" w:type="dxa"/>
            <w:tcBorders>
              <w:top w:val="single" w:sz="4" w:space="0" w:color="000000"/>
              <w:left w:val="single" w:sz="4" w:space="0" w:color="000000"/>
              <w:bottom w:val="single" w:sz="4" w:space="0" w:color="000000"/>
              <w:right w:val="single" w:sz="4" w:space="0" w:color="000000"/>
            </w:tcBorders>
          </w:tcPr>
          <w:p w14:paraId="23E87A34" w14:textId="77777777" w:rsidR="007A0A2C" w:rsidRPr="00A1074F" w:rsidRDefault="007A0A2C" w:rsidP="001B10FA">
            <w:pPr>
              <w:suppressAutoHyphens w:val="0"/>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28A4EEA4" w14:textId="77777777" w:rsidR="007A0A2C" w:rsidRPr="00A1074F" w:rsidRDefault="007A0A2C" w:rsidP="001B10FA">
            <w:pPr>
              <w:suppressAutoHyphens w:val="0"/>
              <w:jc w:val="center"/>
              <w:rPr>
                <w:lang w:eastAsia="ru-RU"/>
              </w:rPr>
            </w:pPr>
            <w:r w:rsidRPr="00A1074F">
              <w:rPr>
                <w:lang w:eastAsia="ru-RU"/>
              </w:rPr>
              <w:t>0</w:t>
            </w:r>
          </w:p>
        </w:tc>
        <w:tc>
          <w:tcPr>
            <w:tcW w:w="1288" w:type="dxa"/>
            <w:tcBorders>
              <w:top w:val="single" w:sz="4" w:space="0" w:color="000000"/>
              <w:left w:val="single" w:sz="4" w:space="0" w:color="000000"/>
              <w:bottom w:val="single" w:sz="4" w:space="0" w:color="000000"/>
              <w:right w:val="single" w:sz="4" w:space="0" w:color="000000"/>
            </w:tcBorders>
          </w:tcPr>
          <w:p w14:paraId="5A63C392" w14:textId="77777777" w:rsidR="007A0A2C" w:rsidRPr="00A1074F" w:rsidRDefault="007A0A2C" w:rsidP="001B10FA">
            <w:pPr>
              <w:suppressAutoHyphens w:val="0"/>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4052A882" w14:textId="77777777" w:rsidR="007A0A2C" w:rsidRPr="00A1074F" w:rsidRDefault="007A0A2C" w:rsidP="001B10FA">
            <w:pPr>
              <w:suppressAutoHyphens w:val="0"/>
              <w:jc w:val="center"/>
              <w:rPr>
                <w:lang w:eastAsia="ru-RU"/>
              </w:rPr>
            </w:pPr>
            <w:r w:rsidRPr="00A1074F">
              <w:rPr>
                <w:lang w:eastAsia="ru-RU"/>
              </w:rPr>
              <w:t>0</w:t>
            </w:r>
          </w:p>
        </w:tc>
      </w:tr>
      <w:tr w:rsidR="00A1074F" w:rsidRPr="00A1074F" w14:paraId="64F2F9AF" w14:textId="77777777" w:rsidTr="0063540B">
        <w:trPr>
          <w:trHeight w:val="298"/>
        </w:trPr>
        <w:tc>
          <w:tcPr>
            <w:tcW w:w="896" w:type="dxa"/>
            <w:tcBorders>
              <w:top w:val="single" w:sz="4" w:space="0" w:color="000000"/>
              <w:left w:val="single" w:sz="4" w:space="0" w:color="000000"/>
              <w:bottom w:val="single" w:sz="4" w:space="0" w:color="000000"/>
              <w:right w:val="single" w:sz="4" w:space="0" w:color="000000"/>
            </w:tcBorders>
          </w:tcPr>
          <w:p w14:paraId="1F4C1E84" w14:textId="77777777" w:rsidR="007A0A2C" w:rsidRPr="00A1074F" w:rsidRDefault="007A0A2C" w:rsidP="001B10FA">
            <w:pPr>
              <w:jc w:val="center"/>
              <w:rPr>
                <w:lang w:eastAsia="ru-RU"/>
              </w:rPr>
            </w:pPr>
            <w:r w:rsidRPr="00A1074F">
              <w:rPr>
                <w:lang w:eastAsia="ru-RU"/>
              </w:rPr>
              <w:t>3.3</w:t>
            </w:r>
          </w:p>
        </w:tc>
        <w:tc>
          <w:tcPr>
            <w:tcW w:w="5370" w:type="dxa"/>
            <w:tcBorders>
              <w:top w:val="single" w:sz="4" w:space="0" w:color="000000"/>
              <w:left w:val="single" w:sz="4" w:space="0" w:color="000000"/>
              <w:bottom w:val="single" w:sz="4" w:space="0" w:color="000000"/>
              <w:right w:val="single" w:sz="4" w:space="0" w:color="000000"/>
            </w:tcBorders>
          </w:tcPr>
          <w:p w14:paraId="463B7A3B" w14:textId="3EC40AB6" w:rsidR="007A0A2C" w:rsidRPr="00A1074F" w:rsidRDefault="007A0A2C" w:rsidP="00336279">
            <w:pPr>
              <w:jc w:val="both"/>
              <w:rPr>
                <w:sz w:val="23"/>
                <w:szCs w:val="23"/>
              </w:rPr>
            </w:pPr>
            <w:r w:rsidRPr="00A1074F">
              <w:rPr>
                <w:sz w:val="23"/>
                <w:szCs w:val="23"/>
              </w:rPr>
              <w:t>Проект «Градостроительный анализ земельных участков, предпроектные проработки прибрежной территории курортной зоны Ейской косы ориентировочной площадью 37 га, расположенный в северной части города Ейска» Ейского района</w:t>
            </w:r>
          </w:p>
        </w:tc>
        <w:tc>
          <w:tcPr>
            <w:tcW w:w="1322" w:type="dxa"/>
            <w:tcBorders>
              <w:top w:val="single" w:sz="4" w:space="0" w:color="000000"/>
              <w:left w:val="single" w:sz="4" w:space="0" w:color="000000"/>
              <w:bottom w:val="single" w:sz="4" w:space="0" w:color="000000"/>
              <w:right w:val="single" w:sz="4" w:space="0" w:color="000000"/>
            </w:tcBorders>
          </w:tcPr>
          <w:p w14:paraId="72CCFFD3" w14:textId="5962CFA0" w:rsidR="007A0A2C" w:rsidRPr="00A1074F" w:rsidRDefault="00B70ECB" w:rsidP="001B10FA">
            <w:pPr>
              <w:ind w:left="-95" w:right="-150"/>
              <w:jc w:val="center"/>
              <w:rPr>
                <w:sz w:val="23"/>
                <w:szCs w:val="23"/>
              </w:rPr>
            </w:pPr>
            <w:r w:rsidRPr="00A1074F">
              <w:rPr>
                <w:sz w:val="23"/>
                <w:szCs w:val="23"/>
              </w:rPr>
              <w:t>п</w:t>
            </w:r>
            <w:r w:rsidR="007A0A2C" w:rsidRPr="00A1074F">
              <w:rPr>
                <w:sz w:val="23"/>
                <w:szCs w:val="23"/>
              </w:rPr>
              <w:t>роект</w:t>
            </w:r>
          </w:p>
        </w:tc>
        <w:tc>
          <w:tcPr>
            <w:tcW w:w="1127" w:type="dxa"/>
            <w:tcBorders>
              <w:top w:val="single" w:sz="4" w:space="0" w:color="000000"/>
              <w:left w:val="single" w:sz="4" w:space="0" w:color="000000"/>
              <w:bottom w:val="single" w:sz="4" w:space="0" w:color="000000"/>
              <w:right w:val="single" w:sz="4" w:space="0" w:color="000000"/>
            </w:tcBorders>
          </w:tcPr>
          <w:p w14:paraId="3D7F2C0D" w14:textId="77777777" w:rsidR="007A0A2C" w:rsidRPr="00A1074F" w:rsidRDefault="007A0A2C" w:rsidP="001B10FA">
            <w:pPr>
              <w:suppressAutoHyphens w:val="0"/>
              <w:jc w:val="center"/>
              <w:rPr>
                <w:lang w:eastAsia="ru-RU"/>
              </w:rPr>
            </w:pPr>
            <w:r w:rsidRPr="00A1074F">
              <w:rPr>
                <w:lang w:eastAsia="ru-RU"/>
              </w:rPr>
              <w:t>1</w:t>
            </w:r>
          </w:p>
        </w:tc>
        <w:tc>
          <w:tcPr>
            <w:tcW w:w="1286" w:type="dxa"/>
            <w:gridSpan w:val="2"/>
            <w:tcBorders>
              <w:top w:val="single" w:sz="4" w:space="0" w:color="000000"/>
              <w:left w:val="single" w:sz="4" w:space="0" w:color="000000"/>
              <w:bottom w:val="single" w:sz="4" w:space="0" w:color="000000"/>
              <w:right w:val="single" w:sz="4" w:space="0" w:color="000000"/>
            </w:tcBorders>
          </w:tcPr>
          <w:p w14:paraId="52C9C5DD" w14:textId="77777777" w:rsidR="007A0A2C" w:rsidRPr="00A1074F" w:rsidRDefault="007A0A2C" w:rsidP="001B10FA">
            <w:pPr>
              <w:suppressAutoHyphens w:val="0"/>
              <w:jc w:val="center"/>
              <w:rPr>
                <w:lang w:eastAsia="ru-RU"/>
              </w:rPr>
            </w:pPr>
            <w:r w:rsidRPr="00A1074F">
              <w:rPr>
                <w:lang w:eastAsia="ru-RU"/>
              </w:rPr>
              <w:t>0</w:t>
            </w:r>
          </w:p>
        </w:tc>
        <w:tc>
          <w:tcPr>
            <w:tcW w:w="1085" w:type="dxa"/>
            <w:tcBorders>
              <w:top w:val="single" w:sz="4" w:space="0" w:color="000000"/>
              <w:left w:val="single" w:sz="4" w:space="0" w:color="000000"/>
              <w:bottom w:val="single" w:sz="4" w:space="0" w:color="000000"/>
              <w:right w:val="single" w:sz="4" w:space="0" w:color="000000"/>
            </w:tcBorders>
          </w:tcPr>
          <w:p w14:paraId="21B892A4" w14:textId="77777777" w:rsidR="007A0A2C" w:rsidRPr="00A1074F" w:rsidRDefault="007A0A2C" w:rsidP="001B10FA">
            <w:pPr>
              <w:suppressAutoHyphens w:val="0"/>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40DE71DF" w14:textId="77777777" w:rsidR="007A0A2C" w:rsidRPr="00A1074F" w:rsidRDefault="007A0A2C" w:rsidP="001B10FA">
            <w:pPr>
              <w:suppressAutoHyphens w:val="0"/>
              <w:jc w:val="center"/>
              <w:rPr>
                <w:lang w:eastAsia="ru-RU"/>
              </w:rPr>
            </w:pPr>
            <w:r w:rsidRPr="00A1074F">
              <w:rPr>
                <w:lang w:eastAsia="ru-RU"/>
              </w:rPr>
              <w:t>0</w:t>
            </w:r>
          </w:p>
        </w:tc>
        <w:tc>
          <w:tcPr>
            <w:tcW w:w="1288" w:type="dxa"/>
            <w:tcBorders>
              <w:top w:val="single" w:sz="4" w:space="0" w:color="000000"/>
              <w:left w:val="single" w:sz="4" w:space="0" w:color="000000"/>
              <w:bottom w:val="single" w:sz="4" w:space="0" w:color="000000"/>
              <w:right w:val="single" w:sz="4" w:space="0" w:color="000000"/>
            </w:tcBorders>
          </w:tcPr>
          <w:p w14:paraId="30C35F1D" w14:textId="77777777" w:rsidR="007A0A2C" w:rsidRPr="00A1074F" w:rsidRDefault="007A0A2C" w:rsidP="001B10FA">
            <w:pPr>
              <w:suppressAutoHyphens w:val="0"/>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5224B2FA" w14:textId="77777777" w:rsidR="007A0A2C" w:rsidRPr="00A1074F" w:rsidRDefault="007A0A2C" w:rsidP="001B10FA">
            <w:pPr>
              <w:suppressAutoHyphens w:val="0"/>
              <w:jc w:val="center"/>
              <w:rPr>
                <w:lang w:eastAsia="ru-RU"/>
              </w:rPr>
            </w:pPr>
            <w:r w:rsidRPr="00A1074F">
              <w:rPr>
                <w:lang w:eastAsia="ru-RU"/>
              </w:rPr>
              <w:t>0</w:t>
            </w:r>
          </w:p>
        </w:tc>
      </w:tr>
      <w:tr w:rsidR="00A1074F" w:rsidRPr="00A1074F" w14:paraId="4BA29708" w14:textId="77777777" w:rsidTr="0063540B">
        <w:trPr>
          <w:trHeight w:val="298"/>
        </w:trPr>
        <w:tc>
          <w:tcPr>
            <w:tcW w:w="896" w:type="dxa"/>
            <w:tcBorders>
              <w:top w:val="single" w:sz="4" w:space="0" w:color="000000"/>
              <w:left w:val="single" w:sz="4" w:space="0" w:color="000000"/>
              <w:bottom w:val="single" w:sz="4" w:space="0" w:color="000000"/>
              <w:right w:val="single" w:sz="4" w:space="0" w:color="000000"/>
            </w:tcBorders>
          </w:tcPr>
          <w:p w14:paraId="2F523596" w14:textId="480383EE" w:rsidR="00BC19A1" w:rsidRPr="00A1074F" w:rsidRDefault="00BC19A1" w:rsidP="001B10FA">
            <w:pPr>
              <w:jc w:val="center"/>
              <w:rPr>
                <w:lang w:eastAsia="ru-RU"/>
              </w:rPr>
            </w:pPr>
            <w:r w:rsidRPr="00A1074F">
              <w:rPr>
                <w:lang w:eastAsia="ru-RU"/>
              </w:rPr>
              <w:t>3.4</w:t>
            </w:r>
          </w:p>
        </w:tc>
        <w:tc>
          <w:tcPr>
            <w:tcW w:w="5370" w:type="dxa"/>
            <w:tcBorders>
              <w:top w:val="single" w:sz="4" w:space="0" w:color="000000"/>
              <w:left w:val="single" w:sz="4" w:space="0" w:color="000000"/>
              <w:bottom w:val="single" w:sz="4" w:space="0" w:color="000000"/>
              <w:right w:val="single" w:sz="4" w:space="0" w:color="000000"/>
            </w:tcBorders>
          </w:tcPr>
          <w:p w14:paraId="7FDE903C" w14:textId="30F0F86B" w:rsidR="00BC19A1" w:rsidRPr="00A1074F" w:rsidRDefault="00BC19A1" w:rsidP="00336279">
            <w:pPr>
              <w:jc w:val="both"/>
              <w:rPr>
                <w:sz w:val="23"/>
                <w:szCs w:val="23"/>
              </w:rPr>
            </w:pPr>
            <w:r w:rsidRPr="00A1074F">
              <w:rPr>
                <w:sz w:val="23"/>
                <w:szCs w:val="23"/>
              </w:rPr>
              <w:t xml:space="preserve">Сметная документация на объект: </w:t>
            </w:r>
            <w:r w:rsidR="00D13B0E" w:rsidRPr="00A1074F">
              <w:rPr>
                <w:sz w:val="23"/>
                <w:szCs w:val="23"/>
              </w:rPr>
              <w:t>«</w:t>
            </w:r>
            <w:r w:rsidRPr="00A1074F">
              <w:rPr>
                <w:sz w:val="23"/>
                <w:szCs w:val="23"/>
              </w:rPr>
              <w:t>Приморская набережная от ул. Ростовск</w:t>
            </w:r>
            <w:r w:rsidR="002258F5" w:rsidRPr="00A1074F">
              <w:rPr>
                <w:sz w:val="23"/>
                <w:szCs w:val="23"/>
              </w:rPr>
              <w:t>ой</w:t>
            </w:r>
            <w:r w:rsidRPr="00A1074F">
              <w:rPr>
                <w:sz w:val="23"/>
                <w:szCs w:val="23"/>
              </w:rPr>
              <w:t xml:space="preserve"> до ул. Полев</w:t>
            </w:r>
            <w:r w:rsidR="002258F5" w:rsidRPr="00A1074F">
              <w:rPr>
                <w:sz w:val="23"/>
                <w:szCs w:val="23"/>
              </w:rPr>
              <w:t>ой</w:t>
            </w:r>
            <w:r w:rsidRPr="00A1074F">
              <w:rPr>
                <w:sz w:val="23"/>
                <w:szCs w:val="23"/>
              </w:rPr>
              <w:t xml:space="preserve"> (2-я</w:t>
            </w:r>
            <w:r w:rsidR="00D13B0E" w:rsidRPr="00A1074F">
              <w:rPr>
                <w:sz w:val="23"/>
                <w:szCs w:val="23"/>
              </w:rPr>
              <w:t xml:space="preserve"> очередь</w:t>
            </w:r>
            <w:r w:rsidRPr="00A1074F">
              <w:rPr>
                <w:sz w:val="23"/>
                <w:szCs w:val="23"/>
              </w:rPr>
              <w:t>)</w:t>
            </w:r>
            <w:r w:rsidR="00D13B0E" w:rsidRPr="00A1074F">
              <w:rPr>
                <w:sz w:val="23"/>
                <w:szCs w:val="23"/>
              </w:rPr>
              <w:t>»</w:t>
            </w:r>
            <w:r w:rsidRPr="00A1074F">
              <w:rPr>
                <w:sz w:val="23"/>
                <w:szCs w:val="23"/>
              </w:rPr>
              <w:t>, расположенный по ул. Шмидта</w:t>
            </w:r>
          </w:p>
        </w:tc>
        <w:tc>
          <w:tcPr>
            <w:tcW w:w="1322" w:type="dxa"/>
            <w:tcBorders>
              <w:top w:val="single" w:sz="4" w:space="0" w:color="000000"/>
              <w:left w:val="single" w:sz="4" w:space="0" w:color="000000"/>
              <w:bottom w:val="single" w:sz="4" w:space="0" w:color="000000"/>
              <w:right w:val="single" w:sz="4" w:space="0" w:color="000000"/>
            </w:tcBorders>
          </w:tcPr>
          <w:p w14:paraId="18503859" w14:textId="7D82DFE5" w:rsidR="00BC19A1" w:rsidRPr="00A1074F" w:rsidRDefault="00BC19A1" w:rsidP="001B10FA">
            <w:pPr>
              <w:ind w:left="-95" w:right="-150"/>
              <w:jc w:val="center"/>
              <w:rPr>
                <w:sz w:val="23"/>
                <w:szCs w:val="23"/>
              </w:rPr>
            </w:pPr>
            <w:r w:rsidRPr="00A1074F">
              <w:rPr>
                <w:sz w:val="23"/>
                <w:szCs w:val="23"/>
              </w:rPr>
              <w:t>документ</w:t>
            </w:r>
          </w:p>
        </w:tc>
        <w:tc>
          <w:tcPr>
            <w:tcW w:w="1127" w:type="dxa"/>
            <w:tcBorders>
              <w:top w:val="single" w:sz="4" w:space="0" w:color="000000"/>
              <w:left w:val="single" w:sz="4" w:space="0" w:color="000000"/>
              <w:bottom w:val="single" w:sz="4" w:space="0" w:color="000000"/>
              <w:right w:val="single" w:sz="4" w:space="0" w:color="000000"/>
            </w:tcBorders>
          </w:tcPr>
          <w:p w14:paraId="588E6D32" w14:textId="3112290A" w:rsidR="00BC19A1" w:rsidRPr="00A1074F" w:rsidRDefault="00BC19A1" w:rsidP="001B10FA">
            <w:pPr>
              <w:suppressAutoHyphens w:val="0"/>
              <w:jc w:val="center"/>
              <w:rPr>
                <w:lang w:eastAsia="ru-RU"/>
              </w:rPr>
            </w:pPr>
            <w:r w:rsidRPr="00A1074F">
              <w:rPr>
                <w:lang w:eastAsia="ru-RU"/>
              </w:rPr>
              <w:t>1</w:t>
            </w:r>
          </w:p>
        </w:tc>
        <w:tc>
          <w:tcPr>
            <w:tcW w:w="1286" w:type="dxa"/>
            <w:gridSpan w:val="2"/>
            <w:tcBorders>
              <w:top w:val="single" w:sz="4" w:space="0" w:color="000000"/>
              <w:left w:val="single" w:sz="4" w:space="0" w:color="000000"/>
              <w:bottom w:val="single" w:sz="4" w:space="0" w:color="000000"/>
              <w:right w:val="single" w:sz="4" w:space="0" w:color="000000"/>
            </w:tcBorders>
          </w:tcPr>
          <w:p w14:paraId="6B000036" w14:textId="20BD20A7" w:rsidR="00BC19A1" w:rsidRPr="00A1074F" w:rsidRDefault="00BC19A1" w:rsidP="001B10FA">
            <w:pPr>
              <w:suppressAutoHyphens w:val="0"/>
              <w:jc w:val="center"/>
              <w:rPr>
                <w:lang w:eastAsia="ru-RU"/>
              </w:rPr>
            </w:pPr>
            <w:r w:rsidRPr="00A1074F">
              <w:rPr>
                <w:lang w:eastAsia="ru-RU"/>
              </w:rPr>
              <w:t>0</w:t>
            </w:r>
          </w:p>
        </w:tc>
        <w:tc>
          <w:tcPr>
            <w:tcW w:w="1085" w:type="dxa"/>
            <w:tcBorders>
              <w:top w:val="single" w:sz="4" w:space="0" w:color="000000"/>
              <w:left w:val="single" w:sz="4" w:space="0" w:color="000000"/>
              <w:bottom w:val="single" w:sz="4" w:space="0" w:color="000000"/>
              <w:right w:val="single" w:sz="4" w:space="0" w:color="000000"/>
            </w:tcBorders>
          </w:tcPr>
          <w:p w14:paraId="7A150AC7" w14:textId="129A6D1B" w:rsidR="00BC19A1" w:rsidRPr="00A1074F" w:rsidRDefault="00BC19A1" w:rsidP="001B10FA">
            <w:pPr>
              <w:suppressAutoHyphens w:val="0"/>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144B7B8B" w14:textId="49584E65" w:rsidR="00BC19A1" w:rsidRPr="00A1074F" w:rsidRDefault="00BC19A1" w:rsidP="001B10FA">
            <w:pPr>
              <w:suppressAutoHyphens w:val="0"/>
              <w:jc w:val="center"/>
              <w:rPr>
                <w:lang w:eastAsia="ru-RU"/>
              </w:rPr>
            </w:pPr>
            <w:r w:rsidRPr="00A1074F">
              <w:rPr>
                <w:lang w:eastAsia="ru-RU"/>
              </w:rPr>
              <w:t>0</w:t>
            </w:r>
          </w:p>
        </w:tc>
        <w:tc>
          <w:tcPr>
            <w:tcW w:w="1288" w:type="dxa"/>
            <w:tcBorders>
              <w:top w:val="single" w:sz="4" w:space="0" w:color="000000"/>
              <w:left w:val="single" w:sz="4" w:space="0" w:color="000000"/>
              <w:bottom w:val="single" w:sz="4" w:space="0" w:color="000000"/>
              <w:right w:val="single" w:sz="4" w:space="0" w:color="000000"/>
            </w:tcBorders>
          </w:tcPr>
          <w:p w14:paraId="2ECF31BA" w14:textId="5BC44B43" w:rsidR="00BC19A1" w:rsidRPr="00A1074F" w:rsidRDefault="00BC19A1" w:rsidP="001B10FA">
            <w:pPr>
              <w:suppressAutoHyphens w:val="0"/>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5DB3892E" w14:textId="148829A0" w:rsidR="00BC19A1" w:rsidRPr="00A1074F" w:rsidRDefault="00BC19A1" w:rsidP="001B10FA">
            <w:pPr>
              <w:suppressAutoHyphens w:val="0"/>
              <w:jc w:val="center"/>
              <w:rPr>
                <w:lang w:eastAsia="ru-RU"/>
              </w:rPr>
            </w:pPr>
            <w:r w:rsidRPr="00A1074F">
              <w:rPr>
                <w:lang w:eastAsia="ru-RU"/>
              </w:rPr>
              <w:t>0</w:t>
            </w:r>
          </w:p>
        </w:tc>
      </w:tr>
      <w:tr w:rsidR="00A1074F" w:rsidRPr="00A1074F" w14:paraId="1B92C3C9" w14:textId="77777777" w:rsidTr="0063540B">
        <w:trPr>
          <w:trHeight w:val="298"/>
        </w:trPr>
        <w:tc>
          <w:tcPr>
            <w:tcW w:w="896" w:type="dxa"/>
            <w:tcBorders>
              <w:top w:val="single" w:sz="4" w:space="0" w:color="000000"/>
              <w:left w:val="single" w:sz="4" w:space="0" w:color="000000"/>
              <w:bottom w:val="single" w:sz="4" w:space="0" w:color="000000"/>
              <w:right w:val="single" w:sz="4" w:space="0" w:color="000000"/>
            </w:tcBorders>
          </w:tcPr>
          <w:p w14:paraId="6C967B34" w14:textId="4534061E" w:rsidR="00BC19A1" w:rsidRPr="00A1074F" w:rsidRDefault="00BC19A1" w:rsidP="001B10FA">
            <w:pPr>
              <w:jc w:val="center"/>
              <w:rPr>
                <w:lang w:eastAsia="ru-RU"/>
              </w:rPr>
            </w:pPr>
            <w:r w:rsidRPr="00A1074F">
              <w:rPr>
                <w:lang w:eastAsia="ru-RU"/>
              </w:rPr>
              <w:t>3.</w:t>
            </w:r>
            <w:r w:rsidR="00801BE4" w:rsidRPr="00A1074F">
              <w:rPr>
                <w:lang w:eastAsia="ru-RU"/>
              </w:rPr>
              <w:t>4.1</w:t>
            </w:r>
          </w:p>
        </w:tc>
        <w:tc>
          <w:tcPr>
            <w:tcW w:w="5370" w:type="dxa"/>
            <w:tcBorders>
              <w:top w:val="single" w:sz="4" w:space="0" w:color="000000"/>
              <w:left w:val="single" w:sz="4" w:space="0" w:color="000000"/>
              <w:bottom w:val="single" w:sz="4" w:space="0" w:color="000000"/>
              <w:right w:val="single" w:sz="4" w:space="0" w:color="000000"/>
            </w:tcBorders>
          </w:tcPr>
          <w:p w14:paraId="64017166" w14:textId="0AB30EB0" w:rsidR="00BC19A1" w:rsidRPr="00A1074F" w:rsidRDefault="00BC19A1" w:rsidP="00336279">
            <w:pPr>
              <w:jc w:val="both"/>
              <w:rPr>
                <w:sz w:val="23"/>
                <w:szCs w:val="23"/>
              </w:rPr>
            </w:pPr>
            <w:r w:rsidRPr="00A1074F">
              <w:rPr>
                <w:sz w:val="23"/>
                <w:szCs w:val="23"/>
              </w:rPr>
              <w:t xml:space="preserve">Проект по инженерно-геологическим изысканиям территории объекта: </w:t>
            </w:r>
            <w:r w:rsidR="00D13B0E" w:rsidRPr="00A1074F">
              <w:rPr>
                <w:sz w:val="23"/>
                <w:szCs w:val="23"/>
              </w:rPr>
              <w:t>«</w:t>
            </w:r>
            <w:r w:rsidRPr="00A1074F">
              <w:rPr>
                <w:sz w:val="23"/>
                <w:szCs w:val="23"/>
              </w:rPr>
              <w:t>Приморская набережная от ул. Ростовской до ул. Полев</w:t>
            </w:r>
            <w:r w:rsidR="002258F5" w:rsidRPr="00A1074F">
              <w:rPr>
                <w:sz w:val="23"/>
                <w:szCs w:val="23"/>
              </w:rPr>
              <w:t>ой</w:t>
            </w:r>
            <w:r w:rsidRPr="00A1074F">
              <w:rPr>
                <w:sz w:val="23"/>
                <w:szCs w:val="23"/>
              </w:rPr>
              <w:t xml:space="preserve"> (2 очередь)</w:t>
            </w:r>
            <w:r w:rsidR="00D13B0E" w:rsidRPr="00A1074F">
              <w:rPr>
                <w:sz w:val="23"/>
                <w:szCs w:val="23"/>
              </w:rPr>
              <w:t>»</w:t>
            </w:r>
            <w:r w:rsidRPr="00A1074F">
              <w:rPr>
                <w:sz w:val="23"/>
                <w:szCs w:val="23"/>
              </w:rPr>
              <w:t>, расположенный по ул. Шмидта</w:t>
            </w:r>
          </w:p>
        </w:tc>
        <w:tc>
          <w:tcPr>
            <w:tcW w:w="1322" w:type="dxa"/>
            <w:tcBorders>
              <w:top w:val="single" w:sz="4" w:space="0" w:color="000000"/>
              <w:left w:val="single" w:sz="4" w:space="0" w:color="000000"/>
              <w:bottom w:val="single" w:sz="4" w:space="0" w:color="000000"/>
              <w:right w:val="single" w:sz="4" w:space="0" w:color="000000"/>
            </w:tcBorders>
          </w:tcPr>
          <w:p w14:paraId="26684B78" w14:textId="7FC52C7C" w:rsidR="00BC19A1" w:rsidRPr="00A1074F" w:rsidRDefault="00BC19A1" w:rsidP="001B10FA">
            <w:pPr>
              <w:ind w:left="-95" w:right="-150"/>
              <w:jc w:val="center"/>
              <w:rPr>
                <w:sz w:val="23"/>
                <w:szCs w:val="23"/>
              </w:rPr>
            </w:pPr>
            <w:r w:rsidRPr="00A1074F">
              <w:rPr>
                <w:sz w:val="23"/>
                <w:szCs w:val="23"/>
              </w:rPr>
              <w:t>проект</w:t>
            </w:r>
          </w:p>
        </w:tc>
        <w:tc>
          <w:tcPr>
            <w:tcW w:w="1127" w:type="dxa"/>
            <w:tcBorders>
              <w:top w:val="single" w:sz="4" w:space="0" w:color="000000"/>
              <w:left w:val="single" w:sz="4" w:space="0" w:color="000000"/>
              <w:bottom w:val="single" w:sz="4" w:space="0" w:color="000000"/>
              <w:right w:val="single" w:sz="4" w:space="0" w:color="000000"/>
            </w:tcBorders>
          </w:tcPr>
          <w:p w14:paraId="0A240646" w14:textId="642F31E7" w:rsidR="00BC19A1" w:rsidRPr="00A1074F" w:rsidRDefault="00BC19A1" w:rsidP="001B10FA">
            <w:pPr>
              <w:suppressAutoHyphens w:val="0"/>
              <w:jc w:val="center"/>
              <w:rPr>
                <w:lang w:eastAsia="ru-RU"/>
              </w:rPr>
            </w:pPr>
            <w:r w:rsidRPr="00A1074F">
              <w:rPr>
                <w:lang w:eastAsia="ru-RU"/>
              </w:rPr>
              <w:t>1</w:t>
            </w:r>
          </w:p>
        </w:tc>
        <w:tc>
          <w:tcPr>
            <w:tcW w:w="1286" w:type="dxa"/>
            <w:gridSpan w:val="2"/>
            <w:tcBorders>
              <w:top w:val="single" w:sz="4" w:space="0" w:color="000000"/>
              <w:left w:val="single" w:sz="4" w:space="0" w:color="000000"/>
              <w:bottom w:val="single" w:sz="4" w:space="0" w:color="000000"/>
              <w:right w:val="single" w:sz="4" w:space="0" w:color="000000"/>
            </w:tcBorders>
          </w:tcPr>
          <w:p w14:paraId="23117071" w14:textId="019A44B0" w:rsidR="00BC19A1" w:rsidRPr="00A1074F" w:rsidRDefault="00BC19A1" w:rsidP="001B10FA">
            <w:pPr>
              <w:suppressAutoHyphens w:val="0"/>
              <w:jc w:val="center"/>
              <w:rPr>
                <w:lang w:eastAsia="ru-RU"/>
              </w:rPr>
            </w:pPr>
            <w:r w:rsidRPr="00A1074F">
              <w:rPr>
                <w:lang w:eastAsia="ru-RU"/>
              </w:rPr>
              <w:t>0</w:t>
            </w:r>
          </w:p>
        </w:tc>
        <w:tc>
          <w:tcPr>
            <w:tcW w:w="1085" w:type="dxa"/>
            <w:tcBorders>
              <w:top w:val="single" w:sz="4" w:space="0" w:color="000000"/>
              <w:left w:val="single" w:sz="4" w:space="0" w:color="000000"/>
              <w:bottom w:val="single" w:sz="4" w:space="0" w:color="000000"/>
              <w:right w:val="single" w:sz="4" w:space="0" w:color="000000"/>
            </w:tcBorders>
          </w:tcPr>
          <w:p w14:paraId="6F135DB0" w14:textId="1649B848" w:rsidR="00BC19A1" w:rsidRPr="00A1074F" w:rsidRDefault="00BC19A1" w:rsidP="001B10FA">
            <w:pPr>
              <w:suppressAutoHyphens w:val="0"/>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54FE2372" w14:textId="252F594E" w:rsidR="00BC19A1" w:rsidRPr="00A1074F" w:rsidRDefault="00BC19A1" w:rsidP="001B10FA">
            <w:pPr>
              <w:suppressAutoHyphens w:val="0"/>
              <w:jc w:val="center"/>
              <w:rPr>
                <w:lang w:eastAsia="ru-RU"/>
              </w:rPr>
            </w:pPr>
            <w:r w:rsidRPr="00A1074F">
              <w:rPr>
                <w:lang w:eastAsia="ru-RU"/>
              </w:rPr>
              <w:t>0</w:t>
            </w:r>
          </w:p>
        </w:tc>
        <w:tc>
          <w:tcPr>
            <w:tcW w:w="1288" w:type="dxa"/>
            <w:tcBorders>
              <w:top w:val="single" w:sz="4" w:space="0" w:color="000000"/>
              <w:left w:val="single" w:sz="4" w:space="0" w:color="000000"/>
              <w:bottom w:val="single" w:sz="4" w:space="0" w:color="000000"/>
              <w:right w:val="single" w:sz="4" w:space="0" w:color="000000"/>
            </w:tcBorders>
          </w:tcPr>
          <w:p w14:paraId="34A2A5A8" w14:textId="2481DEB1" w:rsidR="00BC19A1" w:rsidRPr="00A1074F" w:rsidRDefault="00BC19A1" w:rsidP="001B10FA">
            <w:pPr>
              <w:suppressAutoHyphens w:val="0"/>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5EB9DE51" w14:textId="2548E3DD" w:rsidR="00BC19A1" w:rsidRPr="00A1074F" w:rsidRDefault="00BC19A1" w:rsidP="001B10FA">
            <w:pPr>
              <w:suppressAutoHyphens w:val="0"/>
              <w:jc w:val="center"/>
              <w:rPr>
                <w:lang w:eastAsia="ru-RU"/>
              </w:rPr>
            </w:pPr>
            <w:r w:rsidRPr="00A1074F">
              <w:rPr>
                <w:lang w:eastAsia="ru-RU"/>
              </w:rPr>
              <w:t>0</w:t>
            </w:r>
          </w:p>
        </w:tc>
      </w:tr>
      <w:tr w:rsidR="00A1074F" w:rsidRPr="00A1074F" w14:paraId="6EB0DE5D" w14:textId="77777777" w:rsidTr="0063540B">
        <w:trPr>
          <w:trHeight w:val="298"/>
        </w:trPr>
        <w:tc>
          <w:tcPr>
            <w:tcW w:w="896" w:type="dxa"/>
            <w:tcBorders>
              <w:top w:val="single" w:sz="4" w:space="0" w:color="000000"/>
              <w:left w:val="single" w:sz="4" w:space="0" w:color="000000"/>
              <w:bottom w:val="single" w:sz="4" w:space="0" w:color="000000"/>
              <w:right w:val="single" w:sz="4" w:space="0" w:color="000000"/>
            </w:tcBorders>
          </w:tcPr>
          <w:p w14:paraId="1986AB72" w14:textId="093C9D95" w:rsidR="00BC19A1" w:rsidRPr="00A1074F" w:rsidRDefault="00BC19A1" w:rsidP="001B10FA">
            <w:pPr>
              <w:jc w:val="center"/>
              <w:rPr>
                <w:lang w:eastAsia="ru-RU"/>
              </w:rPr>
            </w:pPr>
            <w:r w:rsidRPr="00A1074F">
              <w:rPr>
                <w:lang w:eastAsia="ru-RU"/>
              </w:rPr>
              <w:t>3.</w:t>
            </w:r>
            <w:r w:rsidR="00D13B0E" w:rsidRPr="00A1074F">
              <w:rPr>
                <w:lang w:eastAsia="ru-RU"/>
              </w:rPr>
              <w:t>4.2</w:t>
            </w:r>
          </w:p>
        </w:tc>
        <w:tc>
          <w:tcPr>
            <w:tcW w:w="5370" w:type="dxa"/>
            <w:tcBorders>
              <w:top w:val="single" w:sz="4" w:space="0" w:color="000000"/>
              <w:left w:val="single" w:sz="4" w:space="0" w:color="000000"/>
              <w:bottom w:val="single" w:sz="4" w:space="0" w:color="000000"/>
              <w:right w:val="single" w:sz="4" w:space="0" w:color="000000"/>
            </w:tcBorders>
          </w:tcPr>
          <w:p w14:paraId="5E6C05A3" w14:textId="3DA00E88" w:rsidR="00BC19A1" w:rsidRPr="00A1074F" w:rsidRDefault="00BC19A1" w:rsidP="00336279">
            <w:pPr>
              <w:jc w:val="both"/>
              <w:rPr>
                <w:sz w:val="23"/>
                <w:szCs w:val="23"/>
              </w:rPr>
            </w:pPr>
            <w:r w:rsidRPr="00A1074F">
              <w:rPr>
                <w:sz w:val="23"/>
                <w:szCs w:val="23"/>
              </w:rPr>
              <w:t xml:space="preserve">Проект на объект: </w:t>
            </w:r>
            <w:r w:rsidR="00D13B0E" w:rsidRPr="00A1074F">
              <w:rPr>
                <w:sz w:val="23"/>
                <w:szCs w:val="23"/>
              </w:rPr>
              <w:t>«</w:t>
            </w:r>
            <w:r w:rsidRPr="00A1074F">
              <w:rPr>
                <w:sz w:val="23"/>
                <w:szCs w:val="23"/>
              </w:rPr>
              <w:t>Приморская набережная от ул. Ростовской до ул. Поле</w:t>
            </w:r>
            <w:r w:rsidR="002258F5" w:rsidRPr="00A1074F">
              <w:rPr>
                <w:sz w:val="23"/>
                <w:szCs w:val="23"/>
              </w:rPr>
              <w:t>вой</w:t>
            </w:r>
            <w:r w:rsidRPr="00A1074F">
              <w:rPr>
                <w:sz w:val="23"/>
                <w:szCs w:val="23"/>
              </w:rPr>
              <w:t xml:space="preserve"> (2 очередь)</w:t>
            </w:r>
            <w:r w:rsidR="00D13B0E" w:rsidRPr="00A1074F">
              <w:rPr>
                <w:sz w:val="23"/>
                <w:szCs w:val="23"/>
              </w:rPr>
              <w:t>»</w:t>
            </w:r>
            <w:r w:rsidRPr="00A1074F">
              <w:rPr>
                <w:sz w:val="23"/>
                <w:szCs w:val="23"/>
              </w:rPr>
              <w:t>, расположенный по ул. Шмидта</w:t>
            </w:r>
          </w:p>
        </w:tc>
        <w:tc>
          <w:tcPr>
            <w:tcW w:w="1322" w:type="dxa"/>
            <w:tcBorders>
              <w:top w:val="single" w:sz="4" w:space="0" w:color="000000"/>
              <w:left w:val="single" w:sz="4" w:space="0" w:color="000000"/>
              <w:bottom w:val="single" w:sz="4" w:space="0" w:color="000000"/>
              <w:right w:val="single" w:sz="4" w:space="0" w:color="000000"/>
            </w:tcBorders>
          </w:tcPr>
          <w:p w14:paraId="71211428" w14:textId="744D60D0" w:rsidR="00BC19A1" w:rsidRPr="00A1074F" w:rsidRDefault="00BC19A1" w:rsidP="001B10FA">
            <w:pPr>
              <w:ind w:left="-95" w:right="-150"/>
              <w:jc w:val="center"/>
              <w:rPr>
                <w:sz w:val="23"/>
                <w:szCs w:val="23"/>
              </w:rPr>
            </w:pPr>
            <w:r w:rsidRPr="00A1074F">
              <w:rPr>
                <w:sz w:val="23"/>
                <w:szCs w:val="23"/>
              </w:rPr>
              <w:t>проект</w:t>
            </w:r>
          </w:p>
        </w:tc>
        <w:tc>
          <w:tcPr>
            <w:tcW w:w="1127" w:type="dxa"/>
            <w:tcBorders>
              <w:top w:val="single" w:sz="4" w:space="0" w:color="000000"/>
              <w:left w:val="single" w:sz="4" w:space="0" w:color="000000"/>
              <w:bottom w:val="single" w:sz="4" w:space="0" w:color="000000"/>
              <w:right w:val="single" w:sz="4" w:space="0" w:color="000000"/>
            </w:tcBorders>
          </w:tcPr>
          <w:p w14:paraId="1D0F297C" w14:textId="5787FFED" w:rsidR="00BC19A1" w:rsidRPr="00A1074F" w:rsidRDefault="00BC19A1" w:rsidP="001B10FA">
            <w:pPr>
              <w:suppressAutoHyphens w:val="0"/>
              <w:jc w:val="center"/>
              <w:rPr>
                <w:lang w:eastAsia="ru-RU"/>
              </w:rPr>
            </w:pPr>
            <w:r w:rsidRPr="00A1074F">
              <w:rPr>
                <w:lang w:eastAsia="ru-RU"/>
              </w:rPr>
              <w:t>1</w:t>
            </w:r>
          </w:p>
        </w:tc>
        <w:tc>
          <w:tcPr>
            <w:tcW w:w="1286" w:type="dxa"/>
            <w:gridSpan w:val="2"/>
            <w:tcBorders>
              <w:top w:val="single" w:sz="4" w:space="0" w:color="000000"/>
              <w:left w:val="single" w:sz="4" w:space="0" w:color="000000"/>
              <w:bottom w:val="single" w:sz="4" w:space="0" w:color="000000"/>
              <w:right w:val="single" w:sz="4" w:space="0" w:color="000000"/>
            </w:tcBorders>
          </w:tcPr>
          <w:p w14:paraId="69B743B3" w14:textId="17720463" w:rsidR="00BC19A1" w:rsidRPr="00A1074F" w:rsidRDefault="00BC19A1" w:rsidP="001B10FA">
            <w:pPr>
              <w:suppressAutoHyphens w:val="0"/>
              <w:jc w:val="center"/>
              <w:rPr>
                <w:lang w:eastAsia="ru-RU"/>
              </w:rPr>
            </w:pPr>
            <w:r w:rsidRPr="00A1074F">
              <w:rPr>
                <w:lang w:eastAsia="ru-RU"/>
              </w:rPr>
              <w:t>0</w:t>
            </w:r>
          </w:p>
        </w:tc>
        <w:tc>
          <w:tcPr>
            <w:tcW w:w="1085" w:type="dxa"/>
            <w:tcBorders>
              <w:top w:val="single" w:sz="4" w:space="0" w:color="000000"/>
              <w:left w:val="single" w:sz="4" w:space="0" w:color="000000"/>
              <w:bottom w:val="single" w:sz="4" w:space="0" w:color="000000"/>
              <w:right w:val="single" w:sz="4" w:space="0" w:color="000000"/>
            </w:tcBorders>
          </w:tcPr>
          <w:p w14:paraId="36AD1912" w14:textId="0C1F02EA" w:rsidR="00BC19A1" w:rsidRPr="00A1074F" w:rsidRDefault="00BC19A1" w:rsidP="001B10FA">
            <w:pPr>
              <w:suppressAutoHyphens w:val="0"/>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29A7A8B9" w14:textId="1CBF8049" w:rsidR="00BC19A1" w:rsidRPr="00A1074F" w:rsidRDefault="00BC19A1" w:rsidP="001B10FA">
            <w:pPr>
              <w:suppressAutoHyphens w:val="0"/>
              <w:jc w:val="center"/>
              <w:rPr>
                <w:lang w:eastAsia="ru-RU"/>
              </w:rPr>
            </w:pPr>
            <w:r w:rsidRPr="00A1074F">
              <w:rPr>
                <w:lang w:eastAsia="ru-RU"/>
              </w:rPr>
              <w:t>0</w:t>
            </w:r>
          </w:p>
        </w:tc>
        <w:tc>
          <w:tcPr>
            <w:tcW w:w="1288" w:type="dxa"/>
            <w:tcBorders>
              <w:top w:val="single" w:sz="4" w:space="0" w:color="000000"/>
              <w:left w:val="single" w:sz="4" w:space="0" w:color="000000"/>
              <w:bottom w:val="single" w:sz="4" w:space="0" w:color="000000"/>
              <w:right w:val="single" w:sz="4" w:space="0" w:color="000000"/>
            </w:tcBorders>
          </w:tcPr>
          <w:p w14:paraId="20008B3D" w14:textId="79A9299D" w:rsidR="00BC19A1" w:rsidRPr="00A1074F" w:rsidRDefault="00BC19A1" w:rsidP="001B10FA">
            <w:pPr>
              <w:suppressAutoHyphens w:val="0"/>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4FEA6851" w14:textId="69AE559B" w:rsidR="00BC19A1" w:rsidRPr="00A1074F" w:rsidRDefault="00BC19A1" w:rsidP="001B10FA">
            <w:pPr>
              <w:suppressAutoHyphens w:val="0"/>
              <w:jc w:val="center"/>
              <w:rPr>
                <w:lang w:eastAsia="ru-RU"/>
              </w:rPr>
            </w:pPr>
            <w:r w:rsidRPr="00A1074F">
              <w:rPr>
                <w:lang w:eastAsia="ru-RU"/>
              </w:rPr>
              <w:t>0</w:t>
            </w:r>
          </w:p>
        </w:tc>
      </w:tr>
      <w:tr w:rsidR="00A1074F" w:rsidRPr="00A1074F" w14:paraId="2E5F7437" w14:textId="77777777" w:rsidTr="0063540B">
        <w:trPr>
          <w:trHeight w:val="298"/>
        </w:trPr>
        <w:tc>
          <w:tcPr>
            <w:tcW w:w="896" w:type="dxa"/>
            <w:tcBorders>
              <w:top w:val="single" w:sz="4" w:space="0" w:color="000000"/>
              <w:left w:val="single" w:sz="4" w:space="0" w:color="000000"/>
              <w:bottom w:val="single" w:sz="4" w:space="0" w:color="000000"/>
              <w:right w:val="single" w:sz="4" w:space="0" w:color="000000"/>
            </w:tcBorders>
          </w:tcPr>
          <w:p w14:paraId="521FB07D" w14:textId="04C4660E" w:rsidR="008C7B2C" w:rsidRPr="00A1074F" w:rsidRDefault="008C7B2C" w:rsidP="008C7B2C">
            <w:pPr>
              <w:jc w:val="center"/>
              <w:rPr>
                <w:lang w:eastAsia="ru-RU"/>
              </w:rPr>
            </w:pPr>
            <w:r w:rsidRPr="00A1074F">
              <w:rPr>
                <w:lang w:eastAsia="ru-RU"/>
              </w:rPr>
              <w:t>3.5</w:t>
            </w:r>
          </w:p>
        </w:tc>
        <w:tc>
          <w:tcPr>
            <w:tcW w:w="5370" w:type="dxa"/>
            <w:tcBorders>
              <w:top w:val="single" w:sz="4" w:space="0" w:color="000000"/>
              <w:left w:val="single" w:sz="4" w:space="0" w:color="000000"/>
              <w:bottom w:val="single" w:sz="4" w:space="0" w:color="000000"/>
              <w:right w:val="single" w:sz="4" w:space="0" w:color="000000"/>
            </w:tcBorders>
          </w:tcPr>
          <w:p w14:paraId="24C29C08" w14:textId="0A86DB0A" w:rsidR="008C7B2C" w:rsidRPr="00A1074F" w:rsidRDefault="007744B1" w:rsidP="009F6845">
            <w:pPr>
              <w:jc w:val="both"/>
              <w:rPr>
                <w:sz w:val="23"/>
                <w:szCs w:val="23"/>
              </w:rPr>
            </w:pPr>
            <w:r w:rsidRPr="00A1074F">
              <w:rPr>
                <w:sz w:val="23"/>
                <w:szCs w:val="23"/>
              </w:rPr>
              <w:t>Т</w:t>
            </w:r>
            <w:r w:rsidR="009F6845" w:rsidRPr="00A1074F">
              <w:rPr>
                <w:sz w:val="23"/>
                <w:szCs w:val="23"/>
              </w:rPr>
              <w:t>опографическ</w:t>
            </w:r>
            <w:r w:rsidRPr="00A1074F">
              <w:rPr>
                <w:sz w:val="23"/>
                <w:szCs w:val="23"/>
              </w:rPr>
              <w:t>ая</w:t>
            </w:r>
            <w:r w:rsidR="009F6845" w:rsidRPr="00A1074F">
              <w:rPr>
                <w:sz w:val="23"/>
                <w:szCs w:val="23"/>
              </w:rPr>
              <w:t xml:space="preserve"> съемк</w:t>
            </w:r>
            <w:r w:rsidRPr="00A1074F">
              <w:rPr>
                <w:sz w:val="23"/>
                <w:szCs w:val="23"/>
              </w:rPr>
              <w:t>а</w:t>
            </w:r>
            <w:r w:rsidR="009F6845" w:rsidRPr="00A1074F">
              <w:rPr>
                <w:sz w:val="23"/>
                <w:szCs w:val="23"/>
              </w:rPr>
              <w:t xml:space="preserve"> для благоустройства общественной территории «Парк Дружбы»</w:t>
            </w:r>
          </w:p>
        </w:tc>
        <w:tc>
          <w:tcPr>
            <w:tcW w:w="1322" w:type="dxa"/>
            <w:tcBorders>
              <w:top w:val="single" w:sz="4" w:space="0" w:color="000000"/>
              <w:left w:val="single" w:sz="4" w:space="0" w:color="000000"/>
              <w:bottom w:val="single" w:sz="4" w:space="0" w:color="000000"/>
              <w:right w:val="single" w:sz="4" w:space="0" w:color="000000"/>
            </w:tcBorders>
          </w:tcPr>
          <w:p w14:paraId="58E8929B" w14:textId="6E11B14C" w:rsidR="008C7B2C" w:rsidRPr="00A1074F" w:rsidRDefault="00ED23F3" w:rsidP="008C7B2C">
            <w:pPr>
              <w:ind w:left="-95" w:right="-150"/>
              <w:jc w:val="center"/>
              <w:rPr>
                <w:sz w:val="23"/>
                <w:szCs w:val="23"/>
              </w:rPr>
            </w:pPr>
            <w:r w:rsidRPr="00A1074F">
              <w:rPr>
                <w:sz w:val="23"/>
                <w:szCs w:val="23"/>
              </w:rPr>
              <w:t>услуга</w:t>
            </w:r>
          </w:p>
        </w:tc>
        <w:tc>
          <w:tcPr>
            <w:tcW w:w="1127" w:type="dxa"/>
            <w:tcBorders>
              <w:top w:val="single" w:sz="4" w:space="0" w:color="000000"/>
              <w:left w:val="single" w:sz="4" w:space="0" w:color="000000"/>
              <w:bottom w:val="single" w:sz="4" w:space="0" w:color="000000"/>
              <w:right w:val="single" w:sz="4" w:space="0" w:color="000000"/>
            </w:tcBorders>
          </w:tcPr>
          <w:p w14:paraId="6D4D2AE2" w14:textId="350633B8" w:rsidR="008C7B2C" w:rsidRPr="00A1074F" w:rsidRDefault="00D24DB7" w:rsidP="008C7B2C">
            <w:pPr>
              <w:suppressAutoHyphens w:val="0"/>
              <w:jc w:val="center"/>
              <w:rPr>
                <w:lang w:eastAsia="ru-RU"/>
              </w:rPr>
            </w:pPr>
            <w:r w:rsidRPr="00A1074F">
              <w:rPr>
                <w:lang w:eastAsia="ru-RU"/>
              </w:rPr>
              <w:t>1</w:t>
            </w:r>
          </w:p>
        </w:tc>
        <w:tc>
          <w:tcPr>
            <w:tcW w:w="1286" w:type="dxa"/>
            <w:gridSpan w:val="2"/>
            <w:tcBorders>
              <w:top w:val="single" w:sz="4" w:space="0" w:color="000000"/>
              <w:left w:val="single" w:sz="4" w:space="0" w:color="000000"/>
              <w:bottom w:val="single" w:sz="4" w:space="0" w:color="000000"/>
              <w:right w:val="single" w:sz="4" w:space="0" w:color="000000"/>
            </w:tcBorders>
          </w:tcPr>
          <w:p w14:paraId="4473137E" w14:textId="526CA677" w:rsidR="008C7B2C" w:rsidRPr="00A1074F" w:rsidRDefault="008C7B2C" w:rsidP="008C7B2C">
            <w:pPr>
              <w:suppressAutoHyphens w:val="0"/>
              <w:jc w:val="center"/>
              <w:rPr>
                <w:lang w:eastAsia="ru-RU"/>
              </w:rPr>
            </w:pPr>
            <w:r w:rsidRPr="00A1074F">
              <w:rPr>
                <w:lang w:eastAsia="ru-RU"/>
              </w:rPr>
              <w:t>0</w:t>
            </w:r>
          </w:p>
        </w:tc>
        <w:tc>
          <w:tcPr>
            <w:tcW w:w="1085" w:type="dxa"/>
            <w:tcBorders>
              <w:top w:val="single" w:sz="4" w:space="0" w:color="000000"/>
              <w:left w:val="single" w:sz="4" w:space="0" w:color="000000"/>
              <w:bottom w:val="single" w:sz="4" w:space="0" w:color="000000"/>
              <w:right w:val="single" w:sz="4" w:space="0" w:color="000000"/>
            </w:tcBorders>
          </w:tcPr>
          <w:p w14:paraId="0DBF9820" w14:textId="2D3B15DF" w:rsidR="008C7B2C" w:rsidRPr="00A1074F" w:rsidRDefault="008C7B2C" w:rsidP="008C7B2C">
            <w:pPr>
              <w:suppressAutoHyphens w:val="0"/>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0A3BC4D1" w14:textId="4EC2E267" w:rsidR="008C7B2C" w:rsidRPr="00A1074F" w:rsidRDefault="008C7B2C" w:rsidP="008C7B2C">
            <w:pPr>
              <w:suppressAutoHyphens w:val="0"/>
              <w:jc w:val="center"/>
              <w:rPr>
                <w:lang w:eastAsia="ru-RU"/>
              </w:rPr>
            </w:pPr>
            <w:r w:rsidRPr="00A1074F">
              <w:rPr>
                <w:lang w:eastAsia="ru-RU"/>
              </w:rPr>
              <w:t>0</w:t>
            </w:r>
          </w:p>
        </w:tc>
        <w:tc>
          <w:tcPr>
            <w:tcW w:w="1288" w:type="dxa"/>
            <w:tcBorders>
              <w:top w:val="single" w:sz="4" w:space="0" w:color="000000"/>
              <w:left w:val="single" w:sz="4" w:space="0" w:color="000000"/>
              <w:bottom w:val="single" w:sz="4" w:space="0" w:color="000000"/>
              <w:right w:val="single" w:sz="4" w:space="0" w:color="000000"/>
            </w:tcBorders>
          </w:tcPr>
          <w:p w14:paraId="31FA3A74" w14:textId="257473D1" w:rsidR="008C7B2C" w:rsidRPr="00A1074F" w:rsidRDefault="008C7B2C" w:rsidP="008C7B2C">
            <w:pPr>
              <w:suppressAutoHyphens w:val="0"/>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67A13447" w14:textId="7F8BF010" w:rsidR="008C7B2C" w:rsidRPr="00A1074F" w:rsidRDefault="008C7B2C" w:rsidP="008C7B2C">
            <w:pPr>
              <w:suppressAutoHyphens w:val="0"/>
              <w:jc w:val="center"/>
              <w:rPr>
                <w:lang w:eastAsia="ru-RU"/>
              </w:rPr>
            </w:pPr>
            <w:r w:rsidRPr="00A1074F">
              <w:rPr>
                <w:lang w:eastAsia="ru-RU"/>
              </w:rPr>
              <w:t>0</w:t>
            </w:r>
          </w:p>
        </w:tc>
      </w:tr>
      <w:tr w:rsidR="00A1074F" w:rsidRPr="00A1074F" w14:paraId="0221F1EC" w14:textId="77777777" w:rsidTr="0063540B">
        <w:trPr>
          <w:trHeight w:val="298"/>
        </w:trPr>
        <w:tc>
          <w:tcPr>
            <w:tcW w:w="896" w:type="dxa"/>
            <w:tcBorders>
              <w:top w:val="single" w:sz="4" w:space="0" w:color="000000"/>
              <w:left w:val="single" w:sz="4" w:space="0" w:color="000000"/>
              <w:bottom w:val="single" w:sz="4" w:space="0" w:color="000000"/>
              <w:right w:val="single" w:sz="4" w:space="0" w:color="000000"/>
            </w:tcBorders>
          </w:tcPr>
          <w:p w14:paraId="00B6EBF4" w14:textId="165D0C2A" w:rsidR="008C7B2C" w:rsidRPr="00A1074F" w:rsidRDefault="00D24DB7" w:rsidP="008C7B2C">
            <w:pPr>
              <w:jc w:val="center"/>
              <w:rPr>
                <w:lang w:eastAsia="ru-RU"/>
              </w:rPr>
            </w:pPr>
            <w:r w:rsidRPr="00A1074F">
              <w:rPr>
                <w:lang w:eastAsia="ru-RU"/>
              </w:rPr>
              <w:t>3.5.1</w:t>
            </w:r>
          </w:p>
        </w:tc>
        <w:tc>
          <w:tcPr>
            <w:tcW w:w="5370" w:type="dxa"/>
            <w:tcBorders>
              <w:top w:val="single" w:sz="4" w:space="0" w:color="000000"/>
              <w:left w:val="single" w:sz="4" w:space="0" w:color="000000"/>
              <w:bottom w:val="single" w:sz="4" w:space="0" w:color="000000"/>
              <w:right w:val="single" w:sz="4" w:space="0" w:color="000000"/>
            </w:tcBorders>
          </w:tcPr>
          <w:p w14:paraId="0486A96A" w14:textId="1FFC3839" w:rsidR="008C7B2C" w:rsidRPr="00A1074F" w:rsidRDefault="007744B1" w:rsidP="009F6845">
            <w:pPr>
              <w:jc w:val="both"/>
              <w:rPr>
                <w:sz w:val="23"/>
                <w:szCs w:val="23"/>
              </w:rPr>
            </w:pPr>
            <w:r w:rsidRPr="00A1074F">
              <w:rPr>
                <w:sz w:val="23"/>
                <w:szCs w:val="23"/>
              </w:rPr>
              <w:t>Д</w:t>
            </w:r>
            <w:r w:rsidR="009F6845" w:rsidRPr="00A1074F">
              <w:rPr>
                <w:sz w:val="23"/>
                <w:szCs w:val="23"/>
              </w:rPr>
              <w:t>изайн-проект для благоустройства общественной территории «Парк Дружбы»</w:t>
            </w:r>
          </w:p>
        </w:tc>
        <w:tc>
          <w:tcPr>
            <w:tcW w:w="1322" w:type="dxa"/>
            <w:tcBorders>
              <w:top w:val="single" w:sz="4" w:space="0" w:color="000000"/>
              <w:left w:val="single" w:sz="4" w:space="0" w:color="000000"/>
              <w:bottom w:val="single" w:sz="4" w:space="0" w:color="000000"/>
              <w:right w:val="single" w:sz="4" w:space="0" w:color="000000"/>
            </w:tcBorders>
          </w:tcPr>
          <w:p w14:paraId="3D1DFCB5" w14:textId="6C72BA77" w:rsidR="008C7B2C" w:rsidRPr="00A1074F" w:rsidRDefault="007744B1" w:rsidP="008C7B2C">
            <w:pPr>
              <w:ind w:left="-95" w:right="-150"/>
              <w:jc w:val="center"/>
              <w:rPr>
                <w:sz w:val="23"/>
                <w:szCs w:val="23"/>
              </w:rPr>
            </w:pPr>
            <w:r w:rsidRPr="00A1074F">
              <w:rPr>
                <w:sz w:val="23"/>
                <w:szCs w:val="23"/>
              </w:rPr>
              <w:t>проект</w:t>
            </w:r>
          </w:p>
        </w:tc>
        <w:tc>
          <w:tcPr>
            <w:tcW w:w="1127" w:type="dxa"/>
            <w:tcBorders>
              <w:top w:val="single" w:sz="4" w:space="0" w:color="000000"/>
              <w:left w:val="single" w:sz="4" w:space="0" w:color="000000"/>
              <w:bottom w:val="single" w:sz="4" w:space="0" w:color="000000"/>
              <w:right w:val="single" w:sz="4" w:space="0" w:color="000000"/>
            </w:tcBorders>
          </w:tcPr>
          <w:p w14:paraId="42748FBE" w14:textId="49FAF6D4" w:rsidR="008C7B2C" w:rsidRPr="00A1074F" w:rsidRDefault="00D24DB7" w:rsidP="008C7B2C">
            <w:pPr>
              <w:suppressAutoHyphens w:val="0"/>
              <w:jc w:val="center"/>
              <w:rPr>
                <w:lang w:eastAsia="ru-RU"/>
              </w:rPr>
            </w:pPr>
            <w:r w:rsidRPr="00A1074F">
              <w:rPr>
                <w:lang w:eastAsia="ru-RU"/>
              </w:rPr>
              <w:t>1</w:t>
            </w:r>
          </w:p>
        </w:tc>
        <w:tc>
          <w:tcPr>
            <w:tcW w:w="1286" w:type="dxa"/>
            <w:gridSpan w:val="2"/>
            <w:tcBorders>
              <w:top w:val="single" w:sz="4" w:space="0" w:color="000000"/>
              <w:left w:val="single" w:sz="4" w:space="0" w:color="000000"/>
              <w:bottom w:val="single" w:sz="4" w:space="0" w:color="000000"/>
              <w:right w:val="single" w:sz="4" w:space="0" w:color="000000"/>
            </w:tcBorders>
          </w:tcPr>
          <w:p w14:paraId="0CBB3A67" w14:textId="36859F88" w:rsidR="008C7B2C" w:rsidRPr="00A1074F" w:rsidRDefault="008C7B2C" w:rsidP="008C7B2C">
            <w:pPr>
              <w:suppressAutoHyphens w:val="0"/>
              <w:jc w:val="center"/>
              <w:rPr>
                <w:lang w:eastAsia="ru-RU"/>
              </w:rPr>
            </w:pPr>
            <w:r w:rsidRPr="00A1074F">
              <w:rPr>
                <w:lang w:eastAsia="ru-RU"/>
              </w:rPr>
              <w:t>0</w:t>
            </w:r>
          </w:p>
        </w:tc>
        <w:tc>
          <w:tcPr>
            <w:tcW w:w="1085" w:type="dxa"/>
            <w:tcBorders>
              <w:top w:val="single" w:sz="4" w:space="0" w:color="000000"/>
              <w:left w:val="single" w:sz="4" w:space="0" w:color="000000"/>
              <w:bottom w:val="single" w:sz="4" w:space="0" w:color="000000"/>
              <w:right w:val="single" w:sz="4" w:space="0" w:color="000000"/>
            </w:tcBorders>
          </w:tcPr>
          <w:p w14:paraId="05BC34BF" w14:textId="3F45F8DA" w:rsidR="008C7B2C" w:rsidRPr="00A1074F" w:rsidRDefault="008C7B2C" w:rsidP="008C7B2C">
            <w:pPr>
              <w:suppressAutoHyphens w:val="0"/>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20404720" w14:textId="7A6891DE" w:rsidR="008C7B2C" w:rsidRPr="00A1074F" w:rsidRDefault="008C7B2C" w:rsidP="008C7B2C">
            <w:pPr>
              <w:suppressAutoHyphens w:val="0"/>
              <w:jc w:val="center"/>
              <w:rPr>
                <w:lang w:eastAsia="ru-RU"/>
              </w:rPr>
            </w:pPr>
            <w:r w:rsidRPr="00A1074F">
              <w:rPr>
                <w:lang w:eastAsia="ru-RU"/>
              </w:rPr>
              <w:t>0</w:t>
            </w:r>
          </w:p>
        </w:tc>
        <w:tc>
          <w:tcPr>
            <w:tcW w:w="1288" w:type="dxa"/>
            <w:tcBorders>
              <w:top w:val="single" w:sz="4" w:space="0" w:color="000000"/>
              <w:left w:val="single" w:sz="4" w:space="0" w:color="000000"/>
              <w:bottom w:val="single" w:sz="4" w:space="0" w:color="000000"/>
              <w:right w:val="single" w:sz="4" w:space="0" w:color="000000"/>
            </w:tcBorders>
          </w:tcPr>
          <w:p w14:paraId="5CF551E4" w14:textId="18B0E737" w:rsidR="008C7B2C" w:rsidRPr="00A1074F" w:rsidRDefault="008C7B2C" w:rsidP="008C7B2C">
            <w:pPr>
              <w:suppressAutoHyphens w:val="0"/>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4A538BAB" w14:textId="55A2DC4E" w:rsidR="008C7B2C" w:rsidRPr="00A1074F" w:rsidRDefault="008C7B2C" w:rsidP="008C7B2C">
            <w:pPr>
              <w:suppressAutoHyphens w:val="0"/>
              <w:jc w:val="center"/>
              <w:rPr>
                <w:lang w:eastAsia="ru-RU"/>
              </w:rPr>
            </w:pPr>
            <w:r w:rsidRPr="00A1074F">
              <w:rPr>
                <w:lang w:eastAsia="ru-RU"/>
              </w:rPr>
              <w:t>0</w:t>
            </w:r>
          </w:p>
        </w:tc>
      </w:tr>
      <w:tr w:rsidR="001B10FA" w:rsidRPr="00A1074F" w14:paraId="005E49D1" w14:textId="77777777" w:rsidTr="001B10FA">
        <w:trPr>
          <w:trHeight w:val="298"/>
        </w:trPr>
        <w:tc>
          <w:tcPr>
            <w:tcW w:w="896" w:type="dxa"/>
            <w:tcBorders>
              <w:top w:val="single" w:sz="4" w:space="0" w:color="000000"/>
              <w:left w:val="single" w:sz="4" w:space="0" w:color="000000"/>
              <w:bottom w:val="single" w:sz="4" w:space="0" w:color="000000"/>
              <w:right w:val="single" w:sz="4" w:space="0" w:color="000000"/>
            </w:tcBorders>
          </w:tcPr>
          <w:p w14:paraId="54D17B7E" w14:textId="7C4F98B3" w:rsidR="001B10FA" w:rsidRPr="00A1074F" w:rsidRDefault="001B10FA" w:rsidP="001B10FA">
            <w:pPr>
              <w:jc w:val="center"/>
              <w:rPr>
                <w:lang w:eastAsia="ru-RU"/>
              </w:rPr>
            </w:pPr>
            <w:r w:rsidRPr="00A1074F">
              <w:rPr>
                <w:lang w:eastAsia="ru-RU"/>
              </w:rPr>
              <w:t>3.</w:t>
            </w:r>
            <w:r w:rsidR="00964A46" w:rsidRPr="00A1074F">
              <w:rPr>
                <w:lang w:eastAsia="ru-RU"/>
              </w:rPr>
              <w:t>6</w:t>
            </w:r>
          </w:p>
        </w:tc>
        <w:tc>
          <w:tcPr>
            <w:tcW w:w="5370" w:type="dxa"/>
            <w:tcBorders>
              <w:top w:val="single" w:sz="4" w:space="0" w:color="000000"/>
              <w:left w:val="single" w:sz="4" w:space="0" w:color="000000"/>
              <w:bottom w:val="single" w:sz="4" w:space="0" w:color="000000"/>
              <w:right w:val="single" w:sz="4" w:space="0" w:color="000000"/>
            </w:tcBorders>
          </w:tcPr>
          <w:p w14:paraId="037B7DA6" w14:textId="4046F14D" w:rsidR="001B10FA" w:rsidRPr="00A1074F" w:rsidRDefault="001B10FA" w:rsidP="001B10FA">
            <w:pPr>
              <w:jc w:val="both"/>
              <w:rPr>
                <w:sz w:val="23"/>
                <w:szCs w:val="23"/>
              </w:rPr>
            </w:pPr>
            <w:r w:rsidRPr="00A1074F">
              <w:rPr>
                <w:sz w:val="23"/>
                <w:szCs w:val="23"/>
              </w:rPr>
              <w:t>Количество проектов</w:t>
            </w:r>
            <w:r w:rsidR="00964A46" w:rsidRPr="00A1074F">
              <w:rPr>
                <w:sz w:val="23"/>
                <w:szCs w:val="23"/>
              </w:rPr>
              <w:t>,</w:t>
            </w:r>
            <w:r w:rsidRPr="00A1074F">
              <w:rPr>
                <w:sz w:val="23"/>
                <w:szCs w:val="23"/>
              </w:rPr>
              <w:t xml:space="preserve"> получивших положительно</w:t>
            </w:r>
            <w:r w:rsidR="00964A46" w:rsidRPr="00A1074F">
              <w:rPr>
                <w:sz w:val="23"/>
                <w:szCs w:val="23"/>
              </w:rPr>
              <w:t>е</w:t>
            </w:r>
            <w:r w:rsidRPr="00A1074F">
              <w:rPr>
                <w:sz w:val="23"/>
                <w:szCs w:val="23"/>
              </w:rPr>
              <w:t xml:space="preserve"> заключени</w:t>
            </w:r>
            <w:r w:rsidR="00964A46" w:rsidRPr="00A1074F">
              <w:rPr>
                <w:sz w:val="23"/>
                <w:szCs w:val="23"/>
              </w:rPr>
              <w:t>е</w:t>
            </w:r>
            <w:r w:rsidRPr="00A1074F">
              <w:rPr>
                <w:sz w:val="23"/>
                <w:szCs w:val="23"/>
              </w:rPr>
              <w:t xml:space="preserve"> государственной экспертизы </w:t>
            </w:r>
          </w:p>
        </w:tc>
        <w:tc>
          <w:tcPr>
            <w:tcW w:w="1322" w:type="dxa"/>
            <w:tcBorders>
              <w:top w:val="single" w:sz="4" w:space="0" w:color="000000"/>
              <w:left w:val="single" w:sz="4" w:space="0" w:color="000000"/>
              <w:bottom w:val="single" w:sz="4" w:space="0" w:color="000000"/>
              <w:right w:val="single" w:sz="4" w:space="0" w:color="000000"/>
            </w:tcBorders>
          </w:tcPr>
          <w:p w14:paraId="338FF9DC" w14:textId="77777777" w:rsidR="001B10FA" w:rsidRPr="00A1074F" w:rsidRDefault="001B10FA" w:rsidP="001B10FA">
            <w:pPr>
              <w:ind w:left="-95" w:right="-150"/>
              <w:jc w:val="center"/>
              <w:rPr>
                <w:sz w:val="23"/>
                <w:szCs w:val="23"/>
              </w:rPr>
            </w:pPr>
            <w:r w:rsidRPr="00A1074F">
              <w:rPr>
                <w:sz w:val="23"/>
                <w:szCs w:val="23"/>
              </w:rPr>
              <w:t>проект</w:t>
            </w:r>
          </w:p>
        </w:tc>
        <w:tc>
          <w:tcPr>
            <w:tcW w:w="1127" w:type="dxa"/>
            <w:tcBorders>
              <w:top w:val="single" w:sz="4" w:space="0" w:color="000000"/>
              <w:left w:val="single" w:sz="4" w:space="0" w:color="000000"/>
              <w:bottom w:val="single" w:sz="4" w:space="0" w:color="000000"/>
              <w:right w:val="single" w:sz="4" w:space="0" w:color="000000"/>
            </w:tcBorders>
          </w:tcPr>
          <w:p w14:paraId="35713B5F" w14:textId="77777777" w:rsidR="001B10FA" w:rsidRPr="00A1074F" w:rsidRDefault="001B10FA" w:rsidP="001B10FA">
            <w:pPr>
              <w:suppressAutoHyphens w:val="0"/>
              <w:jc w:val="center"/>
              <w:rPr>
                <w:lang w:eastAsia="ru-RU"/>
              </w:rPr>
            </w:pPr>
            <w:r w:rsidRPr="00A1074F">
              <w:rPr>
                <w:lang w:eastAsia="ru-RU"/>
              </w:rPr>
              <w:t>0</w:t>
            </w:r>
          </w:p>
        </w:tc>
        <w:tc>
          <w:tcPr>
            <w:tcW w:w="1286" w:type="dxa"/>
            <w:gridSpan w:val="2"/>
            <w:tcBorders>
              <w:top w:val="single" w:sz="4" w:space="0" w:color="000000"/>
              <w:left w:val="single" w:sz="4" w:space="0" w:color="000000"/>
              <w:bottom w:val="single" w:sz="4" w:space="0" w:color="000000"/>
              <w:right w:val="single" w:sz="4" w:space="0" w:color="000000"/>
            </w:tcBorders>
          </w:tcPr>
          <w:p w14:paraId="53FF8C2B" w14:textId="77777777" w:rsidR="001B10FA" w:rsidRPr="00A1074F" w:rsidRDefault="001B10FA" w:rsidP="001B10FA">
            <w:pPr>
              <w:suppressAutoHyphens w:val="0"/>
              <w:jc w:val="center"/>
              <w:rPr>
                <w:lang w:eastAsia="ru-RU"/>
              </w:rPr>
            </w:pPr>
            <w:r w:rsidRPr="00A1074F">
              <w:rPr>
                <w:lang w:eastAsia="ru-RU"/>
              </w:rPr>
              <w:t>2</w:t>
            </w:r>
          </w:p>
        </w:tc>
        <w:tc>
          <w:tcPr>
            <w:tcW w:w="1085" w:type="dxa"/>
            <w:tcBorders>
              <w:top w:val="single" w:sz="4" w:space="0" w:color="000000"/>
              <w:left w:val="single" w:sz="4" w:space="0" w:color="000000"/>
              <w:bottom w:val="single" w:sz="4" w:space="0" w:color="000000"/>
              <w:right w:val="single" w:sz="4" w:space="0" w:color="000000"/>
            </w:tcBorders>
          </w:tcPr>
          <w:p w14:paraId="0DB1339A" w14:textId="77777777" w:rsidR="001B10FA" w:rsidRPr="00A1074F" w:rsidRDefault="001B10FA" w:rsidP="001B10FA">
            <w:pPr>
              <w:suppressAutoHyphens w:val="0"/>
              <w:jc w:val="center"/>
              <w:rPr>
                <w:lang w:eastAsia="ru-RU"/>
              </w:rPr>
            </w:pPr>
            <w:r w:rsidRPr="00A1074F">
              <w:rPr>
                <w:lang w:eastAsia="ru-RU"/>
              </w:rPr>
              <w:t>0</w:t>
            </w:r>
          </w:p>
        </w:tc>
        <w:tc>
          <w:tcPr>
            <w:tcW w:w="1126" w:type="dxa"/>
            <w:tcBorders>
              <w:top w:val="single" w:sz="4" w:space="0" w:color="000000"/>
              <w:left w:val="single" w:sz="4" w:space="0" w:color="000000"/>
              <w:bottom w:val="single" w:sz="4" w:space="0" w:color="000000"/>
              <w:right w:val="single" w:sz="4" w:space="0" w:color="000000"/>
            </w:tcBorders>
          </w:tcPr>
          <w:p w14:paraId="62155696" w14:textId="77777777" w:rsidR="001B10FA" w:rsidRPr="00A1074F" w:rsidRDefault="001B10FA" w:rsidP="001B10FA">
            <w:pPr>
              <w:suppressAutoHyphens w:val="0"/>
              <w:jc w:val="center"/>
              <w:rPr>
                <w:lang w:eastAsia="ru-RU"/>
              </w:rPr>
            </w:pPr>
            <w:r w:rsidRPr="00A1074F">
              <w:rPr>
                <w:lang w:eastAsia="ru-RU"/>
              </w:rPr>
              <w:t>0</w:t>
            </w:r>
          </w:p>
        </w:tc>
        <w:tc>
          <w:tcPr>
            <w:tcW w:w="1288" w:type="dxa"/>
            <w:tcBorders>
              <w:top w:val="single" w:sz="4" w:space="0" w:color="000000"/>
              <w:left w:val="single" w:sz="4" w:space="0" w:color="000000"/>
              <w:bottom w:val="single" w:sz="4" w:space="0" w:color="000000"/>
              <w:right w:val="single" w:sz="4" w:space="0" w:color="000000"/>
            </w:tcBorders>
          </w:tcPr>
          <w:p w14:paraId="67A7A8CF" w14:textId="77777777" w:rsidR="001B10FA" w:rsidRPr="00A1074F" w:rsidRDefault="001B10FA" w:rsidP="001B10FA">
            <w:pPr>
              <w:suppressAutoHyphens w:val="0"/>
              <w:jc w:val="center"/>
              <w:rPr>
                <w:lang w:eastAsia="ru-RU"/>
              </w:rPr>
            </w:pPr>
            <w:r w:rsidRPr="00A1074F">
              <w:rPr>
                <w:lang w:eastAsia="ru-RU"/>
              </w:rPr>
              <w:t>0</w:t>
            </w:r>
          </w:p>
        </w:tc>
        <w:tc>
          <w:tcPr>
            <w:tcW w:w="1129" w:type="dxa"/>
            <w:tcBorders>
              <w:top w:val="single" w:sz="4" w:space="0" w:color="000000"/>
              <w:left w:val="single" w:sz="4" w:space="0" w:color="000000"/>
              <w:bottom w:val="single" w:sz="4" w:space="0" w:color="000000"/>
              <w:right w:val="single" w:sz="4" w:space="0" w:color="000000"/>
            </w:tcBorders>
          </w:tcPr>
          <w:p w14:paraId="2603F1C1" w14:textId="77777777" w:rsidR="001B10FA" w:rsidRPr="00A1074F" w:rsidRDefault="001B10FA" w:rsidP="001B10FA">
            <w:pPr>
              <w:suppressAutoHyphens w:val="0"/>
              <w:jc w:val="center"/>
              <w:rPr>
                <w:lang w:eastAsia="ru-RU"/>
              </w:rPr>
            </w:pPr>
            <w:r w:rsidRPr="00A1074F">
              <w:rPr>
                <w:lang w:eastAsia="ru-RU"/>
              </w:rPr>
              <w:t>0</w:t>
            </w:r>
          </w:p>
        </w:tc>
      </w:tr>
    </w:tbl>
    <w:p w14:paraId="09A5137E" w14:textId="77777777" w:rsidR="00840102" w:rsidRPr="00A1074F" w:rsidRDefault="00840102" w:rsidP="001932D2">
      <w:pPr>
        <w:pStyle w:val="ConsPlusNormal"/>
        <w:ind w:right="26" w:firstLine="0"/>
        <w:jc w:val="center"/>
        <w:rPr>
          <w:rFonts w:ascii="Times New Roman" w:hAnsi="Times New Roman" w:cs="Times New Roman"/>
          <w:b/>
          <w:bCs/>
          <w:sz w:val="28"/>
          <w:szCs w:val="28"/>
        </w:rPr>
      </w:pPr>
    </w:p>
    <w:p w14:paraId="1CE98FF5" w14:textId="77777777" w:rsidR="00840102" w:rsidRPr="00A1074F" w:rsidRDefault="0083097C" w:rsidP="001932D2">
      <w:pPr>
        <w:widowControl w:val="0"/>
        <w:tabs>
          <w:tab w:val="left" w:pos="8205"/>
        </w:tabs>
        <w:autoSpaceDE w:val="0"/>
        <w:ind w:right="26" w:firstLine="709"/>
        <w:jc w:val="center"/>
      </w:pPr>
      <w:r w:rsidRPr="00A1074F">
        <w:rPr>
          <w:bCs/>
          <w:sz w:val="28"/>
          <w:szCs w:val="28"/>
        </w:rPr>
        <w:t>Раздел 5. Обоснование ресурсного обеспечения муниципальной программы</w:t>
      </w:r>
    </w:p>
    <w:p w14:paraId="474472E9" w14:textId="77777777" w:rsidR="00840102" w:rsidRPr="00A1074F" w:rsidRDefault="00840102" w:rsidP="001932D2">
      <w:pPr>
        <w:pStyle w:val="ConsPlusNormal"/>
        <w:ind w:right="26" w:firstLine="0"/>
        <w:jc w:val="center"/>
        <w:rPr>
          <w:rFonts w:ascii="Times New Roman" w:hAnsi="Times New Roman" w:cs="Times New Roman"/>
          <w:b/>
          <w:bCs/>
          <w:sz w:val="28"/>
          <w:szCs w:val="28"/>
        </w:rPr>
      </w:pPr>
    </w:p>
    <w:p w14:paraId="5B9EEFC8" w14:textId="31F2D090" w:rsidR="001B10FA" w:rsidRPr="00A1074F" w:rsidRDefault="001B10FA" w:rsidP="001B10FA">
      <w:pPr>
        <w:widowControl w:val="0"/>
        <w:ind w:firstLine="709"/>
      </w:pPr>
      <w:r w:rsidRPr="00A1074F">
        <w:rPr>
          <w:sz w:val="28"/>
          <w:szCs w:val="28"/>
        </w:rPr>
        <w:t xml:space="preserve">Общий объем финансирования программы составляет </w:t>
      </w:r>
      <w:r w:rsidR="00BF3C18" w:rsidRPr="00A1074F">
        <w:rPr>
          <w:sz w:val="28"/>
          <w:szCs w:val="28"/>
        </w:rPr>
        <w:t>291 142,7</w:t>
      </w:r>
      <w:r w:rsidRPr="00A1074F">
        <w:rPr>
          <w:sz w:val="28"/>
          <w:szCs w:val="28"/>
        </w:rPr>
        <w:t xml:space="preserve"> тысяч рублей, в том числе: </w:t>
      </w:r>
    </w:p>
    <w:p w14:paraId="7B61C137" w14:textId="7D8CCCA8" w:rsidR="001B10FA" w:rsidRPr="00A1074F" w:rsidRDefault="001B10FA" w:rsidP="001B10FA">
      <w:pPr>
        <w:widowControl w:val="0"/>
        <w:jc w:val="both"/>
        <w:rPr>
          <w:sz w:val="28"/>
          <w:szCs w:val="28"/>
        </w:rPr>
      </w:pPr>
      <w:r w:rsidRPr="00A1074F">
        <w:rPr>
          <w:sz w:val="28"/>
          <w:szCs w:val="28"/>
        </w:rPr>
        <w:t xml:space="preserve">из средств местного бюджета – </w:t>
      </w:r>
      <w:r w:rsidR="00BF3C18" w:rsidRPr="00A1074F">
        <w:rPr>
          <w:sz w:val="28"/>
          <w:szCs w:val="28"/>
        </w:rPr>
        <w:t>59 176,2</w:t>
      </w:r>
      <w:r w:rsidRPr="00A1074F">
        <w:rPr>
          <w:sz w:val="28"/>
          <w:szCs w:val="28"/>
        </w:rPr>
        <w:t xml:space="preserve"> тыс. рублей;</w:t>
      </w:r>
    </w:p>
    <w:p w14:paraId="703E5AF5" w14:textId="4B37E6B3" w:rsidR="001B10FA" w:rsidRPr="00A1074F" w:rsidRDefault="001B10FA" w:rsidP="001B10FA">
      <w:pPr>
        <w:widowControl w:val="0"/>
        <w:jc w:val="both"/>
      </w:pPr>
      <w:r w:rsidRPr="00A1074F">
        <w:rPr>
          <w:sz w:val="28"/>
          <w:szCs w:val="28"/>
        </w:rPr>
        <w:t>из средств краевого бюджета – 231 966,5 тыс. рублей;</w:t>
      </w:r>
    </w:p>
    <w:p w14:paraId="23344C23" w14:textId="77777777" w:rsidR="001B10FA" w:rsidRPr="00A1074F" w:rsidRDefault="001B10FA" w:rsidP="001B10FA">
      <w:pPr>
        <w:widowControl w:val="0"/>
        <w:jc w:val="both"/>
      </w:pPr>
      <w:r w:rsidRPr="00A1074F">
        <w:rPr>
          <w:sz w:val="28"/>
          <w:szCs w:val="28"/>
        </w:rPr>
        <w:t>из средств федерального бюджета – 0,0 тыс. рублей;</w:t>
      </w:r>
    </w:p>
    <w:p w14:paraId="28599A2E" w14:textId="77777777" w:rsidR="001B10FA" w:rsidRPr="00A1074F" w:rsidRDefault="001B10FA" w:rsidP="001B10FA">
      <w:pPr>
        <w:widowControl w:val="0"/>
        <w:jc w:val="both"/>
        <w:rPr>
          <w:sz w:val="28"/>
          <w:szCs w:val="28"/>
        </w:rPr>
      </w:pPr>
      <w:r w:rsidRPr="00A1074F">
        <w:rPr>
          <w:sz w:val="28"/>
          <w:szCs w:val="28"/>
        </w:rPr>
        <w:t>из внебюджетных источников – 0,0 тыс. рублей.</w:t>
      </w:r>
    </w:p>
    <w:p w14:paraId="107CAAC9" w14:textId="77777777" w:rsidR="001B10FA" w:rsidRPr="00A1074F" w:rsidRDefault="001B10FA" w:rsidP="001B10FA">
      <w:pPr>
        <w:widowControl w:val="0"/>
        <w:ind w:right="26" w:firstLine="709"/>
        <w:rPr>
          <w:sz w:val="28"/>
          <w:szCs w:val="28"/>
        </w:rPr>
      </w:pPr>
      <w:r w:rsidRPr="00A1074F">
        <w:rPr>
          <w:sz w:val="28"/>
          <w:szCs w:val="28"/>
        </w:rPr>
        <w:t xml:space="preserve"> </w:t>
      </w:r>
    </w:p>
    <w:p w14:paraId="19B08CDB" w14:textId="77777777" w:rsidR="001B10FA" w:rsidRPr="00A1074F" w:rsidRDefault="001B10FA" w:rsidP="001B10FA">
      <w:pPr>
        <w:widowControl w:val="0"/>
        <w:ind w:right="26" w:firstLine="709"/>
      </w:pPr>
      <w:r w:rsidRPr="00A1074F">
        <w:rPr>
          <w:sz w:val="28"/>
          <w:szCs w:val="28"/>
        </w:rPr>
        <w:t>в том числе по разделам:</w:t>
      </w:r>
    </w:p>
    <w:p w14:paraId="25186B00" w14:textId="77777777" w:rsidR="001B10FA" w:rsidRPr="00A1074F" w:rsidRDefault="001B10FA" w:rsidP="001B10FA">
      <w:pPr>
        <w:widowControl w:val="0"/>
        <w:ind w:right="26" w:firstLine="709"/>
        <w:jc w:val="both"/>
      </w:pPr>
      <w:r w:rsidRPr="00A1074F">
        <w:rPr>
          <w:bCs/>
          <w:sz w:val="28"/>
          <w:szCs w:val="28"/>
        </w:rPr>
        <w:t>«Благоустройство дворовых территорий многоквартирных домов» составляет 0,0 тыс. рублей, в том числе:</w:t>
      </w:r>
    </w:p>
    <w:p w14:paraId="34CDB6BE" w14:textId="77777777" w:rsidR="001B10FA" w:rsidRPr="00A1074F" w:rsidRDefault="001B10FA" w:rsidP="001B10FA">
      <w:pPr>
        <w:widowControl w:val="0"/>
        <w:ind w:right="26"/>
        <w:jc w:val="both"/>
      </w:pPr>
      <w:r w:rsidRPr="00A1074F">
        <w:rPr>
          <w:sz w:val="28"/>
          <w:szCs w:val="28"/>
        </w:rPr>
        <w:t>из средств федерального бюджета – 0,0 тыс. рублей;</w:t>
      </w:r>
    </w:p>
    <w:p w14:paraId="52E86566" w14:textId="77777777" w:rsidR="001B10FA" w:rsidRPr="00A1074F" w:rsidRDefault="001B10FA" w:rsidP="001B10FA">
      <w:pPr>
        <w:widowControl w:val="0"/>
        <w:ind w:right="26"/>
        <w:jc w:val="both"/>
      </w:pPr>
      <w:r w:rsidRPr="00A1074F">
        <w:rPr>
          <w:sz w:val="28"/>
          <w:szCs w:val="28"/>
        </w:rPr>
        <w:t>из средств краевого бюджета – 0,0 тыс. рублей;</w:t>
      </w:r>
    </w:p>
    <w:p w14:paraId="3886D3BF" w14:textId="77777777" w:rsidR="001B10FA" w:rsidRPr="00A1074F" w:rsidRDefault="001B10FA" w:rsidP="001B10FA">
      <w:pPr>
        <w:widowControl w:val="0"/>
        <w:ind w:right="26"/>
        <w:jc w:val="both"/>
      </w:pPr>
      <w:r w:rsidRPr="00A1074F">
        <w:rPr>
          <w:sz w:val="28"/>
          <w:szCs w:val="28"/>
        </w:rPr>
        <w:t>из средств местного бюджета – 0,0 тыс. рублей;</w:t>
      </w:r>
    </w:p>
    <w:p w14:paraId="27760A20" w14:textId="77777777" w:rsidR="001B10FA" w:rsidRPr="00A1074F" w:rsidRDefault="001B10FA" w:rsidP="001B10FA">
      <w:pPr>
        <w:widowControl w:val="0"/>
        <w:jc w:val="both"/>
      </w:pPr>
      <w:r w:rsidRPr="00A1074F">
        <w:rPr>
          <w:sz w:val="28"/>
          <w:szCs w:val="28"/>
        </w:rPr>
        <w:t>из внебюджетных источников – 0,0 тыс. рублей.</w:t>
      </w:r>
    </w:p>
    <w:p w14:paraId="766F28E4" w14:textId="77777777" w:rsidR="001B10FA" w:rsidRPr="00A1074F" w:rsidRDefault="001B10FA" w:rsidP="001B10FA">
      <w:pPr>
        <w:widowControl w:val="0"/>
        <w:ind w:right="26"/>
        <w:jc w:val="both"/>
        <w:rPr>
          <w:sz w:val="28"/>
          <w:szCs w:val="28"/>
        </w:rPr>
      </w:pPr>
    </w:p>
    <w:p w14:paraId="2180A6AB" w14:textId="76052B0A" w:rsidR="001B10FA" w:rsidRPr="00A1074F" w:rsidRDefault="001B10FA" w:rsidP="001B10FA">
      <w:pPr>
        <w:widowControl w:val="0"/>
        <w:ind w:right="26" w:firstLine="709"/>
      </w:pPr>
      <w:r w:rsidRPr="00A1074F">
        <w:rPr>
          <w:sz w:val="28"/>
          <w:szCs w:val="28"/>
        </w:rPr>
        <w:t>«</w:t>
      </w:r>
      <w:r w:rsidRPr="00A1074F">
        <w:rPr>
          <w:bCs/>
          <w:sz w:val="28"/>
          <w:szCs w:val="28"/>
        </w:rPr>
        <w:t>Благоустройство городских территорий общего пользования» составляет 239</w:t>
      </w:r>
      <w:r w:rsidR="003B371E" w:rsidRPr="00A1074F">
        <w:rPr>
          <w:bCs/>
          <w:sz w:val="28"/>
          <w:szCs w:val="28"/>
        </w:rPr>
        <w:t xml:space="preserve"> </w:t>
      </w:r>
      <w:r w:rsidRPr="00A1074F">
        <w:rPr>
          <w:bCs/>
          <w:sz w:val="28"/>
          <w:szCs w:val="28"/>
        </w:rPr>
        <w:t xml:space="preserve">140,7 тыс. рублей, в том числе: </w:t>
      </w:r>
    </w:p>
    <w:p w14:paraId="5F86C111" w14:textId="77777777" w:rsidR="001B10FA" w:rsidRPr="00A1074F" w:rsidRDefault="001B10FA" w:rsidP="001B10FA">
      <w:pPr>
        <w:widowControl w:val="0"/>
        <w:ind w:right="26"/>
        <w:jc w:val="both"/>
      </w:pPr>
      <w:r w:rsidRPr="00A1074F">
        <w:rPr>
          <w:sz w:val="28"/>
          <w:szCs w:val="28"/>
        </w:rPr>
        <w:t>из средств федерального бюджета – 0,0 тыс. рублей;</w:t>
      </w:r>
    </w:p>
    <w:p w14:paraId="4FA985F0" w14:textId="496F6CB8" w:rsidR="001B10FA" w:rsidRPr="00A1074F" w:rsidRDefault="001B10FA" w:rsidP="001B10FA">
      <w:pPr>
        <w:widowControl w:val="0"/>
        <w:ind w:right="26"/>
        <w:jc w:val="both"/>
      </w:pPr>
      <w:r w:rsidRPr="00A1074F">
        <w:rPr>
          <w:sz w:val="28"/>
          <w:szCs w:val="28"/>
        </w:rPr>
        <w:t>из средств краевого бюджета – 231</w:t>
      </w:r>
      <w:r w:rsidR="003B371E" w:rsidRPr="00A1074F">
        <w:rPr>
          <w:sz w:val="28"/>
          <w:szCs w:val="28"/>
        </w:rPr>
        <w:t xml:space="preserve"> </w:t>
      </w:r>
      <w:r w:rsidRPr="00A1074F">
        <w:rPr>
          <w:sz w:val="28"/>
          <w:szCs w:val="28"/>
        </w:rPr>
        <w:t>966,5 тыс. рублей;</w:t>
      </w:r>
    </w:p>
    <w:p w14:paraId="35841D15" w14:textId="52AA9AE5" w:rsidR="001B10FA" w:rsidRPr="00A1074F" w:rsidRDefault="001B10FA" w:rsidP="001B10FA">
      <w:pPr>
        <w:widowControl w:val="0"/>
        <w:ind w:right="26"/>
      </w:pPr>
      <w:r w:rsidRPr="00A1074F">
        <w:rPr>
          <w:sz w:val="28"/>
          <w:szCs w:val="28"/>
        </w:rPr>
        <w:t>из средств местного бюджета – 7</w:t>
      </w:r>
      <w:r w:rsidR="003B371E" w:rsidRPr="00A1074F">
        <w:rPr>
          <w:sz w:val="28"/>
          <w:szCs w:val="28"/>
        </w:rPr>
        <w:t xml:space="preserve"> </w:t>
      </w:r>
      <w:r w:rsidRPr="00A1074F">
        <w:rPr>
          <w:sz w:val="28"/>
          <w:szCs w:val="28"/>
        </w:rPr>
        <w:t>174,2 тыс. рублей;</w:t>
      </w:r>
    </w:p>
    <w:p w14:paraId="285C80C1" w14:textId="77777777" w:rsidR="001B10FA" w:rsidRPr="00A1074F" w:rsidRDefault="001B10FA" w:rsidP="001B10FA">
      <w:pPr>
        <w:widowControl w:val="0"/>
        <w:ind w:right="26"/>
      </w:pPr>
      <w:r w:rsidRPr="00A1074F">
        <w:rPr>
          <w:sz w:val="28"/>
          <w:szCs w:val="28"/>
        </w:rPr>
        <w:t>из внебюджетных источников – 0,0 тыс. рублей.</w:t>
      </w:r>
    </w:p>
    <w:p w14:paraId="7FC42295" w14:textId="77777777" w:rsidR="001B10FA" w:rsidRPr="00A1074F" w:rsidRDefault="001B10FA" w:rsidP="001B10FA">
      <w:pPr>
        <w:widowControl w:val="0"/>
        <w:ind w:right="26" w:firstLine="851"/>
        <w:rPr>
          <w:sz w:val="28"/>
          <w:szCs w:val="28"/>
        </w:rPr>
      </w:pPr>
    </w:p>
    <w:p w14:paraId="226FB05B" w14:textId="3F511565" w:rsidR="001B10FA" w:rsidRPr="00A1074F" w:rsidRDefault="001B10FA" w:rsidP="001B10FA">
      <w:pPr>
        <w:widowControl w:val="0"/>
        <w:ind w:right="26" w:firstLine="709"/>
        <w:jc w:val="both"/>
      </w:pPr>
      <w:r w:rsidRPr="00A1074F">
        <w:rPr>
          <w:bCs/>
          <w:sz w:val="28"/>
          <w:szCs w:val="28"/>
        </w:rPr>
        <w:t xml:space="preserve">«Изготовление проектно-сметной документации (изыскательных работ), проведение экспертизы достоверности сметной стоимости, технический надзор» </w:t>
      </w:r>
      <w:r w:rsidR="00BF3C18" w:rsidRPr="00A1074F">
        <w:rPr>
          <w:bCs/>
          <w:sz w:val="28"/>
          <w:szCs w:val="28"/>
        </w:rPr>
        <w:t>52</w:t>
      </w:r>
      <w:r w:rsidR="003B371E" w:rsidRPr="00A1074F">
        <w:rPr>
          <w:bCs/>
          <w:sz w:val="28"/>
          <w:szCs w:val="28"/>
        </w:rPr>
        <w:t xml:space="preserve"> </w:t>
      </w:r>
      <w:r w:rsidR="00BF3C18" w:rsidRPr="00A1074F">
        <w:rPr>
          <w:bCs/>
          <w:sz w:val="28"/>
          <w:szCs w:val="28"/>
        </w:rPr>
        <w:t>002,0</w:t>
      </w:r>
      <w:r w:rsidRPr="00A1074F">
        <w:rPr>
          <w:bCs/>
          <w:sz w:val="28"/>
          <w:szCs w:val="28"/>
        </w:rPr>
        <w:t xml:space="preserve"> тыс. рублей в том числе: </w:t>
      </w:r>
    </w:p>
    <w:p w14:paraId="31CD6136" w14:textId="77777777" w:rsidR="001B10FA" w:rsidRPr="00A1074F" w:rsidRDefault="001B10FA" w:rsidP="001B10FA">
      <w:pPr>
        <w:widowControl w:val="0"/>
        <w:ind w:right="26"/>
        <w:jc w:val="both"/>
      </w:pPr>
      <w:r w:rsidRPr="00A1074F">
        <w:rPr>
          <w:sz w:val="28"/>
          <w:szCs w:val="28"/>
        </w:rPr>
        <w:t>из средств федерального бюджета – 0,0 тыс. рублей;</w:t>
      </w:r>
    </w:p>
    <w:p w14:paraId="2F171967" w14:textId="77777777" w:rsidR="001B10FA" w:rsidRPr="00A1074F" w:rsidRDefault="001B10FA" w:rsidP="001B10FA">
      <w:pPr>
        <w:widowControl w:val="0"/>
        <w:ind w:right="26"/>
        <w:jc w:val="both"/>
      </w:pPr>
      <w:r w:rsidRPr="00A1074F">
        <w:rPr>
          <w:sz w:val="28"/>
          <w:szCs w:val="28"/>
        </w:rPr>
        <w:t>из средств краевого бюджета – 0,0 тыс. рублей;</w:t>
      </w:r>
    </w:p>
    <w:p w14:paraId="24365485" w14:textId="24AE99C9" w:rsidR="001B10FA" w:rsidRPr="00A1074F" w:rsidRDefault="001B10FA" w:rsidP="001B10FA">
      <w:pPr>
        <w:widowControl w:val="0"/>
        <w:ind w:right="26"/>
      </w:pPr>
      <w:r w:rsidRPr="00A1074F">
        <w:rPr>
          <w:sz w:val="28"/>
          <w:szCs w:val="28"/>
        </w:rPr>
        <w:t xml:space="preserve">из средств местного бюджета – </w:t>
      </w:r>
      <w:r w:rsidR="00BF3C18" w:rsidRPr="00A1074F">
        <w:rPr>
          <w:bCs/>
          <w:sz w:val="28"/>
          <w:szCs w:val="28"/>
        </w:rPr>
        <w:t>52</w:t>
      </w:r>
      <w:r w:rsidR="003B371E" w:rsidRPr="00A1074F">
        <w:rPr>
          <w:bCs/>
          <w:sz w:val="28"/>
          <w:szCs w:val="28"/>
        </w:rPr>
        <w:t xml:space="preserve"> </w:t>
      </w:r>
      <w:r w:rsidR="00BF3C18" w:rsidRPr="00A1074F">
        <w:rPr>
          <w:bCs/>
          <w:sz w:val="28"/>
          <w:szCs w:val="28"/>
        </w:rPr>
        <w:t>002</w:t>
      </w:r>
      <w:r w:rsidRPr="00A1074F">
        <w:rPr>
          <w:bCs/>
          <w:sz w:val="28"/>
          <w:szCs w:val="28"/>
        </w:rPr>
        <w:t xml:space="preserve">,0 </w:t>
      </w:r>
      <w:r w:rsidRPr="00A1074F">
        <w:rPr>
          <w:sz w:val="28"/>
          <w:szCs w:val="28"/>
        </w:rPr>
        <w:t>тыс. рублей.</w:t>
      </w:r>
    </w:p>
    <w:p w14:paraId="53552C76" w14:textId="77777777" w:rsidR="001B10FA" w:rsidRPr="00A1074F" w:rsidRDefault="001B10FA" w:rsidP="001B10FA">
      <w:pPr>
        <w:widowControl w:val="0"/>
        <w:jc w:val="both"/>
      </w:pPr>
      <w:r w:rsidRPr="00A1074F">
        <w:rPr>
          <w:sz w:val="28"/>
          <w:szCs w:val="28"/>
        </w:rPr>
        <w:t>из внебюджетных источников – 0,0 тыс. рублей.</w:t>
      </w:r>
    </w:p>
    <w:p w14:paraId="7D5650BC" w14:textId="77777777" w:rsidR="00840102" w:rsidRPr="00A1074F" w:rsidRDefault="00840102" w:rsidP="001932D2">
      <w:pPr>
        <w:widowControl w:val="0"/>
        <w:ind w:right="26" w:firstLine="851"/>
        <w:rPr>
          <w:sz w:val="28"/>
          <w:szCs w:val="28"/>
        </w:rPr>
      </w:pPr>
    </w:p>
    <w:p w14:paraId="73644111" w14:textId="4E7A7115" w:rsidR="00840102" w:rsidRPr="00A1074F" w:rsidRDefault="0083097C" w:rsidP="001932D2">
      <w:pPr>
        <w:widowControl w:val="0"/>
        <w:ind w:right="26" w:firstLine="709"/>
        <w:jc w:val="both"/>
        <w:rPr>
          <w:rStyle w:val="fontstyle01"/>
          <w:color w:val="auto"/>
        </w:rPr>
      </w:pPr>
      <w:r w:rsidRPr="00A1074F">
        <w:rPr>
          <w:sz w:val="28"/>
          <w:szCs w:val="28"/>
        </w:rPr>
        <w:t xml:space="preserve">Ресурсное обеспечение реализации программы за счет средств федерального, краевого, местного </w:t>
      </w:r>
      <w:r w:rsidR="002B4A9E" w:rsidRPr="00A1074F">
        <w:rPr>
          <w:sz w:val="28"/>
          <w:szCs w:val="28"/>
        </w:rPr>
        <w:t>бюджетов подлежит</w:t>
      </w:r>
      <w:r w:rsidRPr="00A1074F">
        <w:rPr>
          <w:sz w:val="28"/>
          <w:szCs w:val="28"/>
        </w:rPr>
        <w:t xml:space="preserve"> ежегодному уточнению в рамках формирования бюджетов на очередной финансовый год</w:t>
      </w:r>
      <w:r w:rsidR="00DF389B" w:rsidRPr="00A1074F">
        <w:rPr>
          <w:sz w:val="28"/>
          <w:szCs w:val="28"/>
        </w:rPr>
        <w:t xml:space="preserve"> </w:t>
      </w:r>
      <w:r w:rsidR="00B4397F" w:rsidRPr="00A1074F">
        <w:rPr>
          <w:sz w:val="28"/>
          <w:szCs w:val="28"/>
        </w:rPr>
        <w:t xml:space="preserve">на </w:t>
      </w:r>
      <w:r w:rsidR="00761304" w:rsidRPr="00A1074F">
        <w:rPr>
          <w:sz w:val="28"/>
          <w:szCs w:val="28"/>
        </w:rPr>
        <w:t xml:space="preserve">мероприятия по </w:t>
      </w:r>
      <w:r w:rsidR="00B4397F" w:rsidRPr="00A1074F">
        <w:rPr>
          <w:sz w:val="28"/>
          <w:szCs w:val="28"/>
        </w:rPr>
        <w:t>реализаци</w:t>
      </w:r>
      <w:r w:rsidR="00761304" w:rsidRPr="00A1074F">
        <w:rPr>
          <w:sz w:val="28"/>
          <w:szCs w:val="28"/>
        </w:rPr>
        <w:t>и</w:t>
      </w:r>
      <w:r w:rsidR="00B4397F" w:rsidRPr="00A1074F">
        <w:rPr>
          <w:sz w:val="28"/>
          <w:szCs w:val="28"/>
        </w:rPr>
        <w:t xml:space="preserve"> регионального проекта «</w:t>
      </w:r>
      <w:r w:rsidR="00B4397F" w:rsidRPr="00A1074F">
        <w:rPr>
          <w:rStyle w:val="fontstyle01"/>
          <w:color w:val="auto"/>
        </w:rPr>
        <w:t>Формирование современной городской среды» и государственной программ</w:t>
      </w:r>
      <w:r w:rsidR="00761304" w:rsidRPr="00A1074F">
        <w:rPr>
          <w:rStyle w:val="fontstyle01"/>
          <w:color w:val="auto"/>
        </w:rPr>
        <w:t>ы</w:t>
      </w:r>
      <w:r w:rsidR="00B4397F" w:rsidRPr="00A1074F">
        <w:rPr>
          <w:rStyle w:val="fontstyle01"/>
          <w:color w:val="auto"/>
        </w:rPr>
        <w:t xml:space="preserve"> Краснодарского края «Формирование современной городской среды», утвержденной постановлением главы администрации (губернатора) Краснодарского края № 655 от 31 августа 2017 года.</w:t>
      </w:r>
    </w:p>
    <w:tbl>
      <w:tblPr>
        <w:tblW w:w="1464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2835"/>
        <w:gridCol w:w="1701"/>
        <w:gridCol w:w="1559"/>
        <w:gridCol w:w="1134"/>
        <w:gridCol w:w="1134"/>
        <w:gridCol w:w="993"/>
        <w:gridCol w:w="1275"/>
        <w:gridCol w:w="1134"/>
        <w:gridCol w:w="1134"/>
        <w:gridCol w:w="1134"/>
      </w:tblGrid>
      <w:tr w:rsidR="00A1074F" w:rsidRPr="00A1074F" w14:paraId="44947CC5" w14:textId="77777777" w:rsidTr="00F53991">
        <w:trPr>
          <w:trHeight w:val="1160"/>
        </w:trPr>
        <w:tc>
          <w:tcPr>
            <w:tcW w:w="616" w:type="dxa"/>
          </w:tcPr>
          <w:p w14:paraId="5A79C8C7" w14:textId="77777777" w:rsidR="0096565E" w:rsidRPr="00A1074F" w:rsidRDefault="0096565E" w:rsidP="001932D2">
            <w:pPr>
              <w:jc w:val="center"/>
            </w:pPr>
            <w:bookmarkStart w:id="4" w:name="_Hlk194574884"/>
            <w:r w:rsidRPr="00A1074F">
              <w:rPr>
                <w:bCs/>
                <w:sz w:val="23"/>
                <w:szCs w:val="23"/>
              </w:rPr>
              <w:t>№ п/п</w:t>
            </w:r>
          </w:p>
        </w:tc>
        <w:tc>
          <w:tcPr>
            <w:tcW w:w="2835" w:type="dxa"/>
          </w:tcPr>
          <w:p w14:paraId="0D186658" w14:textId="77777777" w:rsidR="0096565E" w:rsidRPr="00A1074F" w:rsidRDefault="0096565E" w:rsidP="001932D2">
            <w:pPr>
              <w:jc w:val="center"/>
            </w:pPr>
            <w:r w:rsidRPr="00A1074F">
              <w:rPr>
                <w:bCs/>
                <w:sz w:val="23"/>
                <w:szCs w:val="23"/>
              </w:rPr>
              <w:t>Наименование мероприятия</w:t>
            </w:r>
          </w:p>
        </w:tc>
        <w:tc>
          <w:tcPr>
            <w:tcW w:w="1701" w:type="dxa"/>
          </w:tcPr>
          <w:p w14:paraId="7C1AEE98" w14:textId="77777777" w:rsidR="0096565E" w:rsidRPr="00A1074F" w:rsidRDefault="0096565E" w:rsidP="001932D2">
            <w:pPr>
              <w:jc w:val="center"/>
            </w:pPr>
            <w:r w:rsidRPr="00A1074F">
              <w:rPr>
                <w:bCs/>
                <w:sz w:val="23"/>
                <w:szCs w:val="23"/>
              </w:rPr>
              <w:t>Источник финансирования</w:t>
            </w:r>
          </w:p>
        </w:tc>
        <w:tc>
          <w:tcPr>
            <w:tcW w:w="1559" w:type="dxa"/>
          </w:tcPr>
          <w:p w14:paraId="30403900" w14:textId="452AC340" w:rsidR="0096565E" w:rsidRPr="00A1074F" w:rsidRDefault="0096565E" w:rsidP="001932D2">
            <w:pPr>
              <w:jc w:val="center"/>
            </w:pPr>
            <w:r w:rsidRPr="00A1074F">
              <w:rPr>
                <w:bCs/>
                <w:sz w:val="23"/>
                <w:szCs w:val="23"/>
              </w:rPr>
              <w:t>Объем финансирования (</w:t>
            </w:r>
            <w:proofErr w:type="spellStart"/>
            <w:r w:rsidRPr="00A1074F">
              <w:rPr>
                <w:bCs/>
                <w:sz w:val="23"/>
                <w:szCs w:val="23"/>
              </w:rPr>
              <w:t>тыс.рублей</w:t>
            </w:r>
            <w:proofErr w:type="spellEnd"/>
            <w:r w:rsidRPr="00A1074F">
              <w:rPr>
                <w:bCs/>
                <w:sz w:val="23"/>
                <w:szCs w:val="23"/>
              </w:rPr>
              <w:t>)</w:t>
            </w:r>
          </w:p>
        </w:tc>
        <w:tc>
          <w:tcPr>
            <w:tcW w:w="1134" w:type="dxa"/>
          </w:tcPr>
          <w:p w14:paraId="2AD7918A" w14:textId="15EBEC6A" w:rsidR="0096565E" w:rsidRPr="00A1074F" w:rsidRDefault="0096565E" w:rsidP="001932D2">
            <w:pPr>
              <w:ind w:left="-108" w:right="-108"/>
              <w:jc w:val="center"/>
            </w:pPr>
            <w:r w:rsidRPr="00A1074F">
              <w:rPr>
                <w:bCs/>
                <w:sz w:val="23"/>
                <w:szCs w:val="23"/>
              </w:rPr>
              <w:t>202</w:t>
            </w:r>
            <w:r w:rsidR="00FD5C3B" w:rsidRPr="00A1074F">
              <w:rPr>
                <w:bCs/>
                <w:sz w:val="23"/>
                <w:szCs w:val="23"/>
              </w:rPr>
              <w:t>5</w:t>
            </w:r>
            <w:r w:rsidRPr="00A1074F">
              <w:rPr>
                <w:bCs/>
                <w:sz w:val="23"/>
                <w:szCs w:val="23"/>
              </w:rPr>
              <w:t xml:space="preserve"> г.</w:t>
            </w:r>
          </w:p>
        </w:tc>
        <w:tc>
          <w:tcPr>
            <w:tcW w:w="1134" w:type="dxa"/>
          </w:tcPr>
          <w:p w14:paraId="2AF71B20" w14:textId="2B2AD6B6" w:rsidR="0096565E" w:rsidRPr="00A1074F" w:rsidRDefault="0096565E" w:rsidP="001932D2">
            <w:pPr>
              <w:ind w:left="-112" w:right="-79"/>
              <w:jc w:val="center"/>
            </w:pPr>
            <w:r w:rsidRPr="00A1074F">
              <w:rPr>
                <w:bCs/>
                <w:sz w:val="23"/>
                <w:szCs w:val="23"/>
              </w:rPr>
              <w:t>202</w:t>
            </w:r>
            <w:r w:rsidR="00FD5C3B" w:rsidRPr="00A1074F">
              <w:rPr>
                <w:bCs/>
                <w:sz w:val="23"/>
                <w:szCs w:val="23"/>
              </w:rPr>
              <w:t>6</w:t>
            </w:r>
            <w:r w:rsidRPr="00A1074F">
              <w:rPr>
                <w:bCs/>
                <w:sz w:val="23"/>
                <w:szCs w:val="23"/>
              </w:rPr>
              <w:t xml:space="preserve"> г.</w:t>
            </w:r>
          </w:p>
        </w:tc>
        <w:tc>
          <w:tcPr>
            <w:tcW w:w="993" w:type="dxa"/>
          </w:tcPr>
          <w:p w14:paraId="64D852BF" w14:textId="18B49792" w:rsidR="0096565E" w:rsidRPr="00A1074F" w:rsidRDefault="0096565E" w:rsidP="001932D2">
            <w:pPr>
              <w:ind w:left="-137" w:right="-53"/>
              <w:jc w:val="center"/>
            </w:pPr>
            <w:r w:rsidRPr="00A1074F">
              <w:rPr>
                <w:bCs/>
                <w:sz w:val="23"/>
                <w:szCs w:val="23"/>
              </w:rPr>
              <w:t>202</w:t>
            </w:r>
            <w:r w:rsidR="00FD5C3B" w:rsidRPr="00A1074F">
              <w:rPr>
                <w:bCs/>
                <w:sz w:val="23"/>
                <w:szCs w:val="23"/>
              </w:rPr>
              <w:t>7</w:t>
            </w:r>
            <w:r w:rsidRPr="00A1074F">
              <w:rPr>
                <w:bCs/>
                <w:sz w:val="23"/>
                <w:szCs w:val="23"/>
              </w:rPr>
              <w:t xml:space="preserve"> г.</w:t>
            </w:r>
          </w:p>
        </w:tc>
        <w:tc>
          <w:tcPr>
            <w:tcW w:w="1275" w:type="dxa"/>
          </w:tcPr>
          <w:p w14:paraId="59EB4519" w14:textId="7D972DF9" w:rsidR="0096565E" w:rsidRPr="00A1074F" w:rsidRDefault="0096565E" w:rsidP="001932D2">
            <w:pPr>
              <w:ind w:left="-21" w:right="-28"/>
              <w:jc w:val="center"/>
            </w:pPr>
            <w:r w:rsidRPr="00A1074F">
              <w:rPr>
                <w:bCs/>
                <w:sz w:val="23"/>
                <w:szCs w:val="23"/>
              </w:rPr>
              <w:t>202</w:t>
            </w:r>
            <w:r w:rsidR="00FD5C3B" w:rsidRPr="00A1074F">
              <w:rPr>
                <w:bCs/>
                <w:sz w:val="23"/>
                <w:szCs w:val="23"/>
              </w:rPr>
              <w:t>8</w:t>
            </w:r>
            <w:r w:rsidRPr="00A1074F">
              <w:rPr>
                <w:bCs/>
                <w:sz w:val="23"/>
                <w:szCs w:val="23"/>
              </w:rPr>
              <w:t xml:space="preserve"> г.   </w:t>
            </w:r>
          </w:p>
        </w:tc>
        <w:tc>
          <w:tcPr>
            <w:tcW w:w="1134" w:type="dxa"/>
          </w:tcPr>
          <w:p w14:paraId="31C6B683" w14:textId="51B3E6D1" w:rsidR="0096565E" w:rsidRPr="00A1074F" w:rsidRDefault="0096565E" w:rsidP="001932D2">
            <w:pPr>
              <w:jc w:val="center"/>
            </w:pPr>
            <w:r w:rsidRPr="00A1074F">
              <w:rPr>
                <w:bCs/>
                <w:sz w:val="23"/>
                <w:szCs w:val="23"/>
              </w:rPr>
              <w:t>20</w:t>
            </w:r>
            <w:r w:rsidR="00FD5C3B" w:rsidRPr="00A1074F">
              <w:rPr>
                <w:bCs/>
                <w:sz w:val="23"/>
                <w:szCs w:val="23"/>
              </w:rPr>
              <w:t>29</w:t>
            </w:r>
            <w:r w:rsidRPr="00A1074F">
              <w:rPr>
                <w:bCs/>
                <w:sz w:val="23"/>
                <w:szCs w:val="23"/>
              </w:rPr>
              <w:t xml:space="preserve"> г. </w:t>
            </w:r>
          </w:p>
        </w:tc>
        <w:tc>
          <w:tcPr>
            <w:tcW w:w="1134" w:type="dxa"/>
          </w:tcPr>
          <w:p w14:paraId="2F547EAE" w14:textId="185AD4C0" w:rsidR="0096565E" w:rsidRPr="00A1074F" w:rsidRDefault="0096565E" w:rsidP="001932D2">
            <w:pPr>
              <w:ind w:right="-108"/>
              <w:jc w:val="center"/>
            </w:pPr>
            <w:r w:rsidRPr="00A1074F">
              <w:rPr>
                <w:bCs/>
                <w:sz w:val="23"/>
                <w:szCs w:val="23"/>
              </w:rPr>
              <w:t>203</w:t>
            </w:r>
            <w:r w:rsidR="00FD5C3B" w:rsidRPr="00A1074F">
              <w:rPr>
                <w:bCs/>
                <w:sz w:val="23"/>
                <w:szCs w:val="23"/>
              </w:rPr>
              <w:t>0</w:t>
            </w:r>
            <w:r w:rsidRPr="00A1074F">
              <w:rPr>
                <w:bCs/>
                <w:sz w:val="23"/>
                <w:szCs w:val="23"/>
              </w:rPr>
              <w:t xml:space="preserve"> г. </w:t>
            </w:r>
          </w:p>
        </w:tc>
        <w:tc>
          <w:tcPr>
            <w:tcW w:w="1134" w:type="dxa"/>
          </w:tcPr>
          <w:p w14:paraId="5EF0525C" w14:textId="77777777" w:rsidR="0096565E" w:rsidRPr="00A1074F" w:rsidRDefault="0096565E" w:rsidP="001932D2">
            <w:pPr>
              <w:jc w:val="center"/>
              <w:rPr>
                <w:sz w:val="20"/>
                <w:szCs w:val="20"/>
              </w:rPr>
            </w:pPr>
            <w:r w:rsidRPr="00A1074F">
              <w:rPr>
                <w:bCs/>
                <w:sz w:val="20"/>
                <w:szCs w:val="20"/>
              </w:rPr>
              <w:t>Исполнитель программных мероприятий</w:t>
            </w:r>
          </w:p>
        </w:tc>
      </w:tr>
      <w:tr w:rsidR="00A1074F" w:rsidRPr="00A1074F" w14:paraId="75935285" w14:textId="77777777" w:rsidTr="00F53991">
        <w:trPr>
          <w:trHeight w:val="375"/>
        </w:trPr>
        <w:tc>
          <w:tcPr>
            <w:tcW w:w="616" w:type="dxa"/>
          </w:tcPr>
          <w:p w14:paraId="0E91C43C" w14:textId="77777777" w:rsidR="00840102" w:rsidRPr="00A1074F" w:rsidRDefault="0083097C" w:rsidP="001932D2">
            <w:pPr>
              <w:jc w:val="center"/>
            </w:pPr>
            <w:r w:rsidRPr="00A1074F">
              <w:rPr>
                <w:sz w:val="23"/>
                <w:szCs w:val="23"/>
              </w:rPr>
              <w:t>1</w:t>
            </w:r>
          </w:p>
        </w:tc>
        <w:tc>
          <w:tcPr>
            <w:tcW w:w="14033" w:type="dxa"/>
            <w:gridSpan w:val="10"/>
          </w:tcPr>
          <w:p w14:paraId="0921ED25" w14:textId="41F3E87C" w:rsidR="00840102" w:rsidRPr="00A1074F" w:rsidRDefault="0083097C" w:rsidP="001932D2">
            <w:r w:rsidRPr="00A1074F">
              <w:rPr>
                <w:bCs/>
                <w:sz w:val="23"/>
                <w:szCs w:val="23"/>
              </w:rPr>
              <w:t>Раздел 1 «Благоустройство дворовых территорий многоквартирных домов»</w:t>
            </w:r>
          </w:p>
        </w:tc>
      </w:tr>
      <w:tr w:rsidR="00A1074F" w:rsidRPr="00A1074F" w14:paraId="35043DD0" w14:textId="77777777" w:rsidTr="00F53991">
        <w:trPr>
          <w:trHeight w:val="276"/>
        </w:trPr>
        <w:tc>
          <w:tcPr>
            <w:tcW w:w="616" w:type="dxa"/>
            <w:vMerge w:val="restart"/>
          </w:tcPr>
          <w:p w14:paraId="2FD1AD5B" w14:textId="77777777" w:rsidR="0096565E" w:rsidRPr="00A1074F" w:rsidRDefault="0096565E" w:rsidP="001932D2">
            <w:pPr>
              <w:jc w:val="center"/>
              <w:rPr>
                <w:sz w:val="22"/>
                <w:szCs w:val="22"/>
              </w:rPr>
            </w:pPr>
            <w:r w:rsidRPr="00A1074F">
              <w:rPr>
                <w:sz w:val="22"/>
                <w:szCs w:val="22"/>
              </w:rPr>
              <w:t>1.1</w:t>
            </w:r>
          </w:p>
        </w:tc>
        <w:tc>
          <w:tcPr>
            <w:tcW w:w="2835" w:type="dxa"/>
            <w:vMerge w:val="restart"/>
          </w:tcPr>
          <w:p w14:paraId="19F44B69" w14:textId="14913ECD" w:rsidR="0096565E" w:rsidRPr="00A1074F" w:rsidRDefault="0096565E" w:rsidP="001932D2">
            <w:r w:rsidRPr="00A1074F">
              <w:rPr>
                <w:sz w:val="23"/>
                <w:szCs w:val="23"/>
              </w:rPr>
              <w:t>Мероприятия по благоустройству дворовых территорий многоквартирных домов</w:t>
            </w:r>
          </w:p>
        </w:tc>
        <w:tc>
          <w:tcPr>
            <w:tcW w:w="1701" w:type="dxa"/>
            <w:vMerge w:val="restart"/>
          </w:tcPr>
          <w:p w14:paraId="4BFDBC55" w14:textId="77777777" w:rsidR="0096565E" w:rsidRPr="00A1074F" w:rsidRDefault="0096565E" w:rsidP="001932D2">
            <w:r w:rsidRPr="00A1074F">
              <w:rPr>
                <w:bCs/>
                <w:sz w:val="23"/>
                <w:szCs w:val="23"/>
              </w:rPr>
              <w:t>Всего:</w:t>
            </w:r>
          </w:p>
        </w:tc>
        <w:tc>
          <w:tcPr>
            <w:tcW w:w="1559" w:type="dxa"/>
            <w:vMerge w:val="restart"/>
          </w:tcPr>
          <w:p w14:paraId="602EE3C4" w14:textId="2549291B" w:rsidR="0096565E" w:rsidRPr="00A1074F" w:rsidRDefault="0096565E" w:rsidP="001932D2">
            <w:pPr>
              <w:jc w:val="center"/>
            </w:pPr>
            <w:r w:rsidRPr="00A1074F">
              <w:t>0,0</w:t>
            </w:r>
          </w:p>
        </w:tc>
        <w:tc>
          <w:tcPr>
            <w:tcW w:w="1134" w:type="dxa"/>
            <w:vMerge w:val="restart"/>
          </w:tcPr>
          <w:p w14:paraId="01E4BCB6" w14:textId="77777777" w:rsidR="0096565E" w:rsidRPr="00A1074F" w:rsidRDefault="0096565E" w:rsidP="001932D2">
            <w:pPr>
              <w:jc w:val="center"/>
            </w:pPr>
            <w:r w:rsidRPr="00A1074F">
              <w:t>0,0</w:t>
            </w:r>
          </w:p>
        </w:tc>
        <w:tc>
          <w:tcPr>
            <w:tcW w:w="1134" w:type="dxa"/>
            <w:vMerge w:val="restart"/>
          </w:tcPr>
          <w:p w14:paraId="3F2831D0" w14:textId="77777777" w:rsidR="0096565E" w:rsidRPr="00A1074F" w:rsidRDefault="0096565E" w:rsidP="001932D2">
            <w:pPr>
              <w:jc w:val="center"/>
            </w:pPr>
            <w:r w:rsidRPr="00A1074F">
              <w:t>0,0</w:t>
            </w:r>
          </w:p>
        </w:tc>
        <w:tc>
          <w:tcPr>
            <w:tcW w:w="993" w:type="dxa"/>
            <w:vMerge w:val="restart"/>
          </w:tcPr>
          <w:p w14:paraId="040BCC0A" w14:textId="77777777" w:rsidR="0096565E" w:rsidRPr="00A1074F" w:rsidRDefault="0096565E" w:rsidP="001932D2">
            <w:pPr>
              <w:jc w:val="center"/>
            </w:pPr>
            <w:r w:rsidRPr="00A1074F">
              <w:t>0,0</w:t>
            </w:r>
          </w:p>
        </w:tc>
        <w:tc>
          <w:tcPr>
            <w:tcW w:w="1275" w:type="dxa"/>
            <w:vMerge w:val="restart"/>
          </w:tcPr>
          <w:p w14:paraId="539F4D16" w14:textId="77777777" w:rsidR="0096565E" w:rsidRPr="00A1074F" w:rsidRDefault="0096565E" w:rsidP="001932D2">
            <w:pPr>
              <w:jc w:val="center"/>
            </w:pPr>
            <w:r w:rsidRPr="00A1074F">
              <w:t>0,0</w:t>
            </w:r>
          </w:p>
        </w:tc>
        <w:tc>
          <w:tcPr>
            <w:tcW w:w="1134" w:type="dxa"/>
            <w:vMerge w:val="restart"/>
          </w:tcPr>
          <w:p w14:paraId="215D1A56" w14:textId="77777777" w:rsidR="0096565E" w:rsidRPr="00A1074F" w:rsidRDefault="0096565E" w:rsidP="001932D2">
            <w:pPr>
              <w:jc w:val="center"/>
            </w:pPr>
            <w:r w:rsidRPr="00A1074F">
              <w:t>0,0</w:t>
            </w:r>
          </w:p>
        </w:tc>
        <w:tc>
          <w:tcPr>
            <w:tcW w:w="1134" w:type="dxa"/>
            <w:vMerge w:val="restart"/>
          </w:tcPr>
          <w:p w14:paraId="0BC82AD0" w14:textId="1B5500AD" w:rsidR="0096565E" w:rsidRPr="00A1074F" w:rsidRDefault="0096565E" w:rsidP="001932D2">
            <w:pPr>
              <w:jc w:val="center"/>
            </w:pPr>
            <w:r w:rsidRPr="00A1074F">
              <w:t>0,0</w:t>
            </w:r>
          </w:p>
        </w:tc>
        <w:tc>
          <w:tcPr>
            <w:tcW w:w="1134" w:type="dxa"/>
            <w:vMerge w:val="restart"/>
          </w:tcPr>
          <w:p w14:paraId="042FB375" w14:textId="77777777" w:rsidR="0096565E" w:rsidRPr="00A1074F" w:rsidRDefault="0096565E" w:rsidP="001932D2">
            <w:pPr>
              <w:jc w:val="center"/>
              <w:rPr>
                <w:sz w:val="20"/>
                <w:szCs w:val="20"/>
              </w:rPr>
            </w:pPr>
            <w:r w:rsidRPr="00A1074F">
              <w:rPr>
                <w:sz w:val="20"/>
                <w:szCs w:val="20"/>
              </w:rPr>
              <w:t>МКУ «ЦГХ»</w:t>
            </w:r>
          </w:p>
        </w:tc>
      </w:tr>
      <w:tr w:rsidR="00A1074F" w:rsidRPr="00A1074F" w14:paraId="73B92A7B" w14:textId="77777777" w:rsidTr="00F53991">
        <w:trPr>
          <w:trHeight w:val="264"/>
        </w:trPr>
        <w:tc>
          <w:tcPr>
            <w:tcW w:w="616" w:type="dxa"/>
            <w:vMerge/>
          </w:tcPr>
          <w:p w14:paraId="7EC411C7" w14:textId="77777777" w:rsidR="0096565E" w:rsidRPr="00A1074F" w:rsidRDefault="0096565E" w:rsidP="001932D2">
            <w:pPr>
              <w:snapToGrid w:val="0"/>
              <w:rPr>
                <w:sz w:val="23"/>
                <w:szCs w:val="23"/>
              </w:rPr>
            </w:pPr>
          </w:p>
        </w:tc>
        <w:tc>
          <w:tcPr>
            <w:tcW w:w="2835" w:type="dxa"/>
            <w:vMerge/>
          </w:tcPr>
          <w:p w14:paraId="42EAE87E" w14:textId="77777777" w:rsidR="0096565E" w:rsidRPr="00A1074F" w:rsidRDefault="0096565E" w:rsidP="001932D2">
            <w:pPr>
              <w:snapToGrid w:val="0"/>
              <w:rPr>
                <w:sz w:val="23"/>
                <w:szCs w:val="23"/>
              </w:rPr>
            </w:pPr>
          </w:p>
        </w:tc>
        <w:tc>
          <w:tcPr>
            <w:tcW w:w="1701" w:type="dxa"/>
            <w:vMerge/>
          </w:tcPr>
          <w:p w14:paraId="48E60483" w14:textId="77777777" w:rsidR="0096565E" w:rsidRPr="00A1074F" w:rsidRDefault="0096565E" w:rsidP="001932D2">
            <w:pPr>
              <w:snapToGrid w:val="0"/>
              <w:rPr>
                <w:bCs/>
                <w:sz w:val="23"/>
                <w:szCs w:val="23"/>
              </w:rPr>
            </w:pPr>
          </w:p>
        </w:tc>
        <w:tc>
          <w:tcPr>
            <w:tcW w:w="1559" w:type="dxa"/>
            <w:vMerge/>
          </w:tcPr>
          <w:p w14:paraId="3B47EE28" w14:textId="77777777" w:rsidR="0096565E" w:rsidRPr="00A1074F" w:rsidRDefault="0096565E" w:rsidP="001932D2">
            <w:pPr>
              <w:snapToGrid w:val="0"/>
              <w:jc w:val="center"/>
              <w:rPr>
                <w:bCs/>
              </w:rPr>
            </w:pPr>
          </w:p>
        </w:tc>
        <w:tc>
          <w:tcPr>
            <w:tcW w:w="1134" w:type="dxa"/>
            <w:vMerge/>
          </w:tcPr>
          <w:p w14:paraId="518842D5" w14:textId="77777777" w:rsidR="0096565E" w:rsidRPr="00A1074F" w:rsidRDefault="0096565E" w:rsidP="001932D2">
            <w:pPr>
              <w:snapToGrid w:val="0"/>
              <w:jc w:val="center"/>
            </w:pPr>
          </w:p>
        </w:tc>
        <w:tc>
          <w:tcPr>
            <w:tcW w:w="1134" w:type="dxa"/>
            <w:vMerge/>
          </w:tcPr>
          <w:p w14:paraId="7378B819" w14:textId="77777777" w:rsidR="0096565E" w:rsidRPr="00A1074F" w:rsidRDefault="0096565E" w:rsidP="001932D2">
            <w:pPr>
              <w:snapToGrid w:val="0"/>
              <w:jc w:val="center"/>
            </w:pPr>
          </w:p>
        </w:tc>
        <w:tc>
          <w:tcPr>
            <w:tcW w:w="993" w:type="dxa"/>
            <w:vMerge/>
          </w:tcPr>
          <w:p w14:paraId="793B854C" w14:textId="77777777" w:rsidR="0096565E" w:rsidRPr="00A1074F" w:rsidRDefault="0096565E" w:rsidP="001932D2">
            <w:pPr>
              <w:snapToGrid w:val="0"/>
              <w:jc w:val="center"/>
            </w:pPr>
          </w:p>
        </w:tc>
        <w:tc>
          <w:tcPr>
            <w:tcW w:w="1275" w:type="dxa"/>
            <w:vMerge/>
          </w:tcPr>
          <w:p w14:paraId="7B75BC4D" w14:textId="77777777" w:rsidR="0096565E" w:rsidRPr="00A1074F" w:rsidRDefault="0096565E" w:rsidP="001932D2">
            <w:pPr>
              <w:snapToGrid w:val="0"/>
              <w:jc w:val="center"/>
            </w:pPr>
          </w:p>
        </w:tc>
        <w:tc>
          <w:tcPr>
            <w:tcW w:w="1134" w:type="dxa"/>
            <w:vMerge/>
          </w:tcPr>
          <w:p w14:paraId="6EC5D460" w14:textId="77777777" w:rsidR="0096565E" w:rsidRPr="00A1074F" w:rsidRDefault="0096565E" w:rsidP="001932D2">
            <w:pPr>
              <w:snapToGrid w:val="0"/>
              <w:jc w:val="center"/>
            </w:pPr>
          </w:p>
        </w:tc>
        <w:tc>
          <w:tcPr>
            <w:tcW w:w="1134" w:type="dxa"/>
            <w:vMerge/>
          </w:tcPr>
          <w:p w14:paraId="36715133" w14:textId="77777777" w:rsidR="0096565E" w:rsidRPr="00A1074F" w:rsidRDefault="0096565E" w:rsidP="001932D2">
            <w:pPr>
              <w:snapToGrid w:val="0"/>
              <w:jc w:val="center"/>
            </w:pPr>
          </w:p>
        </w:tc>
        <w:tc>
          <w:tcPr>
            <w:tcW w:w="1134" w:type="dxa"/>
            <w:vMerge/>
          </w:tcPr>
          <w:p w14:paraId="0FA2CDAD" w14:textId="77777777" w:rsidR="0096565E" w:rsidRPr="00A1074F" w:rsidRDefault="0096565E" w:rsidP="001932D2">
            <w:pPr>
              <w:snapToGrid w:val="0"/>
              <w:rPr>
                <w:sz w:val="23"/>
                <w:szCs w:val="23"/>
              </w:rPr>
            </w:pPr>
          </w:p>
        </w:tc>
      </w:tr>
      <w:tr w:rsidR="00A1074F" w:rsidRPr="00A1074F" w14:paraId="3AE44902" w14:textId="77777777" w:rsidTr="00F53991">
        <w:trPr>
          <w:trHeight w:val="505"/>
        </w:trPr>
        <w:tc>
          <w:tcPr>
            <w:tcW w:w="616" w:type="dxa"/>
            <w:vMerge/>
          </w:tcPr>
          <w:p w14:paraId="219F9936" w14:textId="77777777" w:rsidR="0096565E" w:rsidRPr="00A1074F" w:rsidRDefault="0096565E" w:rsidP="001932D2">
            <w:pPr>
              <w:snapToGrid w:val="0"/>
              <w:rPr>
                <w:sz w:val="23"/>
                <w:szCs w:val="23"/>
              </w:rPr>
            </w:pPr>
          </w:p>
        </w:tc>
        <w:tc>
          <w:tcPr>
            <w:tcW w:w="2835" w:type="dxa"/>
            <w:vMerge/>
          </w:tcPr>
          <w:p w14:paraId="02C56F15" w14:textId="77777777" w:rsidR="0096565E" w:rsidRPr="00A1074F" w:rsidRDefault="0096565E" w:rsidP="001932D2">
            <w:pPr>
              <w:snapToGrid w:val="0"/>
              <w:rPr>
                <w:sz w:val="23"/>
                <w:szCs w:val="23"/>
              </w:rPr>
            </w:pPr>
          </w:p>
        </w:tc>
        <w:tc>
          <w:tcPr>
            <w:tcW w:w="1701" w:type="dxa"/>
          </w:tcPr>
          <w:p w14:paraId="6B433086" w14:textId="77777777" w:rsidR="0096565E" w:rsidRPr="00A1074F" w:rsidRDefault="0096565E" w:rsidP="001932D2">
            <w:r w:rsidRPr="00A1074F">
              <w:rPr>
                <w:bCs/>
                <w:sz w:val="23"/>
                <w:szCs w:val="23"/>
              </w:rPr>
              <w:t>местный бюджет</w:t>
            </w:r>
          </w:p>
        </w:tc>
        <w:tc>
          <w:tcPr>
            <w:tcW w:w="1559" w:type="dxa"/>
          </w:tcPr>
          <w:p w14:paraId="0BA971DB" w14:textId="77CAD40F" w:rsidR="0096565E" w:rsidRPr="00A1074F" w:rsidRDefault="0096565E" w:rsidP="001932D2">
            <w:pPr>
              <w:jc w:val="center"/>
            </w:pPr>
            <w:r w:rsidRPr="00A1074F">
              <w:t>0,0</w:t>
            </w:r>
          </w:p>
        </w:tc>
        <w:tc>
          <w:tcPr>
            <w:tcW w:w="1134" w:type="dxa"/>
          </w:tcPr>
          <w:p w14:paraId="7E819B9F" w14:textId="77777777" w:rsidR="0096565E" w:rsidRPr="00A1074F" w:rsidRDefault="0096565E" w:rsidP="001932D2">
            <w:pPr>
              <w:jc w:val="center"/>
            </w:pPr>
            <w:r w:rsidRPr="00A1074F">
              <w:t>0,0</w:t>
            </w:r>
          </w:p>
        </w:tc>
        <w:tc>
          <w:tcPr>
            <w:tcW w:w="1134" w:type="dxa"/>
          </w:tcPr>
          <w:p w14:paraId="4D3C2463" w14:textId="77777777" w:rsidR="0096565E" w:rsidRPr="00A1074F" w:rsidRDefault="0096565E" w:rsidP="001932D2">
            <w:pPr>
              <w:jc w:val="center"/>
            </w:pPr>
            <w:r w:rsidRPr="00A1074F">
              <w:t>0,0</w:t>
            </w:r>
          </w:p>
        </w:tc>
        <w:tc>
          <w:tcPr>
            <w:tcW w:w="993" w:type="dxa"/>
          </w:tcPr>
          <w:p w14:paraId="174CCD19" w14:textId="77777777" w:rsidR="0096565E" w:rsidRPr="00A1074F" w:rsidRDefault="0096565E" w:rsidP="001932D2">
            <w:pPr>
              <w:jc w:val="center"/>
            </w:pPr>
            <w:r w:rsidRPr="00A1074F">
              <w:t>0,0</w:t>
            </w:r>
          </w:p>
        </w:tc>
        <w:tc>
          <w:tcPr>
            <w:tcW w:w="1275" w:type="dxa"/>
          </w:tcPr>
          <w:p w14:paraId="7864F778" w14:textId="77777777" w:rsidR="0096565E" w:rsidRPr="00A1074F" w:rsidRDefault="0096565E" w:rsidP="001932D2">
            <w:pPr>
              <w:jc w:val="center"/>
            </w:pPr>
            <w:r w:rsidRPr="00A1074F">
              <w:t>0,0</w:t>
            </w:r>
          </w:p>
        </w:tc>
        <w:tc>
          <w:tcPr>
            <w:tcW w:w="1134" w:type="dxa"/>
          </w:tcPr>
          <w:p w14:paraId="5476AA0F" w14:textId="77777777" w:rsidR="0096565E" w:rsidRPr="00A1074F" w:rsidRDefault="0096565E" w:rsidP="001932D2">
            <w:pPr>
              <w:jc w:val="center"/>
            </w:pPr>
            <w:r w:rsidRPr="00A1074F">
              <w:t>0,0</w:t>
            </w:r>
          </w:p>
        </w:tc>
        <w:tc>
          <w:tcPr>
            <w:tcW w:w="1134" w:type="dxa"/>
          </w:tcPr>
          <w:p w14:paraId="6766D7D7" w14:textId="0DD08C91" w:rsidR="0096565E" w:rsidRPr="00A1074F" w:rsidRDefault="0096565E" w:rsidP="001932D2">
            <w:pPr>
              <w:jc w:val="center"/>
            </w:pPr>
            <w:r w:rsidRPr="00A1074F">
              <w:t>0,0</w:t>
            </w:r>
          </w:p>
        </w:tc>
        <w:tc>
          <w:tcPr>
            <w:tcW w:w="1134" w:type="dxa"/>
            <w:vMerge/>
          </w:tcPr>
          <w:p w14:paraId="54C8EACB" w14:textId="77777777" w:rsidR="0096565E" w:rsidRPr="00A1074F" w:rsidRDefault="0096565E" w:rsidP="001932D2">
            <w:pPr>
              <w:snapToGrid w:val="0"/>
              <w:rPr>
                <w:sz w:val="23"/>
                <w:szCs w:val="23"/>
              </w:rPr>
            </w:pPr>
          </w:p>
        </w:tc>
      </w:tr>
      <w:tr w:rsidR="00A1074F" w:rsidRPr="00A1074F" w14:paraId="60C16C5A" w14:textId="77777777" w:rsidTr="00F53991">
        <w:trPr>
          <w:trHeight w:val="315"/>
        </w:trPr>
        <w:tc>
          <w:tcPr>
            <w:tcW w:w="616" w:type="dxa"/>
            <w:vMerge/>
          </w:tcPr>
          <w:p w14:paraId="62D1B4B4" w14:textId="77777777" w:rsidR="0096565E" w:rsidRPr="00A1074F" w:rsidRDefault="0096565E" w:rsidP="001932D2">
            <w:pPr>
              <w:snapToGrid w:val="0"/>
              <w:rPr>
                <w:sz w:val="23"/>
                <w:szCs w:val="23"/>
              </w:rPr>
            </w:pPr>
          </w:p>
        </w:tc>
        <w:tc>
          <w:tcPr>
            <w:tcW w:w="2835" w:type="dxa"/>
            <w:vMerge/>
          </w:tcPr>
          <w:p w14:paraId="220E5B92" w14:textId="77777777" w:rsidR="0096565E" w:rsidRPr="00A1074F" w:rsidRDefault="0096565E" w:rsidP="001932D2">
            <w:pPr>
              <w:snapToGrid w:val="0"/>
              <w:rPr>
                <w:sz w:val="23"/>
                <w:szCs w:val="23"/>
              </w:rPr>
            </w:pPr>
          </w:p>
        </w:tc>
        <w:tc>
          <w:tcPr>
            <w:tcW w:w="1701" w:type="dxa"/>
          </w:tcPr>
          <w:p w14:paraId="1BDBC563" w14:textId="77777777" w:rsidR="0096565E" w:rsidRPr="00A1074F" w:rsidRDefault="0096565E" w:rsidP="001932D2">
            <w:r w:rsidRPr="00A1074F">
              <w:rPr>
                <w:bCs/>
                <w:sz w:val="23"/>
                <w:szCs w:val="23"/>
              </w:rPr>
              <w:t>краевой бюджет</w:t>
            </w:r>
          </w:p>
        </w:tc>
        <w:tc>
          <w:tcPr>
            <w:tcW w:w="1559" w:type="dxa"/>
          </w:tcPr>
          <w:p w14:paraId="5930162B" w14:textId="77777777" w:rsidR="0096565E" w:rsidRPr="00A1074F" w:rsidRDefault="0096565E" w:rsidP="001932D2">
            <w:pPr>
              <w:jc w:val="center"/>
            </w:pPr>
            <w:r w:rsidRPr="00A1074F">
              <w:t>0,0</w:t>
            </w:r>
          </w:p>
        </w:tc>
        <w:tc>
          <w:tcPr>
            <w:tcW w:w="1134" w:type="dxa"/>
          </w:tcPr>
          <w:p w14:paraId="24CF5A19" w14:textId="77777777" w:rsidR="0096565E" w:rsidRPr="00A1074F" w:rsidRDefault="0096565E" w:rsidP="001932D2">
            <w:pPr>
              <w:jc w:val="center"/>
            </w:pPr>
            <w:r w:rsidRPr="00A1074F">
              <w:t>0,0</w:t>
            </w:r>
          </w:p>
        </w:tc>
        <w:tc>
          <w:tcPr>
            <w:tcW w:w="1134" w:type="dxa"/>
          </w:tcPr>
          <w:p w14:paraId="41C028D4" w14:textId="77777777" w:rsidR="0096565E" w:rsidRPr="00A1074F" w:rsidRDefault="0096565E" w:rsidP="001932D2">
            <w:pPr>
              <w:jc w:val="center"/>
            </w:pPr>
            <w:r w:rsidRPr="00A1074F">
              <w:t>0,0</w:t>
            </w:r>
          </w:p>
        </w:tc>
        <w:tc>
          <w:tcPr>
            <w:tcW w:w="993" w:type="dxa"/>
          </w:tcPr>
          <w:p w14:paraId="03EB2C41" w14:textId="77777777" w:rsidR="0096565E" w:rsidRPr="00A1074F" w:rsidRDefault="0096565E" w:rsidP="001932D2">
            <w:pPr>
              <w:jc w:val="center"/>
            </w:pPr>
            <w:r w:rsidRPr="00A1074F">
              <w:t>0,0</w:t>
            </w:r>
          </w:p>
        </w:tc>
        <w:tc>
          <w:tcPr>
            <w:tcW w:w="1275" w:type="dxa"/>
          </w:tcPr>
          <w:p w14:paraId="700D67EB" w14:textId="77777777" w:rsidR="0096565E" w:rsidRPr="00A1074F" w:rsidRDefault="0096565E" w:rsidP="001932D2">
            <w:pPr>
              <w:jc w:val="center"/>
            </w:pPr>
            <w:r w:rsidRPr="00A1074F">
              <w:t>0,0</w:t>
            </w:r>
          </w:p>
        </w:tc>
        <w:tc>
          <w:tcPr>
            <w:tcW w:w="1134" w:type="dxa"/>
          </w:tcPr>
          <w:p w14:paraId="4D5885F3" w14:textId="77777777" w:rsidR="0096565E" w:rsidRPr="00A1074F" w:rsidRDefault="0096565E" w:rsidP="001932D2">
            <w:pPr>
              <w:jc w:val="center"/>
            </w:pPr>
            <w:r w:rsidRPr="00A1074F">
              <w:t>0,0</w:t>
            </w:r>
          </w:p>
        </w:tc>
        <w:tc>
          <w:tcPr>
            <w:tcW w:w="1134" w:type="dxa"/>
          </w:tcPr>
          <w:p w14:paraId="5817A48D" w14:textId="77777777" w:rsidR="0096565E" w:rsidRPr="00A1074F" w:rsidRDefault="0096565E" w:rsidP="001932D2">
            <w:pPr>
              <w:jc w:val="center"/>
            </w:pPr>
            <w:r w:rsidRPr="00A1074F">
              <w:t>0,0</w:t>
            </w:r>
          </w:p>
        </w:tc>
        <w:tc>
          <w:tcPr>
            <w:tcW w:w="1134" w:type="dxa"/>
            <w:vMerge/>
          </w:tcPr>
          <w:p w14:paraId="72451EF4" w14:textId="77777777" w:rsidR="0096565E" w:rsidRPr="00A1074F" w:rsidRDefault="0096565E" w:rsidP="001932D2">
            <w:pPr>
              <w:snapToGrid w:val="0"/>
              <w:rPr>
                <w:sz w:val="23"/>
                <w:szCs w:val="23"/>
              </w:rPr>
            </w:pPr>
          </w:p>
        </w:tc>
      </w:tr>
      <w:tr w:rsidR="00A1074F" w:rsidRPr="00A1074F" w14:paraId="3E556AC4" w14:textId="77777777" w:rsidTr="00F53991">
        <w:trPr>
          <w:trHeight w:val="645"/>
        </w:trPr>
        <w:tc>
          <w:tcPr>
            <w:tcW w:w="616" w:type="dxa"/>
            <w:vMerge/>
          </w:tcPr>
          <w:p w14:paraId="7766A051" w14:textId="77777777" w:rsidR="0096565E" w:rsidRPr="00A1074F" w:rsidRDefault="0096565E" w:rsidP="001932D2">
            <w:pPr>
              <w:snapToGrid w:val="0"/>
              <w:rPr>
                <w:sz w:val="23"/>
                <w:szCs w:val="23"/>
              </w:rPr>
            </w:pPr>
          </w:p>
        </w:tc>
        <w:tc>
          <w:tcPr>
            <w:tcW w:w="2835" w:type="dxa"/>
            <w:vMerge/>
          </w:tcPr>
          <w:p w14:paraId="37214BA5" w14:textId="77777777" w:rsidR="0096565E" w:rsidRPr="00A1074F" w:rsidRDefault="0096565E" w:rsidP="001932D2">
            <w:pPr>
              <w:snapToGrid w:val="0"/>
              <w:rPr>
                <w:sz w:val="23"/>
                <w:szCs w:val="23"/>
              </w:rPr>
            </w:pPr>
          </w:p>
        </w:tc>
        <w:tc>
          <w:tcPr>
            <w:tcW w:w="1701" w:type="dxa"/>
          </w:tcPr>
          <w:p w14:paraId="135FDB7A" w14:textId="77777777" w:rsidR="0096565E" w:rsidRPr="00A1074F" w:rsidRDefault="0096565E" w:rsidP="001932D2">
            <w:r w:rsidRPr="00A1074F">
              <w:rPr>
                <w:bCs/>
                <w:sz w:val="23"/>
                <w:szCs w:val="23"/>
              </w:rPr>
              <w:t>Федеральный бюджет</w:t>
            </w:r>
          </w:p>
        </w:tc>
        <w:tc>
          <w:tcPr>
            <w:tcW w:w="1559" w:type="dxa"/>
          </w:tcPr>
          <w:p w14:paraId="5F738553" w14:textId="77777777" w:rsidR="0096565E" w:rsidRPr="00A1074F" w:rsidRDefault="0096565E" w:rsidP="001932D2">
            <w:pPr>
              <w:jc w:val="center"/>
            </w:pPr>
            <w:r w:rsidRPr="00A1074F">
              <w:t>0,0</w:t>
            </w:r>
          </w:p>
        </w:tc>
        <w:tc>
          <w:tcPr>
            <w:tcW w:w="1134" w:type="dxa"/>
          </w:tcPr>
          <w:p w14:paraId="6DCEAF38" w14:textId="77777777" w:rsidR="0096565E" w:rsidRPr="00A1074F" w:rsidRDefault="0096565E" w:rsidP="001932D2">
            <w:pPr>
              <w:jc w:val="center"/>
            </w:pPr>
            <w:r w:rsidRPr="00A1074F">
              <w:t>0,0</w:t>
            </w:r>
          </w:p>
        </w:tc>
        <w:tc>
          <w:tcPr>
            <w:tcW w:w="1134" w:type="dxa"/>
          </w:tcPr>
          <w:p w14:paraId="2D24F107" w14:textId="77777777" w:rsidR="0096565E" w:rsidRPr="00A1074F" w:rsidRDefault="0096565E" w:rsidP="001932D2">
            <w:pPr>
              <w:jc w:val="center"/>
            </w:pPr>
            <w:r w:rsidRPr="00A1074F">
              <w:t>0,0</w:t>
            </w:r>
          </w:p>
        </w:tc>
        <w:tc>
          <w:tcPr>
            <w:tcW w:w="993" w:type="dxa"/>
          </w:tcPr>
          <w:p w14:paraId="7D3F72C7" w14:textId="77777777" w:rsidR="0096565E" w:rsidRPr="00A1074F" w:rsidRDefault="0096565E" w:rsidP="001932D2">
            <w:pPr>
              <w:jc w:val="center"/>
            </w:pPr>
            <w:r w:rsidRPr="00A1074F">
              <w:t>0,0</w:t>
            </w:r>
          </w:p>
        </w:tc>
        <w:tc>
          <w:tcPr>
            <w:tcW w:w="1275" w:type="dxa"/>
          </w:tcPr>
          <w:p w14:paraId="06234950" w14:textId="77777777" w:rsidR="0096565E" w:rsidRPr="00A1074F" w:rsidRDefault="0096565E" w:rsidP="001932D2">
            <w:pPr>
              <w:jc w:val="center"/>
            </w:pPr>
            <w:r w:rsidRPr="00A1074F">
              <w:t>0,0</w:t>
            </w:r>
          </w:p>
        </w:tc>
        <w:tc>
          <w:tcPr>
            <w:tcW w:w="1134" w:type="dxa"/>
          </w:tcPr>
          <w:p w14:paraId="12C02FD9" w14:textId="77777777" w:rsidR="0096565E" w:rsidRPr="00A1074F" w:rsidRDefault="0096565E" w:rsidP="001932D2">
            <w:pPr>
              <w:jc w:val="center"/>
            </w:pPr>
            <w:r w:rsidRPr="00A1074F">
              <w:t>0,0</w:t>
            </w:r>
          </w:p>
        </w:tc>
        <w:tc>
          <w:tcPr>
            <w:tcW w:w="1134" w:type="dxa"/>
          </w:tcPr>
          <w:p w14:paraId="71F84AA1" w14:textId="77777777" w:rsidR="0096565E" w:rsidRPr="00A1074F" w:rsidRDefault="0096565E" w:rsidP="001932D2">
            <w:pPr>
              <w:jc w:val="center"/>
            </w:pPr>
            <w:r w:rsidRPr="00A1074F">
              <w:t>0,0</w:t>
            </w:r>
          </w:p>
        </w:tc>
        <w:tc>
          <w:tcPr>
            <w:tcW w:w="1134" w:type="dxa"/>
            <w:vMerge/>
          </w:tcPr>
          <w:p w14:paraId="334D7A31" w14:textId="77777777" w:rsidR="0096565E" w:rsidRPr="00A1074F" w:rsidRDefault="0096565E" w:rsidP="001932D2">
            <w:pPr>
              <w:snapToGrid w:val="0"/>
              <w:rPr>
                <w:sz w:val="23"/>
                <w:szCs w:val="23"/>
              </w:rPr>
            </w:pPr>
          </w:p>
        </w:tc>
      </w:tr>
      <w:tr w:rsidR="00A1074F" w:rsidRPr="00A1074F" w14:paraId="5067D42F" w14:textId="77777777" w:rsidTr="00F53991">
        <w:trPr>
          <w:trHeight w:val="430"/>
        </w:trPr>
        <w:tc>
          <w:tcPr>
            <w:tcW w:w="616" w:type="dxa"/>
            <w:vMerge/>
          </w:tcPr>
          <w:p w14:paraId="6DEDA72F" w14:textId="77777777" w:rsidR="0096565E" w:rsidRPr="00A1074F" w:rsidRDefault="0096565E" w:rsidP="001932D2">
            <w:pPr>
              <w:snapToGrid w:val="0"/>
              <w:rPr>
                <w:sz w:val="23"/>
                <w:szCs w:val="23"/>
              </w:rPr>
            </w:pPr>
          </w:p>
        </w:tc>
        <w:tc>
          <w:tcPr>
            <w:tcW w:w="2835" w:type="dxa"/>
            <w:vMerge/>
          </w:tcPr>
          <w:p w14:paraId="5133A8F0" w14:textId="77777777" w:rsidR="0096565E" w:rsidRPr="00A1074F" w:rsidRDefault="0096565E" w:rsidP="001932D2">
            <w:pPr>
              <w:snapToGrid w:val="0"/>
              <w:rPr>
                <w:sz w:val="23"/>
                <w:szCs w:val="23"/>
              </w:rPr>
            </w:pPr>
          </w:p>
        </w:tc>
        <w:tc>
          <w:tcPr>
            <w:tcW w:w="1701" w:type="dxa"/>
          </w:tcPr>
          <w:p w14:paraId="45E4EA8F" w14:textId="77777777" w:rsidR="0096565E" w:rsidRPr="00A1074F" w:rsidRDefault="0096565E" w:rsidP="001932D2">
            <w:r w:rsidRPr="00A1074F">
              <w:rPr>
                <w:bCs/>
                <w:sz w:val="23"/>
                <w:szCs w:val="23"/>
              </w:rPr>
              <w:t>внебюджетные источники</w:t>
            </w:r>
          </w:p>
        </w:tc>
        <w:tc>
          <w:tcPr>
            <w:tcW w:w="1559" w:type="dxa"/>
          </w:tcPr>
          <w:p w14:paraId="7A0754F3" w14:textId="77777777" w:rsidR="0096565E" w:rsidRPr="00A1074F" w:rsidRDefault="0096565E" w:rsidP="001932D2">
            <w:pPr>
              <w:jc w:val="center"/>
            </w:pPr>
            <w:r w:rsidRPr="00A1074F">
              <w:t>0,0</w:t>
            </w:r>
          </w:p>
        </w:tc>
        <w:tc>
          <w:tcPr>
            <w:tcW w:w="1134" w:type="dxa"/>
          </w:tcPr>
          <w:p w14:paraId="0652E8CA" w14:textId="77777777" w:rsidR="0096565E" w:rsidRPr="00A1074F" w:rsidRDefault="0096565E" w:rsidP="001932D2">
            <w:pPr>
              <w:jc w:val="center"/>
            </w:pPr>
            <w:r w:rsidRPr="00A1074F">
              <w:t>0,0</w:t>
            </w:r>
          </w:p>
        </w:tc>
        <w:tc>
          <w:tcPr>
            <w:tcW w:w="1134" w:type="dxa"/>
          </w:tcPr>
          <w:p w14:paraId="35B94043" w14:textId="77777777" w:rsidR="0096565E" w:rsidRPr="00A1074F" w:rsidRDefault="0096565E" w:rsidP="001932D2">
            <w:pPr>
              <w:jc w:val="center"/>
            </w:pPr>
            <w:r w:rsidRPr="00A1074F">
              <w:t>0,0</w:t>
            </w:r>
          </w:p>
        </w:tc>
        <w:tc>
          <w:tcPr>
            <w:tcW w:w="993" w:type="dxa"/>
          </w:tcPr>
          <w:p w14:paraId="1EE30AA1" w14:textId="77777777" w:rsidR="0096565E" w:rsidRPr="00A1074F" w:rsidRDefault="0096565E" w:rsidP="001932D2">
            <w:pPr>
              <w:jc w:val="center"/>
            </w:pPr>
            <w:r w:rsidRPr="00A1074F">
              <w:t>0,0</w:t>
            </w:r>
          </w:p>
        </w:tc>
        <w:tc>
          <w:tcPr>
            <w:tcW w:w="1275" w:type="dxa"/>
          </w:tcPr>
          <w:p w14:paraId="071B967D" w14:textId="77777777" w:rsidR="0096565E" w:rsidRPr="00A1074F" w:rsidRDefault="0096565E" w:rsidP="001932D2">
            <w:pPr>
              <w:jc w:val="center"/>
            </w:pPr>
            <w:r w:rsidRPr="00A1074F">
              <w:t>0,0</w:t>
            </w:r>
          </w:p>
        </w:tc>
        <w:tc>
          <w:tcPr>
            <w:tcW w:w="1134" w:type="dxa"/>
          </w:tcPr>
          <w:p w14:paraId="4868DE46" w14:textId="77777777" w:rsidR="0096565E" w:rsidRPr="00A1074F" w:rsidRDefault="0096565E" w:rsidP="001932D2">
            <w:pPr>
              <w:jc w:val="center"/>
            </w:pPr>
            <w:r w:rsidRPr="00A1074F">
              <w:t>0,0</w:t>
            </w:r>
          </w:p>
        </w:tc>
        <w:tc>
          <w:tcPr>
            <w:tcW w:w="1134" w:type="dxa"/>
          </w:tcPr>
          <w:p w14:paraId="7A240B5A" w14:textId="77777777" w:rsidR="0096565E" w:rsidRPr="00A1074F" w:rsidRDefault="0096565E" w:rsidP="001932D2">
            <w:pPr>
              <w:jc w:val="center"/>
            </w:pPr>
            <w:r w:rsidRPr="00A1074F">
              <w:t>0,0</w:t>
            </w:r>
          </w:p>
        </w:tc>
        <w:tc>
          <w:tcPr>
            <w:tcW w:w="1134" w:type="dxa"/>
            <w:vMerge/>
          </w:tcPr>
          <w:p w14:paraId="3EAEBBCF" w14:textId="77777777" w:rsidR="0096565E" w:rsidRPr="00A1074F" w:rsidRDefault="0096565E" w:rsidP="001932D2">
            <w:pPr>
              <w:snapToGrid w:val="0"/>
              <w:rPr>
                <w:sz w:val="23"/>
                <w:szCs w:val="23"/>
              </w:rPr>
            </w:pPr>
          </w:p>
        </w:tc>
      </w:tr>
      <w:tr w:rsidR="00A1074F" w:rsidRPr="00A1074F" w14:paraId="4A65BEA0" w14:textId="77777777" w:rsidTr="00F53991">
        <w:trPr>
          <w:trHeight w:val="289"/>
        </w:trPr>
        <w:tc>
          <w:tcPr>
            <w:tcW w:w="3451" w:type="dxa"/>
            <w:gridSpan w:val="2"/>
            <w:vMerge w:val="restart"/>
          </w:tcPr>
          <w:p w14:paraId="3A43DCB3" w14:textId="455B9DEC" w:rsidR="004A350A" w:rsidRPr="00A1074F" w:rsidRDefault="004A350A" w:rsidP="001932D2">
            <w:r w:rsidRPr="00A1074F">
              <w:rPr>
                <w:bCs/>
                <w:sz w:val="23"/>
                <w:szCs w:val="23"/>
              </w:rPr>
              <w:t>ИТОГО по разделу 1 «Благоустройство дворовых территорий многоквартирных домов»</w:t>
            </w:r>
          </w:p>
        </w:tc>
        <w:tc>
          <w:tcPr>
            <w:tcW w:w="1701" w:type="dxa"/>
          </w:tcPr>
          <w:p w14:paraId="58769FC2" w14:textId="77777777" w:rsidR="004A350A" w:rsidRPr="00A1074F" w:rsidRDefault="004A350A" w:rsidP="001932D2">
            <w:r w:rsidRPr="00A1074F">
              <w:rPr>
                <w:bCs/>
                <w:sz w:val="23"/>
                <w:szCs w:val="23"/>
              </w:rPr>
              <w:t>Всего:</w:t>
            </w:r>
          </w:p>
        </w:tc>
        <w:tc>
          <w:tcPr>
            <w:tcW w:w="1559" w:type="dxa"/>
          </w:tcPr>
          <w:p w14:paraId="59DBC26C" w14:textId="550512E5" w:rsidR="004A350A" w:rsidRPr="00A1074F" w:rsidRDefault="004A350A" w:rsidP="001932D2">
            <w:pPr>
              <w:jc w:val="center"/>
              <w:rPr>
                <w:bCs/>
              </w:rPr>
            </w:pPr>
            <w:r w:rsidRPr="00A1074F">
              <w:t>0,0</w:t>
            </w:r>
          </w:p>
        </w:tc>
        <w:tc>
          <w:tcPr>
            <w:tcW w:w="1134" w:type="dxa"/>
          </w:tcPr>
          <w:p w14:paraId="5EBE871E" w14:textId="56BF2518" w:rsidR="004A350A" w:rsidRPr="00A1074F" w:rsidRDefault="004A350A" w:rsidP="001932D2">
            <w:pPr>
              <w:jc w:val="center"/>
              <w:rPr>
                <w:bCs/>
              </w:rPr>
            </w:pPr>
            <w:r w:rsidRPr="00A1074F">
              <w:t>0,0</w:t>
            </w:r>
          </w:p>
        </w:tc>
        <w:tc>
          <w:tcPr>
            <w:tcW w:w="1134" w:type="dxa"/>
          </w:tcPr>
          <w:p w14:paraId="4E527A97" w14:textId="77777777" w:rsidR="004A350A" w:rsidRPr="00A1074F" w:rsidRDefault="004A350A" w:rsidP="001932D2">
            <w:pPr>
              <w:jc w:val="center"/>
              <w:rPr>
                <w:bCs/>
              </w:rPr>
            </w:pPr>
            <w:r w:rsidRPr="00A1074F">
              <w:rPr>
                <w:bCs/>
              </w:rPr>
              <w:t>0,0</w:t>
            </w:r>
          </w:p>
        </w:tc>
        <w:tc>
          <w:tcPr>
            <w:tcW w:w="993" w:type="dxa"/>
          </w:tcPr>
          <w:p w14:paraId="4D35D3E3" w14:textId="77777777" w:rsidR="004A350A" w:rsidRPr="00A1074F" w:rsidRDefault="004A350A" w:rsidP="001932D2">
            <w:pPr>
              <w:jc w:val="center"/>
              <w:rPr>
                <w:bCs/>
              </w:rPr>
            </w:pPr>
            <w:r w:rsidRPr="00A1074F">
              <w:rPr>
                <w:bCs/>
              </w:rPr>
              <w:t>0,0</w:t>
            </w:r>
          </w:p>
        </w:tc>
        <w:tc>
          <w:tcPr>
            <w:tcW w:w="1275" w:type="dxa"/>
          </w:tcPr>
          <w:p w14:paraId="250E8DEC" w14:textId="77777777" w:rsidR="004A350A" w:rsidRPr="00A1074F" w:rsidRDefault="004A350A" w:rsidP="001932D2">
            <w:pPr>
              <w:jc w:val="center"/>
              <w:rPr>
                <w:bCs/>
              </w:rPr>
            </w:pPr>
            <w:r w:rsidRPr="00A1074F">
              <w:rPr>
                <w:bCs/>
              </w:rPr>
              <w:t>0,0</w:t>
            </w:r>
          </w:p>
        </w:tc>
        <w:tc>
          <w:tcPr>
            <w:tcW w:w="1134" w:type="dxa"/>
          </w:tcPr>
          <w:p w14:paraId="3A676423" w14:textId="77777777" w:rsidR="004A350A" w:rsidRPr="00A1074F" w:rsidRDefault="004A350A" w:rsidP="001932D2">
            <w:pPr>
              <w:jc w:val="center"/>
              <w:rPr>
                <w:bCs/>
              </w:rPr>
            </w:pPr>
            <w:r w:rsidRPr="00A1074F">
              <w:rPr>
                <w:bCs/>
              </w:rPr>
              <w:t>0,0</w:t>
            </w:r>
          </w:p>
        </w:tc>
        <w:tc>
          <w:tcPr>
            <w:tcW w:w="1134" w:type="dxa"/>
          </w:tcPr>
          <w:p w14:paraId="2B795E8B" w14:textId="32A87310" w:rsidR="004A350A" w:rsidRPr="00A1074F" w:rsidRDefault="004A350A" w:rsidP="001932D2">
            <w:pPr>
              <w:jc w:val="center"/>
              <w:rPr>
                <w:bCs/>
              </w:rPr>
            </w:pPr>
            <w:r w:rsidRPr="00A1074F">
              <w:t>0,0</w:t>
            </w:r>
          </w:p>
        </w:tc>
        <w:tc>
          <w:tcPr>
            <w:tcW w:w="1134" w:type="dxa"/>
            <w:vMerge w:val="restart"/>
          </w:tcPr>
          <w:p w14:paraId="276C6DB8" w14:textId="77777777" w:rsidR="004A350A" w:rsidRPr="00A1074F" w:rsidRDefault="004A350A" w:rsidP="001932D2">
            <w:pPr>
              <w:jc w:val="center"/>
            </w:pPr>
            <w:r w:rsidRPr="00A1074F">
              <w:rPr>
                <w:sz w:val="23"/>
                <w:szCs w:val="23"/>
              </w:rPr>
              <w:t> </w:t>
            </w:r>
          </w:p>
          <w:p w14:paraId="05B9F13B" w14:textId="77777777" w:rsidR="004A350A" w:rsidRPr="00A1074F" w:rsidRDefault="004A350A" w:rsidP="001932D2">
            <w:pPr>
              <w:jc w:val="center"/>
            </w:pPr>
            <w:r w:rsidRPr="00A1074F">
              <w:rPr>
                <w:bCs/>
                <w:sz w:val="23"/>
                <w:szCs w:val="23"/>
              </w:rPr>
              <w:t> </w:t>
            </w:r>
          </w:p>
          <w:p w14:paraId="49681F8D" w14:textId="77777777" w:rsidR="004A350A" w:rsidRPr="00A1074F" w:rsidRDefault="004A350A" w:rsidP="001932D2">
            <w:pPr>
              <w:jc w:val="center"/>
            </w:pPr>
            <w:r w:rsidRPr="00A1074F">
              <w:rPr>
                <w:bCs/>
                <w:sz w:val="23"/>
                <w:szCs w:val="23"/>
              </w:rPr>
              <w:t> </w:t>
            </w:r>
          </w:p>
          <w:p w14:paraId="3A8F4A20" w14:textId="77777777" w:rsidR="004A350A" w:rsidRPr="00A1074F" w:rsidRDefault="004A350A" w:rsidP="001932D2">
            <w:pPr>
              <w:jc w:val="center"/>
            </w:pPr>
            <w:r w:rsidRPr="00A1074F">
              <w:rPr>
                <w:bCs/>
                <w:sz w:val="23"/>
                <w:szCs w:val="23"/>
              </w:rPr>
              <w:t> </w:t>
            </w:r>
          </w:p>
          <w:p w14:paraId="44A6B475" w14:textId="261B88AA" w:rsidR="004A350A" w:rsidRPr="00A1074F" w:rsidRDefault="004A350A" w:rsidP="001932D2">
            <w:pPr>
              <w:jc w:val="center"/>
            </w:pPr>
            <w:r w:rsidRPr="00A1074F">
              <w:rPr>
                <w:bCs/>
                <w:sz w:val="23"/>
                <w:szCs w:val="23"/>
              </w:rPr>
              <w:t> </w:t>
            </w:r>
          </w:p>
        </w:tc>
      </w:tr>
      <w:tr w:rsidR="00A1074F" w:rsidRPr="00A1074F" w14:paraId="66527039" w14:textId="77777777" w:rsidTr="00F53991">
        <w:trPr>
          <w:trHeight w:val="442"/>
        </w:trPr>
        <w:tc>
          <w:tcPr>
            <w:tcW w:w="3451" w:type="dxa"/>
            <w:gridSpan w:val="2"/>
            <w:vMerge/>
          </w:tcPr>
          <w:p w14:paraId="3C4EDCF6" w14:textId="77777777" w:rsidR="004A350A" w:rsidRPr="00A1074F" w:rsidRDefault="004A350A" w:rsidP="001932D2">
            <w:pPr>
              <w:snapToGrid w:val="0"/>
              <w:rPr>
                <w:bCs/>
                <w:sz w:val="23"/>
                <w:szCs w:val="23"/>
              </w:rPr>
            </w:pPr>
          </w:p>
        </w:tc>
        <w:tc>
          <w:tcPr>
            <w:tcW w:w="1701" w:type="dxa"/>
          </w:tcPr>
          <w:p w14:paraId="387FA53B" w14:textId="77777777" w:rsidR="004A350A" w:rsidRPr="00A1074F" w:rsidRDefault="004A350A" w:rsidP="001932D2">
            <w:r w:rsidRPr="00A1074F">
              <w:rPr>
                <w:bCs/>
                <w:sz w:val="23"/>
                <w:szCs w:val="23"/>
              </w:rPr>
              <w:t>местный бюджет</w:t>
            </w:r>
          </w:p>
        </w:tc>
        <w:tc>
          <w:tcPr>
            <w:tcW w:w="1559" w:type="dxa"/>
          </w:tcPr>
          <w:p w14:paraId="13F29670" w14:textId="5459C01A" w:rsidR="004A350A" w:rsidRPr="00A1074F" w:rsidRDefault="004A350A" w:rsidP="001932D2">
            <w:pPr>
              <w:jc w:val="center"/>
              <w:rPr>
                <w:bCs/>
              </w:rPr>
            </w:pPr>
            <w:r w:rsidRPr="00A1074F">
              <w:t>0,0</w:t>
            </w:r>
          </w:p>
        </w:tc>
        <w:tc>
          <w:tcPr>
            <w:tcW w:w="1134" w:type="dxa"/>
          </w:tcPr>
          <w:p w14:paraId="5C81FD89" w14:textId="6811F4FD" w:rsidR="004A350A" w:rsidRPr="00A1074F" w:rsidRDefault="004A350A" w:rsidP="001932D2">
            <w:pPr>
              <w:jc w:val="center"/>
              <w:rPr>
                <w:bCs/>
              </w:rPr>
            </w:pPr>
            <w:r w:rsidRPr="00A1074F">
              <w:t>0,0</w:t>
            </w:r>
          </w:p>
        </w:tc>
        <w:tc>
          <w:tcPr>
            <w:tcW w:w="1134" w:type="dxa"/>
          </w:tcPr>
          <w:p w14:paraId="01E8491D" w14:textId="77777777" w:rsidR="004A350A" w:rsidRPr="00A1074F" w:rsidRDefault="004A350A" w:rsidP="001932D2">
            <w:pPr>
              <w:jc w:val="center"/>
              <w:rPr>
                <w:bCs/>
              </w:rPr>
            </w:pPr>
            <w:r w:rsidRPr="00A1074F">
              <w:rPr>
                <w:bCs/>
              </w:rPr>
              <w:t>0,0</w:t>
            </w:r>
          </w:p>
        </w:tc>
        <w:tc>
          <w:tcPr>
            <w:tcW w:w="993" w:type="dxa"/>
          </w:tcPr>
          <w:p w14:paraId="474996EE" w14:textId="77777777" w:rsidR="004A350A" w:rsidRPr="00A1074F" w:rsidRDefault="004A350A" w:rsidP="001932D2">
            <w:pPr>
              <w:jc w:val="center"/>
              <w:rPr>
                <w:bCs/>
              </w:rPr>
            </w:pPr>
            <w:r w:rsidRPr="00A1074F">
              <w:rPr>
                <w:bCs/>
              </w:rPr>
              <w:t>0,0</w:t>
            </w:r>
          </w:p>
        </w:tc>
        <w:tc>
          <w:tcPr>
            <w:tcW w:w="1275" w:type="dxa"/>
          </w:tcPr>
          <w:p w14:paraId="6D30078B" w14:textId="77777777" w:rsidR="004A350A" w:rsidRPr="00A1074F" w:rsidRDefault="004A350A" w:rsidP="001932D2">
            <w:pPr>
              <w:jc w:val="center"/>
              <w:rPr>
                <w:bCs/>
              </w:rPr>
            </w:pPr>
            <w:r w:rsidRPr="00A1074F">
              <w:rPr>
                <w:bCs/>
              </w:rPr>
              <w:t>0,0</w:t>
            </w:r>
          </w:p>
        </w:tc>
        <w:tc>
          <w:tcPr>
            <w:tcW w:w="1134" w:type="dxa"/>
          </w:tcPr>
          <w:p w14:paraId="669E6398" w14:textId="77777777" w:rsidR="004A350A" w:rsidRPr="00A1074F" w:rsidRDefault="004A350A" w:rsidP="001932D2">
            <w:pPr>
              <w:jc w:val="center"/>
              <w:rPr>
                <w:bCs/>
              </w:rPr>
            </w:pPr>
            <w:r w:rsidRPr="00A1074F">
              <w:rPr>
                <w:bCs/>
              </w:rPr>
              <w:t>0,0</w:t>
            </w:r>
          </w:p>
        </w:tc>
        <w:tc>
          <w:tcPr>
            <w:tcW w:w="1134" w:type="dxa"/>
          </w:tcPr>
          <w:p w14:paraId="655FA10C" w14:textId="45EEAB0D" w:rsidR="004A350A" w:rsidRPr="00A1074F" w:rsidRDefault="004A350A" w:rsidP="001932D2">
            <w:pPr>
              <w:jc w:val="center"/>
              <w:rPr>
                <w:bCs/>
              </w:rPr>
            </w:pPr>
            <w:r w:rsidRPr="00A1074F">
              <w:t>0,0</w:t>
            </w:r>
          </w:p>
        </w:tc>
        <w:tc>
          <w:tcPr>
            <w:tcW w:w="1134" w:type="dxa"/>
            <w:vMerge/>
          </w:tcPr>
          <w:p w14:paraId="13F9843A" w14:textId="3F046A3D" w:rsidR="004A350A" w:rsidRPr="00A1074F" w:rsidRDefault="004A350A" w:rsidP="001932D2">
            <w:pPr>
              <w:jc w:val="center"/>
            </w:pPr>
          </w:p>
        </w:tc>
      </w:tr>
      <w:tr w:rsidR="00A1074F" w:rsidRPr="00A1074F" w14:paraId="16BDB485" w14:textId="77777777" w:rsidTr="00F53991">
        <w:trPr>
          <w:trHeight w:val="375"/>
        </w:trPr>
        <w:tc>
          <w:tcPr>
            <w:tcW w:w="3451" w:type="dxa"/>
            <w:gridSpan w:val="2"/>
            <w:vMerge/>
          </w:tcPr>
          <w:p w14:paraId="03A81BAB" w14:textId="77777777" w:rsidR="004A350A" w:rsidRPr="00A1074F" w:rsidRDefault="004A350A" w:rsidP="001932D2">
            <w:pPr>
              <w:snapToGrid w:val="0"/>
              <w:rPr>
                <w:bCs/>
                <w:sz w:val="23"/>
                <w:szCs w:val="23"/>
              </w:rPr>
            </w:pPr>
          </w:p>
        </w:tc>
        <w:tc>
          <w:tcPr>
            <w:tcW w:w="1701" w:type="dxa"/>
          </w:tcPr>
          <w:p w14:paraId="633A243E" w14:textId="77777777" w:rsidR="004A350A" w:rsidRPr="00A1074F" w:rsidRDefault="004A350A" w:rsidP="001932D2">
            <w:r w:rsidRPr="00A1074F">
              <w:rPr>
                <w:bCs/>
                <w:sz w:val="23"/>
                <w:szCs w:val="23"/>
              </w:rPr>
              <w:t>краевой бюджет</w:t>
            </w:r>
          </w:p>
        </w:tc>
        <w:tc>
          <w:tcPr>
            <w:tcW w:w="1559" w:type="dxa"/>
          </w:tcPr>
          <w:p w14:paraId="488D5669" w14:textId="77777777" w:rsidR="004A350A" w:rsidRPr="00A1074F" w:rsidRDefault="004A350A" w:rsidP="001932D2">
            <w:pPr>
              <w:jc w:val="center"/>
              <w:rPr>
                <w:bCs/>
              </w:rPr>
            </w:pPr>
            <w:r w:rsidRPr="00A1074F">
              <w:rPr>
                <w:bCs/>
              </w:rPr>
              <w:t>0,0</w:t>
            </w:r>
          </w:p>
        </w:tc>
        <w:tc>
          <w:tcPr>
            <w:tcW w:w="1134" w:type="dxa"/>
          </w:tcPr>
          <w:p w14:paraId="7138C598" w14:textId="77777777" w:rsidR="004A350A" w:rsidRPr="00A1074F" w:rsidRDefault="004A350A" w:rsidP="001932D2">
            <w:pPr>
              <w:jc w:val="center"/>
              <w:rPr>
                <w:bCs/>
              </w:rPr>
            </w:pPr>
            <w:r w:rsidRPr="00A1074F">
              <w:rPr>
                <w:bCs/>
              </w:rPr>
              <w:t>0,0</w:t>
            </w:r>
          </w:p>
        </w:tc>
        <w:tc>
          <w:tcPr>
            <w:tcW w:w="1134" w:type="dxa"/>
          </w:tcPr>
          <w:p w14:paraId="2A01550D" w14:textId="77777777" w:rsidR="004A350A" w:rsidRPr="00A1074F" w:rsidRDefault="004A350A" w:rsidP="001932D2">
            <w:pPr>
              <w:jc w:val="center"/>
              <w:rPr>
                <w:bCs/>
              </w:rPr>
            </w:pPr>
            <w:r w:rsidRPr="00A1074F">
              <w:rPr>
                <w:bCs/>
              </w:rPr>
              <w:t>0,0</w:t>
            </w:r>
          </w:p>
        </w:tc>
        <w:tc>
          <w:tcPr>
            <w:tcW w:w="993" w:type="dxa"/>
          </w:tcPr>
          <w:p w14:paraId="10289EE1" w14:textId="77777777" w:rsidR="004A350A" w:rsidRPr="00A1074F" w:rsidRDefault="004A350A" w:rsidP="001932D2">
            <w:pPr>
              <w:jc w:val="center"/>
              <w:rPr>
                <w:bCs/>
              </w:rPr>
            </w:pPr>
            <w:r w:rsidRPr="00A1074F">
              <w:rPr>
                <w:bCs/>
              </w:rPr>
              <w:t>0,0</w:t>
            </w:r>
          </w:p>
        </w:tc>
        <w:tc>
          <w:tcPr>
            <w:tcW w:w="1275" w:type="dxa"/>
          </w:tcPr>
          <w:p w14:paraId="0163D856" w14:textId="77777777" w:rsidR="004A350A" w:rsidRPr="00A1074F" w:rsidRDefault="004A350A" w:rsidP="001932D2">
            <w:pPr>
              <w:jc w:val="center"/>
              <w:rPr>
                <w:bCs/>
              </w:rPr>
            </w:pPr>
            <w:r w:rsidRPr="00A1074F">
              <w:rPr>
                <w:bCs/>
              </w:rPr>
              <w:t>0,0</w:t>
            </w:r>
          </w:p>
        </w:tc>
        <w:tc>
          <w:tcPr>
            <w:tcW w:w="1134" w:type="dxa"/>
          </w:tcPr>
          <w:p w14:paraId="6E6F105D" w14:textId="77777777" w:rsidR="004A350A" w:rsidRPr="00A1074F" w:rsidRDefault="004A350A" w:rsidP="001932D2">
            <w:pPr>
              <w:jc w:val="center"/>
              <w:rPr>
                <w:bCs/>
              </w:rPr>
            </w:pPr>
            <w:r w:rsidRPr="00A1074F">
              <w:rPr>
                <w:bCs/>
              </w:rPr>
              <w:t>0,0</w:t>
            </w:r>
          </w:p>
        </w:tc>
        <w:tc>
          <w:tcPr>
            <w:tcW w:w="1134" w:type="dxa"/>
          </w:tcPr>
          <w:p w14:paraId="35D3B7AC" w14:textId="77777777" w:rsidR="004A350A" w:rsidRPr="00A1074F" w:rsidRDefault="004A350A" w:rsidP="001932D2">
            <w:pPr>
              <w:jc w:val="center"/>
              <w:rPr>
                <w:bCs/>
              </w:rPr>
            </w:pPr>
            <w:r w:rsidRPr="00A1074F">
              <w:rPr>
                <w:bCs/>
              </w:rPr>
              <w:t>0,0</w:t>
            </w:r>
          </w:p>
        </w:tc>
        <w:tc>
          <w:tcPr>
            <w:tcW w:w="1134" w:type="dxa"/>
            <w:vMerge/>
          </w:tcPr>
          <w:p w14:paraId="53199032" w14:textId="1F2A75DC" w:rsidR="004A350A" w:rsidRPr="00A1074F" w:rsidRDefault="004A350A" w:rsidP="001932D2">
            <w:pPr>
              <w:jc w:val="center"/>
            </w:pPr>
          </w:p>
        </w:tc>
      </w:tr>
      <w:tr w:rsidR="00A1074F" w:rsidRPr="00A1074F" w14:paraId="28A72DB8" w14:textId="77777777" w:rsidTr="00F53991">
        <w:trPr>
          <w:trHeight w:val="570"/>
        </w:trPr>
        <w:tc>
          <w:tcPr>
            <w:tcW w:w="3451" w:type="dxa"/>
            <w:gridSpan w:val="2"/>
            <w:vMerge/>
          </w:tcPr>
          <w:p w14:paraId="06C30A71" w14:textId="77777777" w:rsidR="004A350A" w:rsidRPr="00A1074F" w:rsidRDefault="004A350A" w:rsidP="001932D2">
            <w:pPr>
              <w:snapToGrid w:val="0"/>
              <w:rPr>
                <w:bCs/>
                <w:sz w:val="23"/>
                <w:szCs w:val="23"/>
              </w:rPr>
            </w:pPr>
          </w:p>
        </w:tc>
        <w:tc>
          <w:tcPr>
            <w:tcW w:w="1701" w:type="dxa"/>
          </w:tcPr>
          <w:p w14:paraId="03744667" w14:textId="77777777" w:rsidR="004A350A" w:rsidRPr="00A1074F" w:rsidRDefault="004A350A" w:rsidP="001932D2">
            <w:r w:rsidRPr="00A1074F">
              <w:rPr>
                <w:bCs/>
                <w:sz w:val="23"/>
                <w:szCs w:val="23"/>
              </w:rPr>
              <w:t>Федеральный бюджет</w:t>
            </w:r>
          </w:p>
        </w:tc>
        <w:tc>
          <w:tcPr>
            <w:tcW w:w="1559" w:type="dxa"/>
          </w:tcPr>
          <w:p w14:paraId="1EBD9D7C" w14:textId="77777777" w:rsidR="004A350A" w:rsidRPr="00A1074F" w:rsidRDefault="004A350A" w:rsidP="001932D2">
            <w:pPr>
              <w:jc w:val="center"/>
              <w:rPr>
                <w:bCs/>
              </w:rPr>
            </w:pPr>
            <w:r w:rsidRPr="00A1074F">
              <w:rPr>
                <w:bCs/>
              </w:rPr>
              <w:t>0,0</w:t>
            </w:r>
          </w:p>
        </w:tc>
        <w:tc>
          <w:tcPr>
            <w:tcW w:w="1134" w:type="dxa"/>
          </w:tcPr>
          <w:p w14:paraId="6B4F5D22" w14:textId="77777777" w:rsidR="004A350A" w:rsidRPr="00A1074F" w:rsidRDefault="004A350A" w:rsidP="001932D2">
            <w:pPr>
              <w:jc w:val="center"/>
              <w:rPr>
                <w:bCs/>
              </w:rPr>
            </w:pPr>
            <w:r w:rsidRPr="00A1074F">
              <w:rPr>
                <w:bCs/>
              </w:rPr>
              <w:t>0,0</w:t>
            </w:r>
          </w:p>
        </w:tc>
        <w:tc>
          <w:tcPr>
            <w:tcW w:w="1134" w:type="dxa"/>
          </w:tcPr>
          <w:p w14:paraId="5EB4DF4E" w14:textId="77777777" w:rsidR="004A350A" w:rsidRPr="00A1074F" w:rsidRDefault="004A350A" w:rsidP="001932D2">
            <w:pPr>
              <w:jc w:val="center"/>
              <w:rPr>
                <w:bCs/>
              </w:rPr>
            </w:pPr>
            <w:r w:rsidRPr="00A1074F">
              <w:rPr>
                <w:bCs/>
              </w:rPr>
              <w:t>0,0</w:t>
            </w:r>
          </w:p>
        </w:tc>
        <w:tc>
          <w:tcPr>
            <w:tcW w:w="993" w:type="dxa"/>
          </w:tcPr>
          <w:p w14:paraId="5BE79A36" w14:textId="77777777" w:rsidR="004A350A" w:rsidRPr="00A1074F" w:rsidRDefault="004A350A" w:rsidP="001932D2">
            <w:pPr>
              <w:jc w:val="center"/>
              <w:rPr>
                <w:bCs/>
              </w:rPr>
            </w:pPr>
            <w:r w:rsidRPr="00A1074F">
              <w:rPr>
                <w:bCs/>
              </w:rPr>
              <w:t>0,0</w:t>
            </w:r>
          </w:p>
        </w:tc>
        <w:tc>
          <w:tcPr>
            <w:tcW w:w="1275" w:type="dxa"/>
          </w:tcPr>
          <w:p w14:paraId="5F13F284" w14:textId="77777777" w:rsidR="004A350A" w:rsidRPr="00A1074F" w:rsidRDefault="004A350A" w:rsidP="001932D2">
            <w:pPr>
              <w:jc w:val="center"/>
              <w:rPr>
                <w:bCs/>
              </w:rPr>
            </w:pPr>
            <w:r w:rsidRPr="00A1074F">
              <w:rPr>
                <w:bCs/>
              </w:rPr>
              <w:t>0,0</w:t>
            </w:r>
          </w:p>
        </w:tc>
        <w:tc>
          <w:tcPr>
            <w:tcW w:w="1134" w:type="dxa"/>
          </w:tcPr>
          <w:p w14:paraId="1B4B972F" w14:textId="77777777" w:rsidR="004A350A" w:rsidRPr="00A1074F" w:rsidRDefault="004A350A" w:rsidP="001932D2">
            <w:pPr>
              <w:jc w:val="center"/>
              <w:rPr>
                <w:bCs/>
              </w:rPr>
            </w:pPr>
            <w:r w:rsidRPr="00A1074F">
              <w:rPr>
                <w:bCs/>
              </w:rPr>
              <w:t>0,0</w:t>
            </w:r>
          </w:p>
        </w:tc>
        <w:tc>
          <w:tcPr>
            <w:tcW w:w="1134" w:type="dxa"/>
          </w:tcPr>
          <w:p w14:paraId="3DF3A8C3" w14:textId="77777777" w:rsidR="004A350A" w:rsidRPr="00A1074F" w:rsidRDefault="004A350A" w:rsidP="001932D2">
            <w:pPr>
              <w:jc w:val="center"/>
              <w:rPr>
                <w:bCs/>
              </w:rPr>
            </w:pPr>
            <w:r w:rsidRPr="00A1074F">
              <w:rPr>
                <w:bCs/>
              </w:rPr>
              <w:t>0,0</w:t>
            </w:r>
          </w:p>
        </w:tc>
        <w:tc>
          <w:tcPr>
            <w:tcW w:w="1134" w:type="dxa"/>
            <w:vMerge/>
          </w:tcPr>
          <w:p w14:paraId="249FFC85" w14:textId="7A57B39C" w:rsidR="004A350A" w:rsidRPr="00A1074F" w:rsidRDefault="004A350A" w:rsidP="001932D2">
            <w:pPr>
              <w:jc w:val="center"/>
            </w:pPr>
          </w:p>
        </w:tc>
      </w:tr>
      <w:tr w:rsidR="00A1074F" w:rsidRPr="00A1074F" w14:paraId="5344AC4F" w14:textId="77777777" w:rsidTr="00F53991">
        <w:trPr>
          <w:trHeight w:val="493"/>
        </w:trPr>
        <w:tc>
          <w:tcPr>
            <w:tcW w:w="3451" w:type="dxa"/>
            <w:gridSpan w:val="2"/>
            <w:vMerge/>
          </w:tcPr>
          <w:p w14:paraId="3091B68C" w14:textId="77777777" w:rsidR="004A350A" w:rsidRPr="00A1074F" w:rsidRDefault="004A350A" w:rsidP="001932D2">
            <w:pPr>
              <w:snapToGrid w:val="0"/>
              <w:rPr>
                <w:bCs/>
                <w:sz w:val="23"/>
                <w:szCs w:val="23"/>
              </w:rPr>
            </w:pPr>
          </w:p>
        </w:tc>
        <w:tc>
          <w:tcPr>
            <w:tcW w:w="1701" w:type="dxa"/>
          </w:tcPr>
          <w:p w14:paraId="6114F65E" w14:textId="77777777" w:rsidR="004A350A" w:rsidRPr="00A1074F" w:rsidRDefault="004A350A" w:rsidP="001932D2">
            <w:r w:rsidRPr="00A1074F">
              <w:rPr>
                <w:bCs/>
                <w:sz w:val="23"/>
                <w:szCs w:val="23"/>
              </w:rPr>
              <w:t>внебюджетные источники</w:t>
            </w:r>
          </w:p>
        </w:tc>
        <w:tc>
          <w:tcPr>
            <w:tcW w:w="1559" w:type="dxa"/>
          </w:tcPr>
          <w:p w14:paraId="7C3C685C" w14:textId="77777777" w:rsidR="004A350A" w:rsidRPr="00A1074F" w:rsidRDefault="004A350A" w:rsidP="001932D2">
            <w:pPr>
              <w:jc w:val="center"/>
              <w:rPr>
                <w:bCs/>
              </w:rPr>
            </w:pPr>
            <w:r w:rsidRPr="00A1074F">
              <w:rPr>
                <w:bCs/>
              </w:rPr>
              <w:t>0,0</w:t>
            </w:r>
          </w:p>
        </w:tc>
        <w:tc>
          <w:tcPr>
            <w:tcW w:w="1134" w:type="dxa"/>
          </w:tcPr>
          <w:p w14:paraId="347C870F" w14:textId="77777777" w:rsidR="004A350A" w:rsidRPr="00A1074F" w:rsidRDefault="004A350A" w:rsidP="001932D2">
            <w:pPr>
              <w:jc w:val="center"/>
              <w:rPr>
                <w:bCs/>
              </w:rPr>
            </w:pPr>
            <w:r w:rsidRPr="00A1074F">
              <w:rPr>
                <w:bCs/>
              </w:rPr>
              <w:t>0,0</w:t>
            </w:r>
          </w:p>
        </w:tc>
        <w:tc>
          <w:tcPr>
            <w:tcW w:w="1134" w:type="dxa"/>
          </w:tcPr>
          <w:p w14:paraId="28562B2F" w14:textId="77777777" w:rsidR="004A350A" w:rsidRPr="00A1074F" w:rsidRDefault="004A350A" w:rsidP="001932D2">
            <w:pPr>
              <w:jc w:val="center"/>
              <w:rPr>
                <w:bCs/>
              </w:rPr>
            </w:pPr>
            <w:r w:rsidRPr="00A1074F">
              <w:rPr>
                <w:bCs/>
              </w:rPr>
              <w:t>0,0</w:t>
            </w:r>
          </w:p>
        </w:tc>
        <w:tc>
          <w:tcPr>
            <w:tcW w:w="993" w:type="dxa"/>
          </w:tcPr>
          <w:p w14:paraId="0CC370A9" w14:textId="77777777" w:rsidR="004A350A" w:rsidRPr="00A1074F" w:rsidRDefault="004A350A" w:rsidP="001932D2">
            <w:pPr>
              <w:jc w:val="center"/>
              <w:rPr>
                <w:bCs/>
              </w:rPr>
            </w:pPr>
            <w:r w:rsidRPr="00A1074F">
              <w:rPr>
                <w:bCs/>
              </w:rPr>
              <w:t>0,0</w:t>
            </w:r>
          </w:p>
        </w:tc>
        <w:tc>
          <w:tcPr>
            <w:tcW w:w="1275" w:type="dxa"/>
          </w:tcPr>
          <w:p w14:paraId="40C5BAEB" w14:textId="77777777" w:rsidR="004A350A" w:rsidRPr="00A1074F" w:rsidRDefault="004A350A" w:rsidP="001932D2">
            <w:pPr>
              <w:jc w:val="center"/>
              <w:rPr>
                <w:bCs/>
              </w:rPr>
            </w:pPr>
            <w:r w:rsidRPr="00A1074F">
              <w:rPr>
                <w:bCs/>
              </w:rPr>
              <w:t>0,0</w:t>
            </w:r>
          </w:p>
        </w:tc>
        <w:tc>
          <w:tcPr>
            <w:tcW w:w="1134" w:type="dxa"/>
          </w:tcPr>
          <w:p w14:paraId="7CA093B2" w14:textId="77777777" w:rsidR="004A350A" w:rsidRPr="00A1074F" w:rsidRDefault="004A350A" w:rsidP="001932D2">
            <w:pPr>
              <w:jc w:val="center"/>
              <w:rPr>
                <w:bCs/>
              </w:rPr>
            </w:pPr>
            <w:r w:rsidRPr="00A1074F">
              <w:rPr>
                <w:bCs/>
              </w:rPr>
              <w:t>0,0</w:t>
            </w:r>
          </w:p>
        </w:tc>
        <w:tc>
          <w:tcPr>
            <w:tcW w:w="1134" w:type="dxa"/>
          </w:tcPr>
          <w:p w14:paraId="374F1B0F" w14:textId="77777777" w:rsidR="004A350A" w:rsidRPr="00A1074F" w:rsidRDefault="004A350A" w:rsidP="001932D2">
            <w:pPr>
              <w:jc w:val="center"/>
              <w:rPr>
                <w:bCs/>
              </w:rPr>
            </w:pPr>
            <w:r w:rsidRPr="00A1074F">
              <w:rPr>
                <w:bCs/>
              </w:rPr>
              <w:t>0,0</w:t>
            </w:r>
          </w:p>
        </w:tc>
        <w:tc>
          <w:tcPr>
            <w:tcW w:w="1134" w:type="dxa"/>
            <w:vMerge/>
          </w:tcPr>
          <w:p w14:paraId="251C8C72" w14:textId="61BE7DD2" w:rsidR="004A350A" w:rsidRPr="00A1074F" w:rsidRDefault="004A350A" w:rsidP="001932D2">
            <w:pPr>
              <w:jc w:val="center"/>
            </w:pPr>
          </w:p>
        </w:tc>
      </w:tr>
      <w:tr w:rsidR="00A1074F" w:rsidRPr="00A1074F" w14:paraId="75C59820" w14:textId="77777777" w:rsidTr="00F53991">
        <w:trPr>
          <w:trHeight w:val="315"/>
        </w:trPr>
        <w:tc>
          <w:tcPr>
            <w:tcW w:w="616" w:type="dxa"/>
          </w:tcPr>
          <w:p w14:paraId="0C9323B3" w14:textId="77777777" w:rsidR="00840102" w:rsidRPr="00A1074F" w:rsidRDefault="0083097C" w:rsidP="001932D2">
            <w:pPr>
              <w:jc w:val="center"/>
            </w:pPr>
            <w:r w:rsidRPr="00A1074F">
              <w:rPr>
                <w:sz w:val="23"/>
                <w:szCs w:val="23"/>
              </w:rPr>
              <w:t>2</w:t>
            </w:r>
          </w:p>
        </w:tc>
        <w:tc>
          <w:tcPr>
            <w:tcW w:w="14033" w:type="dxa"/>
            <w:gridSpan w:val="10"/>
          </w:tcPr>
          <w:p w14:paraId="03CD4B12" w14:textId="0E5AC248" w:rsidR="00840102" w:rsidRPr="00A1074F" w:rsidRDefault="0083097C" w:rsidP="001932D2">
            <w:r w:rsidRPr="00A1074F">
              <w:rPr>
                <w:bCs/>
                <w:sz w:val="23"/>
                <w:szCs w:val="23"/>
              </w:rPr>
              <w:t>Раздел 2 «Благоустройство городских территорий общего пользования»</w:t>
            </w:r>
          </w:p>
        </w:tc>
      </w:tr>
      <w:tr w:rsidR="00A1074F" w:rsidRPr="00A1074F" w14:paraId="273AB4D1" w14:textId="77777777" w:rsidTr="00F53991">
        <w:trPr>
          <w:trHeight w:val="300"/>
        </w:trPr>
        <w:tc>
          <w:tcPr>
            <w:tcW w:w="616" w:type="dxa"/>
            <w:vMerge w:val="restart"/>
          </w:tcPr>
          <w:p w14:paraId="3869F25F" w14:textId="77777777" w:rsidR="001B10FA" w:rsidRPr="00A1074F" w:rsidRDefault="001B10FA" w:rsidP="001B10FA">
            <w:pPr>
              <w:jc w:val="center"/>
              <w:rPr>
                <w:sz w:val="22"/>
                <w:szCs w:val="22"/>
              </w:rPr>
            </w:pPr>
            <w:r w:rsidRPr="00A1074F">
              <w:rPr>
                <w:sz w:val="22"/>
                <w:szCs w:val="22"/>
              </w:rPr>
              <w:t>2.1</w:t>
            </w:r>
          </w:p>
        </w:tc>
        <w:tc>
          <w:tcPr>
            <w:tcW w:w="2835" w:type="dxa"/>
            <w:vMerge w:val="restart"/>
          </w:tcPr>
          <w:p w14:paraId="5383EBF8" w14:textId="77777777" w:rsidR="001B10FA" w:rsidRPr="00A1074F" w:rsidRDefault="001B10FA" w:rsidP="001B10FA">
            <w:r w:rsidRPr="00A1074F">
              <w:rPr>
                <w:sz w:val="23"/>
                <w:szCs w:val="23"/>
              </w:rPr>
              <w:t>Благоустройство городских территорий общего пользования</w:t>
            </w:r>
          </w:p>
        </w:tc>
        <w:tc>
          <w:tcPr>
            <w:tcW w:w="1701" w:type="dxa"/>
          </w:tcPr>
          <w:p w14:paraId="0700718C" w14:textId="77777777" w:rsidR="001B10FA" w:rsidRPr="00A1074F" w:rsidRDefault="001B10FA" w:rsidP="001B10FA">
            <w:r w:rsidRPr="00A1074F">
              <w:rPr>
                <w:bCs/>
                <w:sz w:val="23"/>
                <w:szCs w:val="23"/>
              </w:rPr>
              <w:t>Всего:</w:t>
            </w:r>
          </w:p>
        </w:tc>
        <w:tc>
          <w:tcPr>
            <w:tcW w:w="1559" w:type="dxa"/>
          </w:tcPr>
          <w:p w14:paraId="3710C347" w14:textId="09992546" w:rsidR="001B10FA" w:rsidRPr="00A1074F" w:rsidRDefault="001B10FA" w:rsidP="001B10FA">
            <w:pPr>
              <w:jc w:val="center"/>
            </w:pPr>
            <w:r w:rsidRPr="00A1074F">
              <w:t>239 140,7</w:t>
            </w:r>
          </w:p>
        </w:tc>
        <w:tc>
          <w:tcPr>
            <w:tcW w:w="1134" w:type="dxa"/>
          </w:tcPr>
          <w:p w14:paraId="19205635" w14:textId="179E9AB7" w:rsidR="001B10FA" w:rsidRPr="00A1074F" w:rsidRDefault="001B10FA" w:rsidP="001B10FA">
            <w:pPr>
              <w:jc w:val="center"/>
              <w:rPr>
                <w:sz w:val="22"/>
              </w:rPr>
            </w:pPr>
            <w:r w:rsidRPr="00A1074F">
              <w:rPr>
                <w:sz w:val="22"/>
              </w:rPr>
              <w:t>0,0</w:t>
            </w:r>
          </w:p>
        </w:tc>
        <w:tc>
          <w:tcPr>
            <w:tcW w:w="1134" w:type="dxa"/>
          </w:tcPr>
          <w:p w14:paraId="0897F9D0" w14:textId="7915D8F6" w:rsidR="001B10FA" w:rsidRPr="00A1074F" w:rsidRDefault="001B10FA" w:rsidP="001B10FA">
            <w:pPr>
              <w:jc w:val="center"/>
              <w:rPr>
                <w:sz w:val="22"/>
              </w:rPr>
            </w:pPr>
            <w:r w:rsidRPr="00A1074F">
              <w:rPr>
                <w:sz w:val="22"/>
              </w:rPr>
              <w:t>0,0</w:t>
            </w:r>
          </w:p>
        </w:tc>
        <w:tc>
          <w:tcPr>
            <w:tcW w:w="993" w:type="dxa"/>
          </w:tcPr>
          <w:p w14:paraId="495749C6" w14:textId="3E7B8A7A" w:rsidR="001B10FA" w:rsidRPr="00A1074F" w:rsidRDefault="001B10FA" w:rsidP="001B10FA">
            <w:pPr>
              <w:jc w:val="center"/>
              <w:rPr>
                <w:sz w:val="22"/>
              </w:rPr>
            </w:pPr>
            <w:r w:rsidRPr="00A1074F">
              <w:rPr>
                <w:sz w:val="22"/>
              </w:rPr>
              <w:t>0,0</w:t>
            </w:r>
          </w:p>
        </w:tc>
        <w:tc>
          <w:tcPr>
            <w:tcW w:w="1275" w:type="dxa"/>
          </w:tcPr>
          <w:p w14:paraId="34B60706" w14:textId="3EC61CD4" w:rsidR="001B10FA" w:rsidRPr="00A1074F" w:rsidRDefault="001B10FA" w:rsidP="001B10FA">
            <w:pPr>
              <w:jc w:val="center"/>
              <w:rPr>
                <w:sz w:val="22"/>
              </w:rPr>
            </w:pPr>
            <w:r w:rsidRPr="00A1074F">
              <w:rPr>
                <w:sz w:val="22"/>
              </w:rPr>
              <w:t>239</w:t>
            </w:r>
            <w:r w:rsidR="00C523F6" w:rsidRPr="00A1074F">
              <w:rPr>
                <w:sz w:val="22"/>
              </w:rPr>
              <w:t xml:space="preserve"> </w:t>
            </w:r>
            <w:r w:rsidRPr="00A1074F">
              <w:rPr>
                <w:sz w:val="22"/>
              </w:rPr>
              <w:t>140,7</w:t>
            </w:r>
          </w:p>
        </w:tc>
        <w:tc>
          <w:tcPr>
            <w:tcW w:w="1134" w:type="dxa"/>
          </w:tcPr>
          <w:p w14:paraId="46383FB4" w14:textId="027F0DCE" w:rsidR="001B10FA" w:rsidRPr="00A1074F" w:rsidRDefault="001B10FA" w:rsidP="001B10FA">
            <w:pPr>
              <w:jc w:val="center"/>
              <w:rPr>
                <w:sz w:val="22"/>
              </w:rPr>
            </w:pPr>
            <w:r w:rsidRPr="00A1074F">
              <w:rPr>
                <w:sz w:val="22"/>
              </w:rPr>
              <w:t>0,0</w:t>
            </w:r>
          </w:p>
        </w:tc>
        <w:tc>
          <w:tcPr>
            <w:tcW w:w="1134" w:type="dxa"/>
          </w:tcPr>
          <w:p w14:paraId="76F0C403" w14:textId="67E1A300" w:rsidR="001B10FA" w:rsidRPr="00A1074F" w:rsidRDefault="001B10FA" w:rsidP="001B10FA">
            <w:pPr>
              <w:jc w:val="center"/>
              <w:rPr>
                <w:sz w:val="22"/>
              </w:rPr>
            </w:pPr>
            <w:r w:rsidRPr="00A1074F">
              <w:rPr>
                <w:sz w:val="22"/>
              </w:rPr>
              <w:t>0,0</w:t>
            </w:r>
          </w:p>
        </w:tc>
        <w:tc>
          <w:tcPr>
            <w:tcW w:w="1134" w:type="dxa"/>
            <w:vMerge w:val="restart"/>
          </w:tcPr>
          <w:p w14:paraId="2132718B" w14:textId="233D15EF" w:rsidR="001B10FA" w:rsidRPr="00A1074F" w:rsidRDefault="001B10FA" w:rsidP="001B10FA">
            <w:pPr>
              <w:jc w:val="center"/>
              <w:rPr>
                <w:sz w:val="20"/>
                <w:szCs w:val="20"/>
              </w:rPr>
            </w:pPr>
            <w:r w:rsidRPr="00A1074F">
              <w:rPr>
                <w:sz w:val="20"/>
                <w:szCs w:val="20"/>
              </w:rPr>
              <w:t>МКУ «ЦГХ»</w:t>
            </w:r>
          </w:p>
        </w:tc>
      </w:tr>
      <w:tr w:rsidR="00A1074F" w:rsidRPr="00A1074F" w14:paraId="036521C1" w14:textId="77777777" w:rsidTr="00F53991">
        <w:trPr>
          <w:trHeight w:val="439"/>
        </w:trPr>
        <w:tc>
          <w:tcPr>
            <w:tcW w:w="616" w:type="dxa"/>
            <w:vMerge/>
          </w:tcPr>
          <w:p w14:paraId="12378F2B" w14:textId="77777777" w:rsidR="001B10FA" w:rsidRPr="00A1074F" w:rsidRDefault="001B10FA" w:rsidP="001B10FA">
            <w:pPr>
              <w:snapToGrid w:val="0"/>
              <w:rPr>
                <w:sz w:val="23"/>
                <w:szCs w:val="23"/>
              </w:rPr>
            </w:pPr>
          </w:p>
        </w:tc>
        <w:tc>
          <w:tcPr>
            <w:tcW w:w="2835" w:type="dxa"/>
            <w:vMerge/>
          </w:tcPr>
          <w:p w14:paraId="787C24E8" w14:textId="77777777" w:rsidR="001B10FA" w:rsidRPr="00A1074F" w:rsidRDefault="001B10FA" w:rsidP="001B10FA">
            <w:pPr>
              <w:snapToGrid w:val="0"/>
              <w:rPr>
                <w:sz w:val="23"/>
                <w:szCs w:val="23"/>
              </w:rPr>
            </w:pPr>
          </w:p>
        </w:tc>
        <w:tc>
          <w:tcPr>
            <w:tcW w:w="1701" w:type="dxa"/>
          </w:tcPr>
          <w:p w14:paraId="4DA0D2A3" w14:textId="77777777" w:rsidR="001B10FA" w:rsidRPr="00A1074F" w:rsidRDefault="001B10FA" w:rsidP="001B10FA">
            <w:r w:rsidRPr="00A1074F">
              <w:rPr>
                <w:bCs/>
                <w:sz w:val="23"/>
                <w:szCs w:val="23"/>
              </w:rPr>
              <w:t>местный бюджет</w:t>
            </w:r>
          </w:p>
        </w:tc>
        <w:tc>
          <w:tcPr>
            <w:tcW w:w="1559" w:type="dxa"/>
            <w:vAlign w:val="center"/>
          </w:tcPr>
          <w:p w14:paraId="2DBDA8E2" w14:textId="1D6AAD4B" w:rsidR="001B10FA" w:rsidRPr="00A1074F" w:rsidRDefault="001B10FA" w:rsidP="001B10FA">
            <w:pPr>
              <w:jc w:val="center"/>
            </w:pPr>
            <w:r w:rsidRPr="00A1074F">
              <w:t>7 174,2</w:t>
            </w:r>
          </w:p>
        </w:tc>
        <w:tc>
          <w:tcPr>
            <w:tcW w:w="1134" w:type="dxa"/>
            <w:vAlign w:val="center"/>
          </w:tcPr>
          <w:p w14:paraId="6004AEA1" w14:textId="6E294D8C" w:rsidR="001B10FA" w:rsidRPr="00A1074F" w:rsidRDefault="001B10FA" w:rsidP="001B10FA">
            <w:pPr>
              <w:jc w:val="center"/>
              <w:rPr>
                <w:sz w:val="22"/>
              </w:rPr>
            </w:pPr>
            <w:r w:rsidRPr="00A1074F">
              <w:rPr>
                <w:sz w:val="22"/>
              </w:rPr>
              <w:t>0,0</w:t>
            </w:r>
          </w:p>
        </w:tc>
        <w:tc>
          <w:tcPr>
            <w:tcW w:w="1134" w:type="dxa"/>
            <w:vAlign w:val="center"/>
          </w:tcPr>
          <w:p w14:paraId="2EAC5019" w14:textId="714057EF" w:rsidR="001B10FA" w:rsidRPr="00A1074F" w:rsidRDefault="001B10FA" w:rsidP="001B10FA">
            <w:pPr>
              <w:jc w:val="center"/>
              <w:rPr>
                <w:sz w:val="22"/>
              </w:rPr>
            </w:pPr>
            <w:r w:rsidRPr="00A1074F">
              <w:rPr>
                <w:sz w:val="22"/>
              </w:rPr>
              <w:t>0,0</w:t>
            </w:r>
          </w:p>
        </w:tc>
        <w:tc>
          <w:tcPr>
            <w:tcW w:w="993" w:type="dxa"/>
            <w:vAlign w:val="center"/>
          </w:tcPr>
          <w:p w14:paraId="2389A15B" w14:textId="107DAFA2" w:rsidR="001B10FA" w:rsidRPr="00A1074F" w:rsidRDefault="001B10FA" w:rsidP="001B10FA">
            <w:pPr>
              <w:jc w:val="center"/>
              <w:rPr>
                <w:sz w:val="22"/>
              </w:rPr>
            </w:pPr>
            <w:r w:rsidRPr="00A1074F">
              <w:rPr>
                <w:sz w:val="22"/>
              </w:rPr>
              <w:t>0,0</w:t>
            </w:r>
          </w:p>
        </w:tc>
        <w:tc>
          <w:tcPr>
            <w:tcW w:w="1275" w:type="dxa"/>
            <w:vAlign w:val="center"/>
          </w:tcPr>
          <w:p w14:paraId="71FFE477" w14:textId="099EEA47" w:rsidR="001B10FA" w:rsidRPr="00A1074F" w:rsidRDefault="001B10FA" w:rsidP="001B10FA">
            <w:pPr>
              <w:jc w:val="center"/>
              <w:rPr>
                <w:sz w:val="22"/>
              </w:rPr>
            </w:pPr>
            <w:r w:rsidRPr="00A1074F">
              <w:rPr>
                <w:sz w:val="22"/>
              </w:rPr>
              <w:t>7</w:t>
            </w:r>
            <w:r w:rsidR="00C523F6" w:rsidRPr="00A1074F">
              <w:rPr>
                <w:sz w:val="22"/>
              </w:rPr>
              <w:t xml:space="preserve"> </w:t>
            </w:r>
            <w:r w:rsidRPr="00A1074F">
              <w:rPr>
                <w:sz w:val="22"/>
              </w:rPr>
              <w:t>174,2</w:t>
            </w:r>
          </w:p>
        </w:tc>
        <w:tc>
          <w:tcPr>
            <w:tcW w:w="1134" w:type="dxa"/>
            <w:vAlign w:val="center"/>
          </w:tcPr>
          <w:p w14:paraId="00ECA338" w14:textId="4C327B75" w:rsidR="001B10FA" w:rsidRPr="00A1074F" w:rsidRDefault="001B10FA" w:rsidP="001B10FA">
            <w:pPr>
              <w:jc w:val="center"/>
              <w:rPr>
                <w:sz w:val="22"/>
              </w:rPr>
            </w:pPr>
            <w:r w:rsidRPr="00A1074F">
              <w:rPr>
                <w:sz w:val="22"/>
              </w:rPr>
              <w:t>0,0</w:t>
            </w:r>
          </w:p>
        </w:tc>
        <w:tc>
          <w:tcPr>
            <w:tcW w:w="1134" w:type="dxa"/>
            <w:vAlign w:val="center"/>
          </w:tcPr>
          <w:p w14:paraId="113E43BC" w14:textId="560FC3E8" w:rsidR="001B10FA" w:rsidRPr="00A1074F" w:rsidRDefault="001B10FA" w:rsidP="001B10FA">
            <w:pPr>
              <w:jc w:val="center"/>
              <w:rPr>
                <w:sz w:val="22"/>
              </w:rPr>
            </w:pPr>
            <w:r w:rsidRPr="00A1074F">
              <w:rPr>
                <w:sz w:val="22"/>
              </w:rPr>
              <w:t>0,0</w:t>
            </w:r>
          </w:p>
        </w:tc>
        <w:tc>
          <w:tcPr>
            <w:tcW w:w="1134" w:type="dxa"/>
            <w:vMerge/>
          </w:tcPr>
          <w:p w14:paraId="42A9B3D7" w14:textId="77777777" w:rsidR="001B10FA" w:rsidRPr="00A1074F" w:rsidRDefault="001B10FA" w:rsidP="001B10FA">
            <w:pPr>
              <w:snapToGrid w:val="0"/>
              <w:rPr>
                <w:sz w:val="23"/>
                <w:szCs w:val="23"/>
              </w:rPr>
            </w:pPr>
          </w:p>
        </w:tc>
      </w:tr>
      <w:tr w:rsidR="00A1074F" w:rsidRPr="00A1074F" w14:paraId="52D0C303" w14:textId="77777777" w:rsidTr="00F53991">
        <w:trPr>
          <w:trHeight w:val="314"/>
        </w:trPr>
        <w:tc>
          <w:tcPr>
            <w:tcW w:w="616" w:type="dxa"/>
            <w:vMerge/>
          </w:tcPr>
          <w:p w14:paraId="59CC8E6D" w14:textId="77777777" w:rsidR="001B10FA" w:rsidRPr="00A1074F" w:rsidRDefault="001B10FA" w:rsidP="001B10FA">
            <w:pPr>
              <w:snapToGrid w:val="0"/>
              <w:rPr>
                <w:sz w:val="23"/>
                <w:szCs w:val="23"/>
              </w:rPr>
            </w:pPr>
          </w:p>
        </w:tc>
        <w:tc>
          <w:tcPr>
            <w:tcW w:w="2835" w:type="dxa"/>
            <w:vMerge/>
          </w:tcPr>
          <w:p w14:paraId="1780D6F9" w14:textId="77777777" w:rsidR="001B10FA" w:rsidRPr="00A1074F" w:rsidRDefault="001B10FA" w:rsidP="001B10FA">
            <w:pPr>
              <w:snapToGrid w:val="0"/>
              <w:rPr>
                <w:sz w:val="23"/>
                <w:szCs w:val="23"/>
              </w:rPr>
            </w:pPr>
          </w:p>
        </w:tc>
        <w:tc>
          <w:tcPr>
            <w:tcW w:w="1701" w:type="dxa"/>
          </w:tcPr>
          <w:p w14:paraId="44C3CD19" w14:textId="77777777" w:rsidR="001B10FA" w:rsidRPr="00A1074F" w:rsidRDefault="001B10FA" w:rsidP="001B10FA">
            <w:r w:rsidRPr="00A1074F">
              <w:rPr>
                <w:bCs/>
                <w:sz w:val="23"/>
                <w:szCs w:val="23"/>
              </w:rPr>
              <w:t>краевой бюджет</w:t>
            </w:r>
          </w:p>
        </w:tc>
        <w:tc>
          <w:tcPr>
            <w:tcW w:w="1559" w:type="dxa"/>
            <w:vAlign w:val="center"/>
          </w:tcPr>
          <w:p w14:paraId="26A00C3A" w14:textId="3F935326" w:rsidR="001B10FA" w:rsidRPr="00A1074F" w:rsidRDefault="001B10FA" w:rsidP="001B10FA">
            <w:pPr>
              <w:jc w:val="center"/>
            </w:pPr>
            <w:r w:rsidRPr="00A1074F">
              <w:t>231 966,5</w:t>
            </w:r>
          </w:p>
        </w:tc>
        <w:tc>
          <w:tcPr>
            <w:tcW w:w="1134" w:type="dxa"/>
            <w:vAlign w:val="center"/>
          </w:tcPr>
          <w:p w14:paraId="6501E63C" w14:textId="4D8B54B5" w:rsidR="001B10FA" w:rsidRPr="00A1074F" w:rsidRDefault="001B10FA" w:rsidP="001B10FA">
            <w:pPr>
              <w:jc w:val="center"/>
              <w:rPr>
                <w:sz w:val="22"/>
              </w:rPr>
            </w:pPr>
            <w:r w:rsidRPr="00A1074F">
              <w:rPr>
                <w:sz w:val="22"/>
              </w:rPr>
              <w:t>0,0</w:t>
            </w:r>
          </w:p>
        </w:tc>
        <w:tc>
          <w:tcPr>
            <w:tcW w:w="1134" w:type="dxa"/>
            <w:vAlign w:val="center"/>
          </w:tcPr>
          <w:p w14:paraId="14EA6B7C" w14:textId="5463D23E" w:rsidR="001B10FA" w:rsidRPr="00A1074F" w:rsidRDefault="001B10FA" w:rsidP="001B10FA">
            <w:pPr>
              <w:jc w:val="center"/>
              <w:rPr>
                <w:sz w:val="22"/>
              </w:rPr>
            </w:pPr>
            <w:r w:rsidRPr="00A1074F">
              <w:rPr>
                <w:sz w:val="22"/>
              </w:rPr>
              <w:t>0,0</w:t>
            </w:r>
          </w:p>
        </w:tc>
        <w:tc>
          <w:tcPr>
            <w:tcW w:w="993" w:type="dxa"/>
            <w:vAlign w:val="center"/>
          </w:tcPr>
          <w:p w14:paraId="002A25CE" w14:textId="5DDC37F9" w:rsidR="001B10FA" w:rsidRPr="00A1074F" w:rsidRDefault="001B10FA" w:rsidP="001B10FA">
            <w:pPr>
              <w:jc w:val="center"/>
              <w:rPr>
                <w:sz w:val="22"/>
              </w:rPr>
            </w:pPr>
            <w:r w:rsidRPr="00A1074F">
              <w:rPr>
                <w:sz w:val="22"/>
              </w:rPr>
              <w:t>0,0</w:t>
            </w:r>
          </w:p>
        </w:tc>
        <w:tc>
          <w:tcPr>
            <w:tcW w:w="1275" w:type="dxa"/>
            <w:vAlign w:val="center"/>
          </w:tcPr>
          <w:p w14:paraId="6BF8F453" w14:textId="514CC7EF" w:rsidR="001B10FA" w:rsidRPr="00A1074F" w:rsidRDefault="001B10FA" w:rsidP="001B10FA">
            <w:pPr>
              <w:jc w:val="center"/>
              <w:rPr>
                <w:sz w:val="22"/>
              </w:rPr>
            </w:pPr>
            <w:r w:rsidRPr="00A1074F">
              <w:rPr>
                <w:sz w:val="22"/>
              </w:rPr>
              <w:t>231</w:t>
            </w:r>
            <w:r w:rsidR="00C523F6" w:rsidRPr="00A1074F">
              <w:rPr>
                <w:sz w:val="22"/>
              </w:rPr>
              <w:t xml:space="preserve"> </w:t>
            </w:r>
            <w:r w:rsidRPr="00A1074F">
              <w:rPr>
                <w:sz w:val="22"/>
              </w:rPr>
              <w:t>966,5</w:t>
            </w:r>
          </w:p>
        </w:tc>
        <w:tc>
          <w:tcPr>
            <w:tcW w:w="1134" w:type="dxa"/>
            <w:vAlign w:val="center"/>
          </w:tcPr>
          <w:p w14:paraId="48C1FF9A" w14:textId="588C617A" w:rsidR="001B10FA" w:rsidRPr="00A1074F" w:rsidRDefault="001B10FA" w:rsidP="001B10FA">
            <w:pPr>
              <w:jc w:val="center"/>
              <w:rPr>
                <w:sz w:val="22"/>
              </w:rPr>
            </w:pPr>
            <w:r w:rsidRPr="00A1074F">
              <w:rPr>
                <w:sz w:val="22"/>
              </w:rPr>
              <w:t>0,0</w:t>
            </w:r>
          </w:p>
        </w:tc>
        <w:tc>
          <w:tcPr>
            <w:tcW w:w="1134" w:type="dxa"/>
            <w:vAlign w:val="center"/>
          </w:tcPr>
          <w:p w14:paraId="55778AF0" w14:textId="1D323A58" w:rsidR="001B10FA" w:rsidRPr="00A1074F" w:rsidRDefault="001B10FA" w:rsidP="001B10FA">
            <w:pPr>
              <w:jc w:val="center"/>
              <w:rPr>
                <w:sz w:val="22"/>
              </w:rPr>
            </w:pPr>
            <w:r w:rsidRPr="00A1074F">
              <w:rPr>
                <w:sz w:val="22"/>
              </w:rPr>
              <w:t>0,0</w:t>
            </w:r>
          </w:p>
        </w:tc>
        <w:tc>
          <w:tcPr>
            <w:tcW w:w="1134" w:type="dxa"/>
            <w:vMerge/>
          </w:tcPr>
          <w:p w14:paraId="2B0AA7B6" w14:textId="77777777" w:rsidR="001B10FA" w:rsidRPr="00A1074F" w:rsidRDefault="001B10FA" w:rsidP="001B10FA">
            <w:pPr>
              <w:snapToGrid w:val="0"/>
              <w:rPr>
                <w:sz w:val="23"/>
                <w:szCs w:val="23"/>
              </w:rPr>
            </w:pPr>
          </w:p>
        </w:tc>
      </w:tr>
      <w:tr w:rsidR="00A1074F" w:rsidRPr="00A1074F" w14:paraId="43C57197" w14:textId="77777777" w:rsidTr="00F53991">
        <w:trPr>
          <w:trHeight w:val="559"/>
        </w:trPr>
        <w:tc>
          <w:tcPr>
            <w:tcW w:w="616" w:type="dxa"/>
            <w:vMerge/>
          </w:tcPr>
          <w:p w14:paraId="2DD63863" w14:textId="77777777" w:rsidR="001B10FA" w:rsidRPr="00A1074F" w:rsidRDefault="001B10FA" w:rsidP="001B10FA">
            <w:pPr>
              <w:snapToGrid w:val="0"/>
              <w:rPr>
                <w:sz w:val="23"/>
                <w:szCs w:val="23"/>
              </w:rPr>
            </w:pPr>
          </w:p>
        </w:tc>
        <w:tc>
          <w:tcPr>
            <w:tcW w:w="2835" w:type="dxa"/>
            <w:vMerge/>
          </w:tcPr>
          <w:p w14:paraId="0E3DEFD5" w14:textId="77777777" w:rsidR="001B10FA" w:rsidRPr="00A1074F" w:rsidRDefault="001B10FA" w:rsidP="001B10FA">
            <w:pPr>
              <w:snapToGrid w:val="0"/>
              <w:rPr>
                <w:sz w:val="23"/>
                <w:szCs w:val="23"/>
              </w:rPr>
            </w:pPr>
          </w:p>
        </w:tc>
        <w:tc>
          <w:tcPr>
            <w:tcW w:w="1701" w:type="dxa"/>
          </w:tcPr>
          <w:p w14:paraId="792664E4" w14:textId="77777777" w:rsidR="001B10FA" w:rsidRPr="00A1074F" w:rsidRDefault="001B10FA" w:rsidP="001B10FA">
            <w:r w:rsidRPr="00A1074F">
              <w:rPr>
                <w:bCs/>
                <w:sz w:val="23"/>
                <w:szCs w:val="23"/>
              </w:rPr>
              <w:t>Федеральный бюджет</w:t>
            </w:r>
          </w:p>
        </w:tc>
        <w:tc>
          <w:tcPr>
            <w:tcW w:w="1559" w:type="dxa"/>
            <w:vAlign w:val="center"/>
          </w:tcPr>
          <w:p w14:paraId="50F9669A" w14:textId="161C3E30" w:rsidR="001B10FA" w:rsidRPr="00A1074F" w:rsidRDefault="001B10FA" w:rsidP="001B10FA">
            <w:pPr>
              <w:jc w:val="center"/>
            </w:pPr>
            <w:r w:rsidRPr="00A1074F">
              <w:t>0,0</w:t>
            </w:r>
          </w:p>
        </w:tc>
        <w:tc>
          <w:tcPr>
            <w:tcW w:w="1134" w:type="dxa"/>
            <w:vAlign w:val="center"/>
          </w:tcPr>
          <w:p w14:paraId="0AE211D1" w14:textId="5E429886" w:rsidR="001B10FA" w:rsidRPr="00A1074F" w:rsidRDefault="001B10FA" w:rsidP="001B10FA">
            <w:pPr>
              <w:jc w:val="center"/>
              <w:rPr>
                <w:sz w:val="22"/>
              </w:rPr>
            </w:pPr>
            <w:r w:rsidRPr="00A1074F">
              <w:rPr>
                <w:sz w:val="22"/>
              </w:rPr>
              <w:t>0,0</w:t>
            </w:r>
          </w:p>
        </w:tc>
        <w:tc>
          <w:tcPr>
            <w:tcW w:w="1134" w:type="dxa"/>
            <w:vAlign w:val="center"/>
          </w:tcPr>
          <w:p w14:paraId="1DD239AC" w14:textId="6D4B953A" w:rsidR="001B10FA" w:rsidRPr="00A1074F" w:rsidRDefault="001B10FA" w:rsidP="001B10FA">
            <w:pPr>
              <w:jc w:val="center"/>
              <w:rPr>
                <w:sz w:val="22"/>
              </w:rPr>
            </w:pPr>
            <w:r w:rsidRPr="00A1074F">
              <w:rPr>
                <w:sz w:val="22"/>
              </w:rPr>
              <w:t>0,0</w:t>
            </w:r>
          </w:p>
        </w:tc>
        <w:tc>
          <w:tcPr>
            <w:tcW w:w="993" w:type="dxa"/>
            <w:vAlign w:val="center"/>
          </w:tcPr>
          <w:p w14:paraId="24FB3E8C" w14:textId="729D58EA" w:rsidR="001B10FA" w:rsidRPr="00A1074F" w:rsidRDefault="001B10FA" w:rsidP="001B10FA">
            <w:pPr>
              <w:jc w:val="center"/>
              <w:rPr>
                <w:sz w:val="22"/>
              </w:rPr>
            </w:pPr>
            <w:r w:rsidRPr="00A1074F">
              <w:rPr>
                <w:sz w:val="22"/>
              </w:rPr>
              <w:t>0,0</w:t>
            </w:r>
          </w:p>
        </w:tc>
        <w:tc>
          <w:tcPr>
            <w:tcW w:w="1275" w:type="dxa"/>
            <w:vAlign w:val="center"/>
          </w:tcPr>
          <w:p w14:paraId="559B4A23" w14:textId="6D511143" w:rsidR="001B10FA" w:rsidRPr="00A1074F" w:rsidRDefault="001B10FA" w:rsidP="001B10FA">
            <w:pPr>
              <w:jc w:val="center"/>
              <w:rPr>
                <w:sz w:val="22"/>
              </w:rPr>
            </w:pPr>
            <w:r w:rsidRPr="00A1074F">
              <w:rPr>
                <w:sz w:val="22"/>
              </w:rPr>
              <w:t>0,0</w:t>
            </w:r>
          </w:p>
        </w:tc>
        <w:tc>
          <w:tcPr>
            <w:tcW w:w="1134" w:type="dxa"/>
            <w:vAlign w:val="center"/>
          </w:tcPr>
          <w:p w14:paraId="41781348" w14:textId="38136524" w:rsidR="001B10FA" w:rsidRPr="00A1074F" w:rsidRDefault="001B10FA" w:rsidP="001B10FA">
            <w:pPr>
              <w:jc w:val="center"/>
              <w:rPr>
                <w:sz w:val="22"/>
              </w:rPr>
            </w:pPr>
            <w:r w:rsidRPr="00A1074F">
              <w:rPr>
                <w:sz w:val="22"/>
              </w:rPr>
              <w:t>0,0</w:t>
            </w:r>
          </w:p>
        </w:tc>
        <w:tc>
          <w:tcPr>
            <w:tcW w:w="1134" w:type="dxa"/>
            <w:vAlign w:val="center"/>
          </w:tcPr>
          <w:p w14:paraId="36888095" w14:textId="5A6DF4EE" w:rsidR="001B10FA" w:rsidRPr="00A1074F" w:rsidRDefault="001B10FA" w:rsidP="001B10FA">
            <w:pPr>
              <w:jc w:val="center"/>
              <w:rPr>
                <w:sz w:val="22"/>
              </w:rPr>
            </w:pPr>
            <w:r w:rsidRPr="00A1074F">
              <w:rPr>
                <w:sz w:val="22"/>
              </w:rPr>
              <w:t>0,0</w:t>
            </w:r>
          </w:p>
        </w:tc>
        <w:tc>
          <w:tcPr>
            <w:tcW w:w="1134" w:type="dxa"/>
            <w:vMerge/>
          </w:tcPr>
          <w:p w14:paraId="4D2C9E65" w14:textId="77777777" w:rsidR="001B10FA" w:rsidRPr="00A1074F" w:rsidRDefault="001B10FA" w:rsidP="001B10FA">
            <w:pPr>
              <w:snapToGrid w:val="0"/>
              <w:rPr>
                <w:sz w:val="23"/>
                <w:szCs w:val="23"/>
              </w:rPr>
            </w:pPr>
          </w:p>
        </w:tc>
      </w:tr>
      <w:tr w:rsidR="00A1074F" w:rsidRPr="00A1074F" w14:paraId="429FF465" w14:textId="77777777" w:rsidTr="00F53991">
        <w:trPr>
          <w:trHeight w:val="505"/>
        </w:trPr>
        <w:tc>
          <w:tcPr>
            <w:tcW w:w="616" w:type="dxa"/>
            <w:vMerge/>
          </w:tcPr>
          <w:p w14:paraId="08A39316" w14:textId="77777777" w:rsidR="001B10FA" w:rsidRPr="00A1074F" w:rsidRDefault="001B10FA" w:rsidP="001B10FA">
            <w:pPr>
              <w:snapToGrid w:val="0"/>
              <w:rPr>
                <w:sz w:val="23"/>
                <w:szCs w:val="23"/>
              </w:rPr>
            </w:pPr>
          </w:p>
        </w:tc>
        <w:tc>
          <w:tcPr>
            <w:tcW w:w="2835" w:type="dxa"/>
            <w:vMerge/>
          </w:tcPr>
          <w:p w14:paraId="064E75AF" w14:textId="77777777" w:rsidR="001B10FA" w:rsidRPr="00A1074F" w:rsidRDefault="001B10FA" w:rsidP="001B10FA">
            <w:pPr>
              <w:snapToGrid w:val="0"/>
              <w:rPr>
                <w:sz w:val="23"/>
                <w:szCs w:val="23"/>
              </w:rPr>
            </w:pPr>
          </w:p>
        </w:tc>
        <w:tc>
          <w:tcPr>
            <w:tcW w:w="1701" w:type="dxa"/>
          </w:tcPr>
          <w:p w14:paraId="0B056104" w14:textId="77777777" w:rsidR="001B10FA" w:rsidRPr="00A1074F" w:rsidRDefault="001B10FA" w:rsidP="001B10FA">
            <w:r w:rsidRPr="00A1074F">
              <w:rPr>
                <w:bCs/>
                <w:sz w:val="23"/>
                <w:szCs w:val="23"/>
              </w:rPr>
              <w:t>внебюджетные источники</w:t>
            </w:r>
          </w:p>
        </w:tc>
        <w:tc>
          <w:tcPr>
            <w:tcW w:w="1559" w:type="dxa"/>
            <w:vAlign w:val="center"/>
          </w:tcPr>
          <w:p w14:paraId="686790E5" w14:textId="693EBE57" w:rsidR="001B10FA" w:rsidRPr="00A1074F" w:rsidRDefault="001B10FA" w:rsidP="001B10FA">
            <w:pPr>
              <w:jc w:val="center"/>
            </w:pPr>
            <w:r w:rsidRPr="00A1074F">
              <w:t>0,0</w:t>
            </w:r>
          </w:p>
        </w:tc>
        <w:tc>
          <w:tcPr>
            <w:tcW w:w="1134" w:type="dxa"/>
            <w:vAlign w:val="center"/>
          </w:tcPr>
          <w:p w14:paraId="682E951A" w14:textId="051C056C" w:rsidR="001B10FA" w:rsidRPr="00A1074F" w:rsidRDefault="001B10FA" w:rsidP="001B10FA">
            <w:pPr>
              <w:jc w:val="center"/>
              <w:rPr>
                <w:sz w:val="22"/>
              </w:rPr>
            </w:pPr>
            <w:r w:rsidRPr="00A1074F">
              <w:rPr>
                <w:sz w:val="22"/>
              </w:rPr>
              <w:t>0,0</w:t>
            </w:r>
          </w:p>
        </w:tc>
        <w:tc>
          <w:tcPr>
            <w:tcW w:w="1134" w:type="dxa"/>
            <w:vAlign w:val="center"/>
          </w:tcPr>
          <w:p w14:paraId="5E1B0692" w14:textId="2B228775" w:rsidR="001B10FA" w:rsidRPr="00A1074F" w:rsidRDefault="001B10FA" w:rsidP="001B10FA">
            <w:pPr>
              <w:jc w:val="center"/>
              <w:rPr>
                <w:sz w:val="22"/>
              </w:rPr>
            </w:pPr>
            <w:r w:rsidRPr="00A1074F">
              <w:rPr>
                <w:sz w:val="22"/>
              </w:rPr>
              <w:t>0,0</w:t>
            </w:r>
          </w:p>
        </w:tc>
        <w:tc>
          <w:tcPr>
            <w:tcW w:w="993" w:type="dxa"/>
            <w:vAlign w:val="center"/>
          </w:tcPr>
          <w:p w14:paraId="4DD8001B" w14:textId="07C7F093" w:rsidR="001B10FA" w:rsidRPr="00A1074F" w:rsidRDefault="001B10FA" w:rsidP="001B10FA">
            <w:pPr>
              <w:jc w:val="center"/>
              <w:rPr>
                <w:sz w:val="22"/>
              </w:rPr>
            </w:pPr>
            <w:r w:rsidRPr="00A1074F">
              <w:rPr>
                <w:sz w:val="22"/>
              </w:rPr>
              <w:t>0,0</w:t>
            </w:r>
          </w:p>
        </w:tc>
        <w:tc>
          <w:tcPr>
            <w:tcW w:w="1275" w:type="dxa"/>
            <w:vAlign w:val="center"/>
          </w:tcPr>
          <w:p w14:paraId="7288E951" w14:textId="655479C3" w:rsidR="001B10FA" w:rsidRPr="00A1074F" w:rsidRDefault="001B10FA" w:rsidP="001B10FA">
            <w:pPr>
              <w:jc w:val="center"/>
              <w:rPr>
                <w:sz w:val="22"/>
              </w:rPr>
            </w:pPr>
            <w:r w:rsidRPr="00A1074F">
              <w:rPr>
                <w:sz w:val="22"/>
              </w:rPr>
              <w:t>0,0</w:t>
            </w:r>
          </w:p>
        </w:tc>
        <w:tc>
          <w:tcPr>
            <w:tcW w:w="1134" w:type="dxa"/>
            <w:vAlign w:val="center"/>
          </w:tcPr>
          <w:p w14:paraId="096BBCA5" w14:textId="7101D37C" w:rsidR="001B10FA" w:rsidRPr="00A1074F" w:rsidRDefault="001B10FA" w:rsidP="001B10FA">
            <w:pPr>
              <w:jc w:val="center"/>
              <w:rPr>
                <w:sz w:val="22"/>
              </w:rPr>
            </w:pPr>
            <w:r w:rsidRPr="00A1074F">
              <w:rPr>
                <w:sz w:val="22"/>
              </w:rPr>
              <w:t>0,0</w:t>
            </w:r>
          </w:p>
        </w:tc>
        <w:tc>
          <w:tcPr>
            <w:tcW w:w="1134" w:type="dxa"/>
            <w:vAlign w:val="center"/>
          </w:tcPr>
          <w:p w14:paraId="0530AEEE" w14:textId="24E080A3" w:rsidR="001B10FA" w:rsidRPr="00A1074F" w:rsidRDefault="001B10FA" w:rsidP="001B10FA">
            <w:pPr>
              <w:jc w:val="center"/>
              <w:rPr>
                <w:sz w:val="22"/>
              </w:rPr>
            </w:pPr>
            <w:r w:rsidRPr="00A1074F">
              <w:rPr>
                <w:sz w:val="22"/>
              </w:rPr>
              <w:t>0,0</w:t>
            </w:r>
          </w:p>
        </w:tc>
        <w:tc>
          <w:tcPr>
            <w:tcW w:w="1134" w:type="dxa"/>
            <w:vMerge/>
          </w:tcPr>
          <w:p w14:paraId="0A71964E" w14:textId="77777777" w:rsidR="001B10FA" w:rsidRPr="00A1074F" w:rsidRDefault="001B10FA" w:rsidP="001B10FA">
            <w:pPr>
              <w:snapToGrid w:val="0"/>
              <w:rPr>
                <w:sz w:val="23"/>
                <w:szCs w:val="23"/>
              </w:rPr>
            </w:pPr>
          </w:p>
        </w:tc>
      </w:tr>
      <w:tr w:rsidR="00A1074F" w:rsidRPr="00A1074F" w14:paraId="07C5A15E" w14:textId="77777777" w:rsidTr="00F53991">
        <w:trPr>
          <w:trHeight w:val="257"/>
        </w:trPr>
        <w:tc>
          <w:tcPr>
            <w:tcW w:w="3451" w:type="dxa"/>
            <w:gridSpan w:val="2"/>
            <w:vMerge w:val="restart"/>
          </w:tcPr>
          <w:p w14:paraId="0D6FA5AB" w14:textId="3093D4BB" w:rsidR="00531A75" w:rsidRPr="00A1074F" w:rsidRDefault="00531A75" w:rsidP="00531A75">
            <w:r w:rsidRPr="00A1074F">
              <w:rPr>
                <w:bCs/>
                <w:sz w:val="23"/>
                <w:szCs w:val="23"/>
              </w:rPr>
              <w:t>ИТОГО по разделу 2 «Благоустройство городских территорий общего пользования»</w:t>
            </w:r>
          </w:p>
        </w:tc>
        <w:tc>
          <w:tcPr>
            <w:tcW w:w="1701" w:type="dxa"/>
          </w:tcPr>
          <w:p w14:paraId="0F333A2F" w14:textId="77777777" w:rsidR="00531A75" w:rsidRPr="00A1074F" w:rsidRDefault="00531A75" w:rsidP="00531A75">
            <w:r w:rsidRPr="00A1074F">
              <w:rPr>
                <w:bCs/>
                <w:sz w:val="23"/>
                <w:szCs w:val="23"/>
              </w:rPr>
              <w:t>Всего:</w:t>
            </w:r>
          </w:p>
        </w:tc>
        <w:tc>
          <w:tcPr>
            <w:tcW w:w="1559" w:type="dxa"/>
          </w:tcPr>
          <w:p w14:paraId="3B4BE53B" w14:textId="38D5A4ED" w:rsidR="00531A75" w:rsidRPr="00A1074F" w:rsidRDefault="00531A75" w:rsidP="00531A75">
            <w:pPr>
              <w:jc w:val="center"/>
            </w:pPr>
            <w:r w:rsidRPr="00A1074F">
              <w:t>239 140,7</w:t>
            </w:r>
          </w:p>
        </w:tc>
        <w:tc>
          <w:tcPr>
            <w:tcW w:w="1134" w:type="dxa"/>
          </w:tcPr>
          <w:p w14:paraId="69A5DF33" w14:textId="4F468E6B" w:rsidR="00531A75" w:rsidRPr="00A1074F" w:rsidRDefault="00531A75" w:rsidP="00531A75">
            <w:pPr>
              <w:jc w:val="center"/>
              <w:rPr>
                <w:sz w:val="22"/>
              </w:rPr>
            </w:pPr>
            <w:r w:rsidRPr="00A1074F">
              <w:rPr>
                <w:sz w:val="22"/>
              </w:rPr>
              <w:t>0,0</w:t>
            </w:r>
          </w:p>
        </w:tc>
        <w:tc>
          <w:tcPr>
            <w:tcW w:w="1134" w:type="dxa"/>
          </w:tcPr>
          <w:p w14:paraId="1B708E68" w14:textId="164B5E40" w:rsidR="00531A75" w:rsidRPr="00A1074F" w:rsidRDefault="00531A75" w:rsidP="00531A75">
            <w:pPr>
              <w:jc w:val="center"/>
              <w:rPr>
                <w:sz w:val="22"/>
              </w:rPr>
            </w:pPr>
            <w:r w:rsidRPr="00A1074F">
              <w:rPr>
                <w:sz w:val="22"/>
              </w:rPr>
              <w:t>0,0</w:t>
            </w:r>
          </w:p>
        </w:tc>
        <w:tc>
          <w:tcPr>
            <w:tcW w:w="993" w:type="dxa"/>
          </w:tcPr>
          <w:p w14:paraId="4813EE51" w14:textId="09BC16A4" w:rsidR="00531A75" w:rsidRPr="00A1074F" w:rsidRDefault="00531A75" w:rsidP="00531A75">
            <w:pPr>
              <w:jc w:val="center"/>
              <w:rPr>
                <w:sz w:val="22"/>
              </w:rPr>
            </w:pPr>
            <w:r w:rsidRPr="00A1074F">
              <w:rPr>
                <w:sz w:val="22"/>
              </w:rPr>
              <w:t>0,0</w:t>
            </w:r>
          </w:p>
        </w:tc>
        <w:tc>
          <w:tcPr>
            <w:tcW w:w="1275" w:type="dxa"/>
          </w:tcPr>
          <w:p w14:paraId="3FAA7EA7" w14:textId="1E643E3C" w:rsidR="00531A75" w:rsidRPr="00A1074F" w:rsidRDefault="00531A75" w:rsidP="00531A75">
            <w:pPr>
              <w:jc w:val="center"/>
              <w:rPr>
                <w:sz w:val="22"/>
              </w:rPr>
            </w:pPr>
            <w:r w:rsidRPr="00A1074F">
              <w:rPr>
                <w:sz w:val="22"/>
              </w:rPr>
              <w:t>239</w:t>
            </w:r>
            <w:r w:rsidR="007C7D17" w:rsidRPr="00A1074F">
              <w:rPr>
                <w:sz w:val="22"/>
              </w:rPr>
              <w:t xml:space="preserve"> </w:t>
            </w:r>
            <w:r w:rsidRPr="00A1074F">
              <w:rPr>
                <w:sz w:val="22"/>
              </w:rPr>
              <w:t>140,7</w:t>
            </w:r>
          </w:p>
        </w:tc>
        <w:tc>
          <w:tcPr>
            <w:tcW w:w="1134" w:type="dxa"/>
          </w:tcPr>
          <w:p w14:paraId="0AC9B5B9" w14:textId="44B6B950" w:rsidR="00531A75" w:rsidRPr="00A1074F" w:rsidRDefault="00531A75" w:rsidP="00531A75">
            <w:pPr>
              <w:jc w:val="center"/>
              <w:rPr>
                <w:sz w:val="22"/>
              </w:rPr>
            </w:pPr>
            <w:r w:rsidRPr="00A1074F">
              <w:rPr>
                <w:sz w:val="22"/>
              </w:rPr>
              <w:t>0,0</w:t>
            </w:r>
          </w:p>
        </w:tc>
        <w:tc>
          <w:tcPr>
            <w:tcW w:w="1134" w:type="dxa"/>
          </w:tcPr>
          <w:p w14:paraId="774D20A4" w14:textId="5ED5A03F" w:rsidR="00531A75" w:rsidRPr="00A1074F" w:rsidRDefault="00531A75" w:rsidP="00531A75">
            <w:pPr>
              <w:jc w:val="center"/>
              <w:rPr>
                <w:sz w:val="22"/>
              </w:rPr>
            </w:pPr>
            <w:r w:rsidRPr="00A1074F">
              <w:rPr>
                <w:sz w:val="22"/>
              </w:rPr>
              <w:t>0,0</w:t>
            </w:r>
          </w:p>
        </w:tc>
        <w:tc>
          <w:tcPr>
            <w:tcW w:w="1134" w:type="dxa"/>
            <w:vMerge w:val="restart"/>
          </w:tcPr>
          <w:p w14:paraId="13BE54BD" w14:textId="2AC7CB69" w:rsidR="00531A75" w:rsidRPr="00A1074F" w:rsidRDefault="00531A75" w:rsidP="00531A75">
            <w:pPr>
              <w:jc w:val="center"/>
            </w:pPr>
          </w:p>
        </w:tc>
      </w:tr>
      <w:tr w:rsidR="00A1074F" w:rsidRPr="00A1074F" w14:paraId="3C2FE536" w14:textId="77777777" w:rsidTr="00F53991">
        <w:trPr>
          <w:trHeight w:val="421"/>
        </w:trPr>
        <w:tc>
          <w:tcPr>
            <w:tcW w:w="3451" w:type="dxa"/>
            <w:gridSpan w:val="2"/>
            <w:vMerge/>
          </w:tcPr>
          <w:p w14:paraId="43CC4A4C" w14:textId="77777777" w:rsidR="00531A75" w:rsidRPr="00A1074F" w:rsidRDefault="00531A75" w:rsidP="00531A75">
            <w:pPr>
              <w:snapToGrid w:val="0"/>
              <w:rPr>
                <w:bCs/>
                <w:sz w:val="23"/>
                <w:szCs w:val="23"/>
              </w:rPr>
            </w:pPr>
          </w:p>
        </w:tc>
        <w:tc>
          <w:tcPr>
            <w:tcW w:w="1701" w:type="dxa"/>
          </w:tcPr>
          <w:p w14:paraId="0F4B1377" w14:textId="77777777" w:rsidR="00531A75" w:rsidRPr="00A1074F" w:rsidRDefault="00531A75" w:rsidP="00531A75">
            <w:r w:rsidRPr="00A1074F">
              <w:rPr>
                <w:bCs/>
                <w:sz w:val="23"/>
                <w:szCs w:val="23"/>
              </w:rPr>
              <w:t>местный бюджет</w:t>
            </w:r>
          </w:p>
        </w:tc>
        <w:tc>
          <w:tcPr>
            <w:tcW w:w="1559" w:type="dxa"/>
          </w:tcPr>
          <w:p w14:paraId="4E366524" w14:textId="5D852B53" w:rsidR="00531A75" w:rsidRPr="00A1074F" w:rsidRDefault="00531A75" w:rsidP="00531A75">
            <w:pPr>
              <w:jc w:val="center"/>
            </w:pPr>
            <w:r w:rsidRPr="00A1074F">
              <w:t>7 174,2</w:t>
            </w:r>
          </w:p>
        </w:tc>
        <w:tc>
          <w:tcPr>
            <w:tcW w:w="1134" w:type="dxa"/>
          </w:tcPr>
          <w:p w14:paraId="17D2F6AA" w14:textId="60D28CB7" w:rsidR="00531A75" w:rsidRPr="00A1074F" w:rsidRDefault="00531A75" w:rsidP="00531A75">
            <w:pPr>
              <w:jc w:val="center"/>
              <w:rPr>
                <w:sz w:val="22"/>
              </w:rPr>
            </w:pPr>
            <w:r w:rsidRPr="00A1074F">
              <w:rPr>
                <w:sz w:val="22"/>
              </w:rPr>
              <w:t>0,0</w:t>
            </w:r>
          </w:p>
        </w:tc>
        <w:tc>
          <w:tcPr>
            <w:tcW w:w="1134" w:type="dxa"/>
            <w:vAlign w:val="center"/>
          </w:tcPr>
          <w:p w14:paraId="134D9068" w14:textId="55C45A44" w:rsidR="00531A75" w:rsidRPr="00A1074F" w:rsidRDefault="00531A75" w:rsidP="00531A75">
            <w:pPr>
              <w:jc w:val="center"/>
              <w:rPr>
                <w:sz w:val="22"/>
              </w:rPr>
            </w:pPr>
            <w:r w:rsidRPr="00A1074F">
              <w:rPr>
                <w:sz w:val="22"/>
              </w:rPr>
              <w:t>0,0</w:t>
            </w:r>
          </w:p>
        </w:tc>
        <w:tc>
          <w:tcPr>
            <w:tcW w:w="993" w:type="dxa"/>
            <w:vAlign w:val="center"/>
          </w:tcPr>
          <w:p w14:paraId="21A9A58C" w14:textId="55CEE1AB" w:rsidR="00531A75" w:rsidRPr="00A1074F" w:rsidRDefault="00531A75" w:rsidP="00531A75">
            <w:pPr>
              <w:jc w:val="center"/>
              <w:rPr>
                <w:sz w:val="22"/>
              </w:rPr>
            </w:pPr>
            <w:r w:rsidRPr="00A1074F">
              <w:rPr>
                <w:sz w:val="22"/>
              </w:rPr>
              <w:t>0,0</w:t>
            </w:r>
          </w:p>
        </w:tc>
        <w:tc>
          <w:tcPr>
            <w:tcW w:w="1275" w:type="dxa"/>
            <w:vAlign w:val="center"/>
          </w:tcPr>
          <w:p w14:paraId="0440B571" w14:textId="06B447C3" w:rsidR="00531A75" w:rsidRPr="00A1074F" w:rsidRDefault="00531A75" w:rsidP="00531A75">
            <w:pPr>
              <w:jc w:val="center"/>
              <w:rPr>
                <w:sz w:val="22"/>
              </w:rPr>
            </w:pPr>
            <w:r w:rsidRPr="00A1074F">
              <w:rPr>
                <w:sz w:val="22"/>
              </w:rPr>
              <w:t>7</w:t>
            </w:r>
            <w:r w:rsidR="007C7D17" w:rsidRPr="00A1074F">
              <w:rPr>
                <w:sz w:val="22"/>
              </w:rPr>
              <w:t xml:space="preserve"> </w:t>
            </w:r>
            <w:r w:rsidRPr="00A1074F">
              <w:rPr>
                <w:sz w:val="22"/>
              </w:rPr>
              <w:t>174,2</w:t>
            </w:r>
          </w:p>
        </w:tc>
        <w:tc>
          <w:tcPr>
            <w:tcW w:w="1134" w:type="dxa"/>
          </w:tcPr>
          <w:p w14:paraId="417D71C3" w14:textId="065E3391" w:rsidR="00531A75" w:rsidRPr="00A1074F" w:rsidRDefault="00531A75" w:rsidP="00531A75">
            <w:pPr>
              <w:jc w:val="center"/>
              <w:rPr>
                <w:sz w:val="22"/>
              </w:rPr>
            </w:pPr>
            <w:r w:rsidRPr="00A1074F">
              <w:rPr>
                <w:sz w:val="22"/>
              </w:rPr>
              <w:t>0,0</w:t>
            </w:r>
          </w:p>
        </w:tc>
        <w:tc>
          <w:tcPr>
            <w:tcW w:w="1134" w:type="dxa"/>
            <w:vAlign w:val="center"/>
          </w:tcPr>
          <w:p w14:paraId="04822B26" w14:textId="1544282D" w:rsidR="00531A75" w:rsidRPr="00A1074F" w:rsidRDefault="00531A75" w:rsidP="00531A75">
            <w:pPr>
              <w:jc w:val="center"/>
              <w:rPr>
                <w:sz w:val="22"/>
              </w:rPr>
            </w:pPr>
            <w:r w:rsidRPr="00A1074F">
              <w:rPr>
                <w:sz w:val="22"/>
              </w:rPr>
              <w:t>0,0</w:t>
            </w:r>
          </w:p>
        </w:tc>
        <w:tc>
          <w:tcPr>
            <w:tcW w:w="1134" w:type="dxa"/>
            <w:vMerge/>
            <w:vAlign w:val="center"/>
          </w:tcPr>
          <w:p w14:paraId="527DB905" w14:textId="1970A79F" w:rsidR="00531A75" w:rsidRPr="00A1074F" w:rsidRDefault="00531A75" w:rsidP="00531A75">
            <w:pPr>
              <w:jc w:val="center"/>
            </w:pPr>
          </w:p>
        </w:tc>
      </w:tr>
      <w:tr w:rsidR="00A1074F" w:rsidRPr="00A1074F" w14:paraId="19FFA85B" w14:textId="77777777" w:rsidTr="00F53991">
        <w:trPr>
          <w:trHeight w:val="376"/>
        </w:trPr>
        <w:tc>
          <w:tcPr>
            <w:tcW w:w="3451" w:type="dxa"/>
            <w:gridSpan w:val="2"/>
            <w:vMerge/>
          </w:tcPr>
          <w:p w14:paraId="14790DC7" w14:textId="77777777" w:rsidR="00531A75" w:rsidRPr="00A1074F" w:rsidRDefault="00531A75" w:rsidP="00531A75">
            <w:pPr>
              <w:snapToGrid w:val="0"/>
              <w:rPr>
                <w:bCs/>
                <w:sz w:val="23"/>
                <w:szCs w:val="23"/>
              </w:rPr>
            </w:pPr>
          </w:p>
        </w:tc>
        <w:tc>
          <w:tcPr>
            <w:tcW w:w="1701" w:type="dxa"/>
          </w:tcPr>
          <w:p w14:paraId="031257E0" w14:textId="77777777" w:rsidR="00531A75" w:rsidRPr="00A1074F" w:rsidRDefault="00531A75" w:rsidP="00531A75">
            <w:r w:rsidRPr="00A1074F">
              <w:rPr>
                <w:bCs/>
                <w:sz w:val="23"/>
                <w:szCs w:val="23"/>
              </w:rPr>
              <w:t>краевой бюджет</w:t>
            </w:r>
          </w:p>
        </w:tc>
        <w:tc>
          <w:tcPr>
            <w:tcW w:w="1559" w:type="dxa"/>
          </w:tcPr>
          <w:p w14:paraId="71C1D1E9" w14:textId="0C3D73A2" w:rsidR="00531A75" w:rsidRPr="00A1074F" w:rsidRDefault="00531A75" w:rsidP="00531A75">
            <w:pPr>
              <w:jc w:val="center"/>
            </w:pPr>
            <w:r w:rsidRPr="00A1074F">
              <w:t>231 966,5</w:t>
            </w:r>
          </w:p>
        </w:tc>
        <w:tc>
          <w:tcPr>
            <w:tcW w:w="1134" w:type="dxa"/>
          </w:tcPr>
          <w:p w14:paraId="339ED7ED" w14:textId="086D2D43" w:rsidR="00531A75" w:rsidRPr="00A1074F" w:rsidRDefault="00531A75" w:rsidP="00531A75">
            <w:pPr>
              <w:jc w:val="center"/>
              <w:rPr>
                <w:sz w:val="22"/>
              </w:rPr>
            </w:pPr>
            <w:r w:rsidRPr="00A1074F">
              <w:rPr>
                <w:sz w:val="22"/>
              </w:rPr>
              <w:t>0,0</w:t>
            </w:r>
          </w:p>
        </w:tc>
        <w:tc>
          <w:tcPr>
            <w:tcW w:w="1134" w:type="dxa"/>
            <w:vAlign w:val="center"/>
          </w:tcPr>
          <w:p w14:paraId="6FCE6873" w14:textId="25D8C56E" w:rsidR="00531A75" w:rsidRPr="00A1074F" w:rsidRDefault="00531A75" w:rsidP="00531A75">
            <w:pPr>
              <w:jc w:val="center"/>
              <w:rPr>
                <w:sz w:val="22"/>
              </w:rPr>
            </w:pPr>
            <w:r w:rsidRPr="00A1074F">
              <w:rPr>
                <w:sz w:val="22"/>
              </w:rPr>
              <w:t>0,0</w:t>
            </w:r>
          </w:p>
        </w:tc>
        <w:tc>
          <w:tcPr>
            <w:tcW w:w="993" w:type="dxa"/>
            <w:vAlign w:val="center"/>
          </w:tcPr>
          <w:p w14:paraId="5C89FD4F" w14:textId="0A689FE8" w:rsidR="00531A75" w:rsidRPr="00A1074F" w:rsidRDefault="00531A75" w:rsidP="00531A75">
            <w:pPr>
              <w:jc w:val="center"/>
              <w:rPr>
                <w:sz w:val="22"/>
              </w:rPr>
            </w:pPr>
            <w:r w:rsidRPr="00A1074F">
              <w:rPr>
                <w:sz w:val="22"/>
              </w:rPr>
              <w:t>0,0</w:t>
            </w:r>
          </w:p>
        </w:tc>
        <w:tc>
          <w:tcPr>
            <w:tcW w:w="1275" w:type="dxa"/>
            <w:vAlign w:val="center"/>
          </w:tcPr>
          <w:p w14:paraId="34C7B184" w14:textId="4D31ADA6" w:rsidR="00531A75" w:rsidRPr="00A1074F" w:rsidRDefault="00531A75" w:rsidP="00531A75">
            <w:pPr>
              <w:jc w:val="center"/>
              <w:rPr>
                <w:sz w:val="22"/>
              </w:rPr>
            </w:pPr>
            <w:r w:rsidRPr="00A1074F">
              <w:rPr>
                <w:sz w:val="22"/>
              </w:rPr>
              <w:t>231</w:t>
            </w:r>
            <w:r w:rsidR="007C7D17" w:rsidRPr="00A1074F">
              <w:rPr>
                <w:sz w:val="22"/>
              </w:rPr>
              <w:t xml:space="preserve"> </w:t>
            </w:r>
            <w:r w:rsidRPr="00A1074F">
              <w:rPr>
                <w:sz w:val="22"/>
              </w:rPr>
              <w:t>966,5</w:t>
            </w:r>
          </w:p>
        </w:tc>
        <w:tc>
          <w:tcPr>
            <w:tcW w:w="1134" w:type="dxa"/>
          </w:tcPr>
          <w:p w14:paraId="6BF1EB6B" w14:textId="28DC697E" w:rsidR="00531A75" w:rsidRPr="00A1074F" w:rsidRDefault="00531A75" w:rsidP="00531A75">
            <w:pPr>
              <w:jc w:val="center"/>
              <w:rPr>
                <w:sz w:val="22"/>
              </w:rPr>
            </w:pPr>
            <w:r w:rsidRPr="00A1074F">
              <w:rPr>
                <w:sz w:val="22"/>
              </w:rPr>
              <w:t>0,0</w:t>
            </w:r>
          </w:p>
        </w:tc>
        <w:tc>
          <w:tcPr>
            <w:tcW w:w="1134" w:type="dxa"/>
            <w:vAlign w:val="center"/>
          </w:tcPr>
          <w:p w14:paraId="3AE1593D" w14:textId="75379793" w:rsidR="00531A75" w:rsidRPr="00A1074F" w:rsidRDefault="00531A75" w:rsidP="00531A75">
            <w:pPr>
              <w:jc w:val="center"/>
              <w:rPr>
                <w:sz w:val="22"/>
              </w:rPr>
            </w:pPr>
            <w:r w:rsidRPr="00A1074F">
              <w:rPr>
                <w:sz w:val="22"/>
              </w:rPr>
              <w:t>0,0</w:t>
            </w:r>
          </w:p>
        </w:tc>
        <w:tc>
          <w:tcPr>
            <w:tcW w:w="1134" w:type="dxa"/>
            <w:vMerge/>
            <w:vAlign w:val="center"/>
          </w:tcPr>
          <w:p w14:paraId="22CC7DB7" w14:textId="0CC7102A" w:rsidR="00531A75" w:rsidRPr="00A1074F" w:rsidRDefault="00531A75" w:rsidP="00531A75">
            <w:pPr>
              <w:jc w:val="center"/>
            </w:pPr>
          </w:p>
        </w:tc>
      </w:tr>
      <w:tr w:rsidR="00A1074F" w:rsidRPr="00A1074F" w14:paraId="4A2BA11C" w14:textId="77777777" w:rsidTr="00F53991">
        <w:trPr>
          <w:trHeight w:val="534"/>
        </w:trPr>
        <w:tc>
          <w:tcPr>
            <w:tcW w:w="3451" w:type="dxa"/>
            <w:gridSpan w:val="2"/>
            <w:vMerge/>
          </w:tcPr>
          <w:p w14:paraId="7FEA5A7C" w14:textId="77777777" w:rsidR="001B10FA" w:rsidRPr="00A1074F" w:rsidRDefault="001B10FA" w:rsidP="001B10FA">
            <w:pPr>
              <w:snapToGrid w:val="0"/>
              <w:rPr>
                <w:bCs/>
                <w:sz w:val="23"/>
                <w:szCs w:val="23"/>
              </w:rPr>
            </w:pPr>
          </w:p>
        </w:tc>
        <w:tc>
          <w:tcPr>
            <w:tcW w:w="1701" w:type="dxa"/>
          </w:tcPr>
          <w:p w14:paraId="5C9E466C" w14:textId="77777777" w:rsidR="001B10FA" w:rsidRPr="00A1074F" w:rsidRDefault="001B10FA" w:rsidP="001B10FA">
            <w:r w:rsidRPr="00A1074F">
              <w:rPr>
                <w:bCs/>
                <w:sz w:val="23"/>
                <w:szCs w:val="23"/>
              </w:rPr>
              <w:t>Федеральный бюджет</w:t>
            </w:r>
          </w:p>
        </w:tc>
        <w:tc>
          <w:tcPr>
            <w:tcW w:w="1559" w:type="dxa"/>
            <w:vAlign w:val="center"/>
          </w:tcPr>
          <w:p w14:paraId="3F009558" w14:textId="233FCC18" w:rsidR="001B10FA" w:rsidRPr="00A1074F" w:rsidRDefault="001B10FA" w:rsidP="001B10FA">
            <w:pPr>
              <w:jc w:val="center"/>
            </w:pPr>
            <w:r w:rsidRPr="00A1074F">
              <w:t>0,0</w:t>
            </w:r>
          </w:p>
        </w:tc>
        <w:tc>
          <w:tcPr>
            <w:tcW w:w="1134" w:type="dxa"/>
            <w:vAlign w:val="center"/>
          </w:tcPr>
          <w:p w14:paraId="146E3154" w14:textId="0A37F42D" w:rsidR="001B10FA" w:rsidRPr="00A1074F" w:rsidRDefault="001B10FA" w:rsidP="001B10FA">
            <w:pPr>
              <w:jc w:val="center"/>
              <w:rPr>
                <w:sz w:val="22"/>
              </w:rPr>
            </w:pPr>
            <w:r w:rsidRPr="00A1074F">
              <w:rPr>
                <w:sz w:val="22"/>
              </w:rPr>
              <w:t>0,0</w:t>
            </w:r>
          </w:p>
        </w:tc>
        <w:tc>
          <w:tcPr>
            <w:tcW w:w="1134" w:type="dxa"/>
            <w:vAlign w:val="center"/>
          </w:tcPr>
          <w:p w14:paraId="62672D9E" w14:textId="3631A486" w:rsidR="001B10FA" w:rsidRPr="00A1074F" w:rsidRDefault="001B10FA" w:rsidP="001B10FA">
            <w:pPr>
              <w:jc w:val="center"/>
              <w:rPr>
                <w:sz w:val="22"/>
              </w:rPr>
            </w:pPr>
            <w:r w:rsidRPr="00A1074F">
              <w:rPr>
                <w:sz w:val="22"/>
              </w:rPr>
              <w:t>0,0</w:t>
            </w:r>
          </w:p>
        </w:tc>
        <w:tc>
          <w:tcPr>
            <w:tcW w:w="993" w:type="dxa"/>
            <w:vAlign w:val="center"/>
          </w:tcPr>
          <w:p w14:paraId="2B4DF8E4" w14:textId="64C184CB" w:rsidR="001B10FA" w:rsidRPr="00A1074F" w:rsidRDefault="001B10FA" w:rsidP="001B10FA">
            <w:pPr>
              <w:jc w:val="center"/>
              <w:rPr>
                <w:sz w:val="22"/>
              </w:rPr>
            </w:pPr>
            <w:r w:rsidRPr="00A1074F">
              <w:rPr>
                <w:sz w:val="22"/>
              </w:rPr>
              <w:t>0,0</w:t>
            </w:r>
          </w:p>
        </w:tc>
        <w:tc>
          <w:tcPr>
            <w:tcW w:w="1275" w:type="dxa"/>
            <w:vAlign w:val="center"/>
          </w:tcPr>
          <w:p w14:paraId="69520B48" w14:textId="5F9FFD15" w:rsidR="001B10FA" w:rsidRPr="00A1074F" w:rsidRDefault="001B10FA" w:rsidP="001B10FA">
            <w:pPr>
              <w:jc w:val="center"/>
              <w:rPr>
                <w:sz w:val="22"/>
              </w:rPr>
            </w:pPr>
            <w:r w:rsidRPr="00A1074F">
              <w:rPr>
                <w:sz w:val="22"/>
              </w:rPr>
              <w:t>0,0</w:t>
            </w:r>
          </w:p>
        </w:tc>
        <w:tc>
          <w:tcPr>
            <w:tcW w:w="1134" w:type="dxa"/>
            <w:vAlign w:val="center"/>
          </w:tcPr>
          <w:p w14:paraId="0B87BBCD" w14:textId="454BD3F9" w:rsidR="001B10FA" w:rsidRPr="00A1074F" w:rsidRDefault="001B10FA" w:rsidP="001B10FA">
            <w:pPr>
              <w:jc w:val="center"/>
              <w:rPr>
                <w:sz w:val="22"/>
              </w:rPr>
            </w:pPr>
            <w:r w:rsidRPr="00A1074F">
              <w:rPr>
                <w:sz w:val="22"/>
              </w:rPr>
              <w:t>0,0</w:t>
            </w:r>
          </w:p>
        </w:tc>
        <w:tc>
          <w:tcPr>
            <w:tcW w:w="1134" w:type="dxa"/>
            <w:vAlign w:val="center"/>
          </w:tcPr>
          <w:p w14:paraId="713C5780" w14:textId="3E5EA7F9" w:rsidR="001B10FA" w:rsidRPr="00A1074F" w:rsidRDefault="001B10FA" w:rsidP="001B10FA">
            <w:pPr>
              <w:jc w:val="center"/>
              <w:rPr>
                <w:sz w:val="22"/>
              </w:rPr>
            </w:pPr>
            <w:r w:rsidRPr="00A1074F">
              <w:rPr>
                <w:sz w:val="22"/>
              </w:rPr>
              <w:t>0,0</w:t>
            </w:r>
          </w:p>
        </w:tc>
        <w:tc>
          <w:tcPr>
            <w:tcW w:w="1134" w:type="dxa"/>
            <w:vMerge/>
            <w:vAlign w:val="center"/>
          </w:tcPr>
          <w:p w14:paraId="75FB7104" w14:textId="08E9BE1B" w:rsidR="001B10FA" w:rsidRPr="00A1074F" w:rsidRDefault="001B10FA" w:rsidP="001B10FA">
            <w:pPr>
              <w:jc w:val="center"/>
            </w:pPr>
          </w:p>
        </w:tc>
      </w:tr>
      <w:tr w:rsidR="00A1074F" w:rsidRPr="00A1074F" w14:paraId="5DC42301" w14:textId="77777777" w:rsidTr="00F53991">
        <w:trPr>
          <w:trHeight w:val="382"/>
        </w:trPr>
        <w:tc>
          <w:tcPr>
            <w:tcW w:w="3451" w:type="dxa"/>
            <w:gridSpan w:val="2"/>
            <w:vMerge/>
          </w:tcPr>
          <w:p w14:paraId="06D0965A" w14:textId="77777777" w:rsidR="001B10FA" w:rsidRPr="00A1074F" w:rsidRDefault="001B10FA" w:rsidP="001B10FA">
            <w:pPr>
              <w:snapToGrid w:val="0"/>
              <w:rPr>
                <w:bCs/>
                <w:sz w:val="23"/>
                <w:szCs w:val="23"/>
              </w:rPr>
            </w:pPr>
          </w:p>
        </w:tc>
        <w:tc>
          <w:tcPr>
            <w:tcW w:w="1701" w:type="dxa"/>
          </w:tcPr>
          <w:p w14:paraId="0B24B2BF" w14:textId="77777777" w:rsidR="001B10FA" w:rsidRPr="00A1074F" w:rsidRDefault="001B10FA" w:rsidP="001B10FA">
            <w:r w:rsidRPr="00A1074F">
              <w:rPr>
                <w:bCs/>
                <w:sz w:val="23"/>
                <w:szCs w:val="23"/>
              </w:rPr>
              <w:t>внебюджетные источники</w:t>
            </w:r>
          </w:p>
        </w:tc>
        <w:tc>
          <w:tcPr>
            <w:tcW w:w="1559" w:type="dxa"/>
            <w:vAlign w:val="center"/>
          </w:tcPr>
          <w:p w14:paraId="19E9F7C5" w14:textId="67F050A8" w:rsidR="001B10FA" w:rsidRPr="00A1074F" w:rsidRDefault="001B10FA" w:rsidP="001B10FA">
            <w:pPr>
              <w:jc w:val="center"/>
            </w:pPr>
            <w:r w:rsidRPr="00A1074F">
              <w:t>0,0</w:t>
            </w:r>
          </w:p>
        </w:tc>
        <w:tc>
          <w:tcPr>
            <w:tcW w:w="1134" w:type="dxa"/>
            <w:vAlign w:val="center"/>
          </w:tcPr>
          <w:p w14:paraId="3FD304C0" w14:textId="0D5731E0" w:rsidR="001B10FA" w:rsidRPr="00A1074F" w:rsidRDefault="001B10FA" w:rsidP="001B10FA">
            <w:pPr>
              <w:jc w:val="center"/>
              <w:rPr>
                <w:sz w:val="22"/>
              </w:rPr>
            </w:pPr>
            <w:r w:rsidRPr="00A1074F">
              <w:rPr>
                <w:sz w:val="22"/>
              </w:rPr>
              <w:t>0,0</w:t>
            </w:r>
          </w:p>
        </w:tc>
        <w:tc>
          <w:tcPr>
            <w:tcW w:w="1134" w:type="dxa"/>
            <w:vAlign w:val="center"/>
          </w:tcPr>
          <w:p w14:paraId="1D6A1ED5" w14:textId="410CE5FD" w:rsidR="001B10FA" w:rsidRPr="00A1074F" w:rsidRDefault="001B10FA" w:rsidP="001B10FA">
            <w:pPr>
              <w:jc w:val="center"/>
              <w:rPr>
                <w:sz w:val="22"/>
              </w:rPr>
            </w:pPr>
            <w:r w:rsidRPr="00A1074F">
              <w:rPr>
                <w:sz w:val="22"/>
              </w:rPr>
              <w:t>0,0</w:t>
            </w:r>
          </w:p>
        </w:tc>
        <w:tc>
          <w:tcPr>
            <w:tcW w:w="993" w:type="dxa"/>
            <w:vAlign w:val="center"/>
          </w:tcPr>
          <w:p w14:paraId="0B2D8622" w14:textId="77644AF0" w:rsidR="001B10FA" w:rsidRPr="00A1074F" w:rsidRDefault="001B10FA" w:rsidP="001B10FA">
            <w:pPr>
              <w:jc w:val="center"/>
              <w:rPr>
                <w:sz w:val="22"/>
              </w:rPr>
            </w:pPr>
            <w:r w:rsidRPr="00A1074F">
              <w:rPr>
                <w:sz w:val="22"/>
              </w:rPr>
              <w:t>0,0</w:t>
            </w:r>
          </w:p>
        </w:tc>
        <w:tc>
          <w:tcPr>
            <w:tcW w:w="1275" w:type="dxa"/>
            <w:vAlign w:val="center"/>
          </w:tcPr>
          <w:p w14:paraId="6C7F7508" w14:textId="3E3D6B18" w:rsidR="001B10FA" w:rsidRPr="00A1074F" w:rsidRDefault="001B10FA" w:rsidP="001B10FA">
            <w:pPr>
              <w:jc w:val="center"/>
              <w:rPr>
                <w:sz w:val="22"/>
              </w:rPr>
            </w:pPr>
            <w:r w:rsidRPr="00A1074F">
              <w:rPr>
                <w:sz w:val="22"/>
              </w:rPr>
              <w:t>0,0</w:t>
            </w:r>
          </w:p>
        </w:tc>
        <w:tc>
          <w:tcPr>
            <w:tcW w:w="1134" w:type="dxa"/>
            <w:vAlign w:val="center"/>
          </w:tcPr>
          <w:p w14:paraId="70B993F6" w14:textId="6B4597DF" w:rsidR="001B10FA" w:rsidRPr="00A1074F" w:rsidRDefault="001B10FA" w:rsidP="001B10FA">
            <w:pPr>
              <w:jc w:val="center"/>
              <w:rPr>
                <w:sz w:val="22"/>
              </w:rPr>
            </w:pPr>
            <w:r w:rsidRPr="00A1074F">
              <w:rPr>
                <w:sz w:val="22"/>
              </w:rPr>
              <w:t>0,0</w:t>
            </w:r>
          </w:p>
        </w:tc>
        <w:tc>
          <w:tcPr>
            <w:tcW w:w="1134" w:type="dxa"/>
            <w:vAlign w:val="center"/>
          </w:tcPr>
          <w:p w14:paraId="1A6E3F7A" w14:textId="1E1E49E8" w:rsidR="001B10FA" w:rsidRPr="00A1074F" w:rsidRDefault="001B10FA" w:rsidP="001B10FA">
            <w:pPr>
              <w:jc w:val="center"/>
              <w:rPr>
                <w:sz w:val="22"/>
              </w:rPr>
            </w:pPr>
            <w:r w:rsidRPr="00A1074F">
              <w:rPr>
                <w:sz w:val="22"/>
              </w:rPr>
              <w:t>0,0</w:t>
            </w:r>
          </w:p>
        </w:tc>
        <w:tc>
          <w:tcPr>
            <w:tcW w:w="1134" w:type="dxa"/>
            <w:vMerge/>
            <w:vAlign w:val="center"/>
          </w:tcPr>
          <w:p w14:paraId="6A3DBE8D" w14:textId="4823EBFF" w:rsidR="001B10FA" w:rsidRPr="00A1074F" w:rsidRDefault="001B10FA" w:rsidP="001B10FA">
            <w:pPr>
              <w:jc w:val="center"/>
            </w:pPr>
          </w:p>
        </w:tc>
      </w:tr>
      <w:tr w:rsidR="00A1074F" w:rsidRPr="00A1074F" w14:paraId="420FACC4" w14:textId="77777777" w:rsidTr="00F53991">
        <w:trPr>
          <w:trHeight w:val="545"/>
        </w:trPr>
        <w:tc>
          <w:tcPr>
            <w:tcW w:w="616" w:type="dxa"/>
          </w:tcPr>
          <w:p w14:paraId="487FB9E6" w14:textId="77777777" w:rsidR="00840102" w:rsidRPr="00A1074F" w:rsidRDefault="0083097C" w:rsidP="001932D2">
            <w:pPr>
              <w:jc w:val="center"/>
            </w:pPr>
            <w:r w:rsidRPr="00A1074F">
              <w:rPr>
                <w:sz w:val="23"/>
                <w:szCs w:val="23"/>
              </w:rPr>
              <w:t>3</w:t>
            </w:r>
          </w:p>
        </w:tc>
        <w:tc>
          <w:tcPr>
            <w:tcW w:w="14033" w:type="dxa"/>
            <w:gridSpan w:val="10"/>
          </w:tcPr>
          <w:p w14:paraId="670B92E8" w14:textId="542A4ED9" w:rsidR="00840102" w:rsidRPr="00A1074F" w:rsidRDefault="0083097C" w:rsidP="001932D2">
            <w:r w:rsidRPr="00A1074F">
              <w:rPr>
                <w:bCs/>
                <w:sz w:val="23"/>
                <w:szCs w:val="23"/>
              </w:rPr>
              <w:t>Раздел 3 «Изготовление проектно-сметной документации (изыскательных работ), проведение</w:t>
            </w:r>
            <w:r w:rsidR="00973117" w:rsidRPr="00A1074F">
              <w:rPr>
                <w:bCs/>
                <w:sz w:val="23"/>
                <w:szCs w:val="23"/>
              </w:rPr>
              <w:t xml:space="preserve"> </w:t>
            </w:r>
            <w:r w:rsidRPr="00A1074F">
              <w:rPr>
                <w:bCs/>
                <w:sz w:val="23"/>
                <w:szCs w:val="23"/>
              </w:rPr>
              <w:t>экспертизы достоверности сметной стоимости, технический надзор»</w:t>
            </w:r>
            <w:r w:rsidR="00816733" w:rsidRPr="00A1074F">
              <w:rPr>
                <w:bCs/>
                <w:sz w:val="23"/>
                <w:szCs w:val="23"/>
              </w:rPr>
              <w:t xml:space="preserve"> </w:t>
            </w:r>
          </w:p>
        </w:tc>
      </w:tr>
      <w:tr w:rsidR="00A1074F" w:rsidRPr="00A1074F" w14:paraId="7A6E3977" w14:textId="77777777" w:rsidTr="00F53991">
        <w:trPr>
          <w:trHeight w:val="289"/>
        </w:trPr>
        <w:tc>
          <w:tcPr>
            <w:tcW w:w="616" w:type="dxa"/>
            <w:vMerge w:val="restart"/>
          </w:tcPr>
          <w:p w14:paraId="022413E7" w14:textId="4FA9129C" w:rsidR="001B10FA" w:rsidRPr="00A1074F" w:rsidRDefault="001B10FA" w:rsidP="001B10FA">
            <w:pPr>
              <w:jc w:val="center"/>
              <w:rPr>
                <w:sz w:val="22"/>
                <w:szCs w:val="22"/>
              </w:rPr>
            </w:pPr>
            <w:r w:rsidRPr="00A1074F">
              <w:rPr>
                <w:sz w:val="22"/>
                <w:szCs w:val="22"/>
              </w:rPr>
              <w:t>3.1</w:t>
            </w:r>
          </w:p>
        </w:tc>
        <w:tc>
          <w:tcPr>
            <w:tcW w:w="2835" w:type="dxa"/>
            <w:vMerge w:val="restart"/>
          </w:tcPr>
          <w:p w14:paraId="3D1C4774" w14:textId="5925C938" w:rsidR="001B10FA" w:rsidRPr="00A1074F" w:rsidRDefault="001B10FA" w:rsidP="001B10FA">
            <w:pPr>
              <w:rPr>
                <w:sz w:val="23"/>
                <w:szCs w:val="23"/>
              </w:rPr>
            </w:pPr>
            <w:r w:rsidRPr="00A1074F">
              <w:rPr>
                <w:sz w:val="23"/>
                <w:szCs w:val="23"/>
              </w:rPr>
              <w:t>Изготовление проектно-сметной документации на благоустройство парка культуры и отдыха им. И.М. Поддубного</w:t>
            </w:r>
          </w:p>
        </w:tc>
        <w:tc>
          <w:tcPr>
            <w:tcW w:w="1701" w:type="dxa"/>
          </w:tcPr>
          <w:p w14:paraId="00EE1260" w14:textId="6E357994" w:rsidR="001B10FA" w:rsidRPr="00A1074F" w:rsidRDefault="001B10FA" w:rsidP="001B10FA">
            <w:pPr>
              <w:rPr>
                <w:bCs/>
                <w:sz w:val="23"/>
                <w:szCs w:val="23"/>
              </w:rPr>
            </w:pPr>
            <w:r w:rsidRPr="00A1074F">
              <w:rPr>
                <w:bCs/>
                <w:sz w:val="23"/>
                <w:szCs w:val="23"/>
              </w:rPr>
              <w:t>Всего:</w:t>
            </w:r>
          </w:p>
        </w:tc>
        <w:tc>
          <w:tcPr>
            <w:tcW w:w="1559" w:type="dxa"/>
          </w:tcPr>
          <w:p w14:paraId="4843A033" w14:textId="0E7BAB64" w:rsidR="001B10FA" w:rsidRPr="00A1074F" w:rsidRDefault="001B10FA" w:rsidP="001B10FA">
            <w:pPr>
              <w:jc w:val="center"/>
            </w:pPr>
            <w:r w:rsidRPr="00A1074F">
              <w:t>46</w:t>
            </w:r>
            <w:r w:rsidR="00C523F6" w:rsidRPr="00A1074F">
              <w:t xml:space="preserve"> </w:t>
            </w:r>
            <w:r w:rsidRPr="00A1074F">
              <w:t>302,0</w:t>
            </w:r>
          </w:p>
        </w:tc>
        <w:tc>
          <w:tcPr>
            <w:tcW w:w="1134" w:type="dxa"/>
          </w:tcPr>
          <w:p w14:paraId="6565AEA0" w14:textId="49C1719B" w:rsidR="001B10FA" w:rsidRPr="00A1074F" w:rsidRDefault="001B10FA" w:rsidP="001B10FA">
            <w:pPr>
              <w:jc w:val="center"/>
            </w:pPr>
            <w:r w:rsidRPr="00A1074F">
              <w:t>24</w:t>
            </w:r>
            <w:r w:rsidR="00C523F6" w:rsidRPr="00A1074F">
              <w:t xml:space="preserve"> </w:t>
            </w:r>
            <w:r w:rsidRPr="00A1074F">
              <w:t>000,0</w:t>
            </w:r>
          </w:p>
        </w:tc>
        <w:tc>
          <w:tcPr>
            <w:tcW w:w="1134" w:type="dxa"/>
          </w:tcPr>
          <w:p w14:paraId="08E91D39" w14:textId="5A40C2CE" w:rsidR="001B10FA" w:rsidRPr="00A1074F" w:rsidRDefault="001B10FA" w:rsidP="001B10FA">
            <w:pPr>
              <w:jc w:val="center"/>
            </w:pPr>
            <w:r w:rsidRPr="00A1074F">
              <w:t>22</w:t>
            </w:r>
            <w:r w:rsidR="00C523F6" w:rsidRPr="00A1074F">
              <w:t xml:space="preserve"> </w:t>
            </w:r>
            <w:r w:rsidRPr="00A1074F">
              <w:t>302,0</w:t>
            </w:r>
          </w:p>
        </w:tc>
        <w:tc>
          <w:tcPr>
            <w:tcW w:w="993" w:type="dxa"/>
          </w:tcPr>
          <w:p w14:paraId="7212D92A" w14:textId="4BBC43CB" w:rsidR="001B10FA" w:rsidRPr="00A1074F" w:rsidRDefault="001B10FA" w:rsidP="001B10FA">
            <w:pPr>
              <w:jc w:val="center"/>
            </w:pPr>
            <w:r w:rsidRPr="00A1074F">
              <w:t>0,0</w:t>
            </w:r>
          </w:p>
        </w:tc>
        <w:tc>
          <w:tcPr>
            <w:tcW w:w="1275" w:type="dxa"/>
          </w:tcPr>
          <w:p w14:paraId="582208B5" w14:textId="4FD6D2C2" w:rsidR="001B10FA" w:rsidRPr="00A1074F" w:rsidRDefault="001B10FA" w:rsidP="001B10FA">
            <w:pPr>
              <w:jc w:val="center"/>
            </w:pPr>
            <w:r w:rsidRPr="00A1074F">
              <w:t>0,0</w:t>
            </w:r>
          </w:p>
        </w:tc>
        <w:tc>
          <w:tcPr>
            <w:tcW w:w="1134" w:type="dxa"/>
          </w:tcPr>
          <w:p w14:paraId="2CB4E9B0" w14:textId="0FE5D11E" w:rsidR="001B10FA" w:rsidRPr="00A1074F" w:rsidRDefault="001B10FA" w:rsidP="001B10FA">
            <w:pPr>
              <w:jc w:val="center"/>
            </w:pPr>
            <w:r w:rsidRPr="00A1074F">
              <w:t>0,0</w:t>
            </w:r>
          </w:p>
        </w:tc>
        <w:tc>
          <w:tcPr>
            <w:tcW w:w="1134" w:type="dxa"/>
          </w:tcPr>
          <w:p w14:paraId="3375C7ED" w14:textId="340E8972" w:rsidR="001B10FA" w:rsidRPr="00A1074F" w:rsidRDefault="001B10FA" w:rsidP="001B10FA">
            <w:pPr>
              <w:jc w:val="center"/>
            </w:pPr>
            <w:r w:rsidRPr="00A1074F">
              <w:t>0,0</w:t>
            </w:r>
          </w:p>
        </w:tc>
        <w:tc>
          <w:tcPr>
            <w:tcW w:w="1134" w:type="dxa"/>
            <w:vMerge w:val="restart"/>
          </w:tcPr>
          <w:p w14:paraId="48839169" w14:textId="0438C3F0" w:rsidR="001B10FA" w:rsidRPr="00A1074F" w:rsidRDefault="001B10FA" w:rsidP="001B10FA">
            <w:pPr>
              <w:jc w:val="center"/>
              <w:rPr>
                <w:sz w:val="20"/>
                <w:szCs w:val="20"/>
              </w:rPr>
            </w:pPr>
            <w:r w:rsidRPr="00A1074F">
              <w:rPr>
                <w:sz w:val="20"/>
                <w:szCs w:val="20"/>
              </w:rPr>
              <w:t>УЖКХ</w:t>
            </w:r>
          </w:p>
        </w:tc>
      </w:tr>
      <w:tr w:rsidR="00A1074F" w:rsidRPr="00A1074F" w14:paraId="420AF414" w14:textId="77777777" w:rsidTr="00F53991">
        <w:trPr>
          <w:trHeight w:val="289"/>
        </w:trPr>
        <w:tc>
          <w:tcPr>
            <w:tcW w:w="616" w:type="dxa"/>
            <w:vMerge/>
          </w:tcPr>
          <w:p w14:paraId="719F7FA4" w14:textId="77777777" w:rsidR="001B10FA" w:rsidRPr="00A1074F" w:rsidRDefault="001B10FA" w:rsidP="001B10FA">
            <w:pPr>
              <w:jc w:val="center"/>
              <w:rPr>
                <w:sz w:val="22"/>
                <w:szCs w:val="22"/>
              </w:rPr>
            </w:pPr>
          </w:p>
        </w:tc>
        <w:tc>
          <w:tcPr>
            <w:tcW w:w="2835" w:type="dxa"/>
            <w:vMerge/>
          </w:tcPr>
          <w:p w14:paraId="0EF0A8B2" w14:textId="77777777" w:rsidR="001B10FA" w:rsidRPr="00A1074F" w:rsidRDefault="001B10FA" w:rsidP="001B10FA">
            <w:pPr>
              <w:rPr>
                <w:sz w:val="23"/>
                <w:szCs w:val="23"/>
              </w:rPr>
            </w:pPr>
          </w:p>
        </w:tc>
        <w:tc>
          <w:tcPr>
            <w:tcW w:w="1701" w:type="dxa"/>
          </w:tcPr>
          <w:p w14:paraId="418480B7" w14:textId="1486158F" w:rsidR="001B10FA" w:rsidRPr="00A1074F" w:rsidRDefault="001B10FA" w:rsidP="001B10FA">
            <w:pPr>
              <w:rPr>
                <w:bCs/>
                <w:sz w:val="23"/>
                <w:szCs w:val="23"/>
              </w:rPr>
            </w:pPr>
            <w:r w:rsidRPr="00A1074F">
              <w:rPr>
                <w:bCs/>
                <w:sz w:val="23"/>
                <w:szCs w:val="23"/>
              </w:rPr>
              <w:t>местный бюджет</w:t>
            </w:r>
          </w:p>
        </w:tc>
        <w:tc>
          <w:tcPr>
            <w:tcW w:w="1559" w:type="dxa"/>
          </w:tcPr>
          <w:p w14:paraId="134AD456" w14:textId="09061788" w:rsidR="001B10FA" w:rsidRPr="00A1074F" w:rsidRDefault="001B10FA" w:rsidP="001B10FA">
            <w:pPr>
              <w:jc w:val="center"/>
            </w:pPr>
            <w:r w:rsidRPr="00A1074F">
              <w:t>46</w:t>
            </w:r>
            <w:r w:rsidR="00C523F6" w:rsidRPr="00A1074F">
              <w:t xml:space="preserve"> </w:t>
            </w:r>
            <w:r w:rsidRPr="00A1074F">
              <w:t>302,0</w:t>
            </w:r>
          </w:p>
        </w:tc>
        <w:tc>
          <w:tcPr>
            <w:tcW w:w="1134" w:type="dxa"/>
          </w:tcPr>
          <w:p w14:paraId="38C09147" w14:textId="1D301FCD" w:rsidR="001B10FA" w:rsidRPr="00A1074F" w:rsidRDefault="001B10FA" w:rsidP="001B10FA">
            <w:pPr>
              <w:jc w:val="center"/>
            </w:pPr>
            <w:r w:rsidRPr="00A1074F">
              <w:t>24</w:t>
            </w:r>
            <w:r w:rsidR="00C523F6" w:rsidRPr="00A1074F">
              <w:t xml:space="preserve"> </w:t>
            </w:r>
            <w:r w:rsidRPr="00A1074F">
              <w:t>000,0</w:t>
            </w:r>
          </w:p>
        </w:tc>
        <w:tc>
          <w:tcPr>
            <w:tcW w:w="1134" w:type="dxa"/>
          </w:tcPr>
          <w:p w14:paraId="4E9226CF" w14:textId="017E2FAF" w:rsidR="001B10FA" w:rsidRPr="00A1074F" w:rsidRDefault="001B10FA" w:rsidP="001B10FA">
            <w:pPr>
              <w:jc w:val="center"/>
            </w:pPr>
            <w:r w:rsidRPr="00A1074F">
              <w:t>22</w:t>
            </w:r>
            <w:r w:rsidR="00C523F6" w:rsidRPr="00A1074F">
              <w:t xml:space="preserve"> </w:t>
            </w:r>
            <w:r w:rsidRPr="00A1074F">
              <w:t>302,0</w:t>
            </w:r>
          </w:p>
        </w:tc>
        <w:tc>
          <w:tcPr>
            <w:tcW w:w="993" w:type="dxa"/>
          </w:tcPr>
          <w:p w14:paraId="57E7C11E" w14:textId="4BA92666" w:rsidR="001B10FA" w:rsidRPr="00A1074F" w:rsidRDefault="001B10FA" w:rsidP="001B10FA">
            <w:pPr>
              <w:jc w:val="center"/>
            </w:pPr>
            <w:r w:rsidRPr="00A1074F">
              <w:t>0,0</w:t>
            </w:r>
          </w:p>
        </w:tc>
        <w:tc>
          <w:tcPr>
            <w:tcW w:w="1275" w:type="dxa"/>
          </w:tcPr>
          <w:p w14:paraId="70E887A5" w14:textId="3C91089B" w:rsidR="001B10FA" w:rsidRPr="00A1074F" w:rsidRDefault="001B10FA" w:rsidP="001B10FA">
            <w:pPr>
              <w:jc w:val="center"/>
            </w:pPr>
            <w:r w:rsidRPr="00A1074F">
              <w:t>0,0</w:t>
            </w:r>
          </w:p>
        </w:tc>
        <w:tc>
          <w:tcPr>
            <w:tcW w:w="1134" w:type="dxa"/>
          </w:tcPr>
          <w:p w14:paraId="23A8A66D" w14:textId="395C4A45" w:rsidR="001B10FA" w:rsidRPr="00A1074F" w:rsidRDefault="001B10FA" w:rsidP="001B10FA">
            <w:pPr>
              <w:jc w:val="center"/>
            </w:pPr>
            <w:r w:rsidRPr="00A1074F">
              <w:t>0,0</w:t>
            </w:r>
          </w:p>
        </w:tc>
        <w:tc>
          <w:tcPr>
            <w:tcW w:w="1134" w:type="dxa"/>
          </w:tcPr>
          <w:p w14:paraId="18056337" w14:textId="2B83E3CA" w:rsidR="001B10FA" w:rsidRPr="00A1074F" w:rsidRDefault="001B10FA" w:rsidP="001B10FA">
            <w:pPr>
              <w:jc w:val="center"/>
            </w:pPr>
            <w:r w:rsidRPr="00A1074F">
              <w:t>0,0</w:t>
            </w:r>
          </w:p>
        </w:tc>
        <w:tc>
          <w:tcPr>
            <w:tcW w:w="1134" w:type="dxa"/>
            <w:vMerge/>
          </w:tcPr>
          <w:p w14:paraId="21BBF0A0" w14:textId="77777777" w:rsidR="001B10FA" w:rsidRPr="00A1074F" w:rsidRDefault="001B10FA" w:rsidP="001B10FA">
            <w:pPr>
              <w:jc w:val="center"/>
              <w:rPr>
                <w:sz w:val="20"/>
                <w:szCs w:val="20"/>
              </w:rPr>
            </w:pPr>
          </w:p>
        </w:tc>
      </w:tr>
      <w:tr w:rsidR="00A1074F" w:rsidRPr="00A1074F" w14:paraId="2C1865A0" w14:textId="77777777" w:rsidTr="00F53991">
        <w:trPr>
          <w:trHeight w:val="289"/>
        </w:trPr>
        <w:tc>
          <w:tcPr>
            <w:tcW w:w="616" w:type="dxa"/>
            <w:vMerge/>
          </w:tcPr>
          <w:p w14:paraId="394287D2" w14:textId="77777777" w:rsidR="003D4E87" w:rsidRPr="00A1074F" w:rsidRDefault="003D4E87" w:rsidP="00816733">
            <w:pPr>
              <w:jc w:val="center"/>
              <w:rPr>
                <w:sz w:val="22"/>
                <w:szCs w:val="22"/>
              </w:rPr>
            </w:pPr>
          </w:p>
        </w:tc>
        <w:tc>
          <w:tcPr>
            <w:tcW w:w="2835" w:type="dxa"/>
            <w:vMerge/>
          </w:tcPr>
          <w:p w14:paraId="486153FD" w14:textId="77777777" w:rsidR="003D4E87" w:rsidRPr="00A1074F" w:rsidRDefault="003D4E87" w:rsidP="00816733">
            <w:pPr>
              <w:rPr>
                <w:sz w:val="23"/>
                <w:szCs w:val="23"/>
              </w:rPr>
            </w:pPr>
          </w:p>
        </w:tc>
        <w:tc>
          <w:tcPr>
            <w:tcW w:w="1701" w:type="dxa"/>
          </w:tcPr>
          <w:p w14:paraId="58DFDC70" w14:textId="76F5CCE9" w:rsidR="003D4E87" w:rsidRPr="00A1074F" w:rsidRDefault="003D4E87" w:rsidP="00816733">
            <w:pPr>
              <w:rPr>
                <w:bCs/>
                <w:sz w:val="23"/>
                <w:szCs w:val="23"/>
              </w:rPr>
            </w:pPr>
            <w:r w:rsidRPr="00A1074F">
              <w:rPr>
                <w:bCs/>
                <w:sz w:val="23"/>
                <w:szCs w:val="23"/>
              </w:rPr>
              <w:t>краевой бюджет</w:t>
            </w:r>
          </w:p>
        </w:tc>
        <w:tc>
          <w:tcPr>
            <w:tcW w:w="1559" w:type="dxa"/>
          </w:tcPr>
          <w:p w14:paraId="1F189220" w14:textId="46831964" w:rsidR="003D4E87" w:rsidRPr="00A1074F" w:rsidRDefault="003D4E87" w:rsidP="00816733">
            <w:pPr>
              <w:jc w:val="center"/>
            </w:pPr>
            <w:r w:rsidRPr="00A1074F">
              <w:t>0,0</w:t>
            </w:r>
          </w:p>
        </w:tc>
        <w:tc>
          <w:tcPr>
            <w:tcW w:w="1134" w:type="dxa"/>
          </w:tcPr>
          <w:p w14:paraId="0CAA9C83" w14:textId="161C5381" w:rsidR="003D4E87" w:rsidRPr="00A1074F" w:rsidRDefault="003D4E87" w:rsidP="00816733">
            <w:pPr>
              <w:jc w:val="center"/>
            </w:pPr>
            <w:r w:rsidRPr="00A1074F">
              <w:t>0,0</w:t>
            </w:r>
          </w:p>
        </w:tc>
        <w:tc>
          <w:tcPr>
            <w:tcW w:w="1134" w:type="dxa"/>
          </w:tcPr>
          <w:p w14:paraId="0842FAA0" w14:textId="45A7FC71" w:rsidR="003D4E87" w:rsidRPr="00A1074F" w:rsidRDefault="003D4E87" w:rsidP="00816733">
            <w:pPr>
              <w:jc w:val="center"/>
            </w:pPr>
            <w:r w:rsidRPr="00A1074F">
              <w:t>0,0</w:t>
            </w:r>
          </w:p>
        </w:tc>
        <w:tc>
          <w:tcPr>
            <w:tcW w:w="993" w:type="dxa"/>
          </w:tcPr>
          <w:p w14:paraId="0C9585F9" w14:textId="4ED672FA" w:rsidR="003D4E87" w:rsidRPr="00A1074F" w:rsidRDefault="003D4E87" w:rsidP="00816733">
            <w:pPr>
              <w:jc w:val="center"/>
            </w:pPr>
            <w:r w:rsidRPr="00A1074F">
              <w:t>0,0</w:t>
            </w:r>
          </w:p>
        </w:tc>
        <w:tc>
          <w:tcPr>
            <w:tcW w:w="1275" w:type="dxa"/>
          </w:tcPr>
          <w:p w14:paraId="5F415D9F" w14:textId="7575EAFE" w:rsidR="003D4E87" w:rsidRPr="00A1074F" w:rsidRDefault="003D4E87" w:rsidP="00816733">
            <w:pPr>
              <w:jc w:val="center"/>
            </w:pPr>
            <w:r w:rsidRPr="00A1074F">
              <w:t>0,0</w:t>
            </w:r>
          </w:p>
        </w:tc>
        <w:tc>
          <w:tcPr>
            <w:tcW w:w="1134" w:type="dxa"/>
          </w:tcPr>
          <w:p w14:paraId="69B1977E" w14:textId="031F8797" w:rsidR="003D4E87" w:rsidRPr="00A1074F" w:rsidRDefault="003D4E87" w:rsidP="00816733">
            <w:pPr>
              <w:jc w:val="center"/>
            </w:pPr>
            <w:r w:rsidRPr="00A1074F">
              <w:t>0,0</w:t>
            </w:r>
          </w:p>
        </w:tc>
        <w:tc>
          <w:tcPr>
            <w:tcW w:w="1134" w:type="dxa"/>
          </w:tcPr>
          <w:p w14:paraId="5D0DAAD7" w14:textId="230730C0" w:rsidR="003D4E87" w:rsidRPr="00A1074F" w:rsidRDefault="003D4E87" w:rsidP="00816733">
            <w:pPr>
              <w:jc w:val="center"/>
            </w:pPr>
            <w:r w:rsidRPr="00A1074F">
              <w:t>0,0</w:t>
            </w:r>
          </w:p>
        </w:tc>
        <w:tc>
          <w:tcPr>
            <w:tcW w:w="1134" w:type="dxa"/>
            <w:vMerge/>
          </w:tcPr>
          <w:p w14:paraId="705FF3C9" w14:textId="77777777" w:rsidR="003D4E87" w:rsidRPr="00A1074F" w:rsidRDefault="003D4E87" w:rsidP="00816733">
            <w:pPr>
              <w:jc w:val="center"/>
              <w:rPr>
                <w:sz w:val="20"/>
                <w:szCs w:val="20"/>
              </w:rPr>
            </w:pPr>
          </w:p>
        </w:tc>
      </w:tr>
      <w:tr w:rsidR="00A1074F" w:rsidRPr="00A1074F" w14:paraId="1B889048" w14:textId="77777777" w:rsidTr="00F53991">
        <w:trPr>
          <w:trHeight w:val="289"/>
        </w:trPr>
        <w:tc>
          <w:tcPr>
            <w:tcW w:w="616" w:type="dxa"/>
            <w:vMerge/>
          </w:tcPr>
          <w:p w14:paraId="3EFF6B7D" w14:textId="77777777" w:rsidR="003D4E87" w:rsidRPr="00A1074F" w:rsidRDefault="003D4E87" w:rsidP="00816733">
            <w:pPr>
              <w:jc w:val="center"/>
              <w:rPr>
                <w:sz w:val="22"/>
                <w:szCs w:val="22"/>
              </w:rPr>
            </w:pPr>
          </w:p>
        </w:tc>
        <w:tc>
          <w:tcPr>
            <w:tcW w:w="2835" w:type="dxa"/>
            <w:vMerge/>
          </w:tcPr>
          <w:p w14:paraId="67CB755F" w14:textId="77777777" w:rsidR="003D4E87" w:rsidRPr="00A1074F" w:rsidRDefault="003D4E87" w:rsidP="00816733">
            <w:pPr>
              <w:rPr>
                <w:sz w:val="23"/>
                <w:szCs w:val="23"/>
              </w:rPr>
            </w:pPr>
          </w:p>
        </w:tc>
        <w:tc>
          <w:tcPr>
            <w:tcW w:w="1701" w:type="dxa"/>
          </w:tcPr>
          <w:p w14:paraId="0362AAFC" w14:textId="4EC30F2A" w:rsidR="003D4E87" w:rsidRPr="00A1074F" w:rsidRDefault="003D4E87" w:rsidP="00816733">
            <w:pPr>
              <w:rPr>
                <w:bCs/>
                <w:sz w:val="23"/>
                <w:szCs w:val="23"/>
              </w:rPr>
            </w:pPr>
            <w:r w:rsidRPr="00A1074F">
              <w:rPr>
                <w:bCs/>
                <w:sz w:val="23"/>
                <w:szCs w:val="23"/>
              </w:rPr>
              <w:t>Федеральный бюджет</w:t>
            </w:r>
          </w:p>
        </w:tc>
        <w:tc>
          <w:tcPr>
            <w:tcW w:w="1559" w:type="dxa"/>
          </w:tcPr>
          <w:p w14:paraId="7B46477B" w14:textId="579A15C1" w:rsidR="003D4E87" w:rsidRPr="00A1074F" w:rsidRDefault="003D4E87" w:rsidP="00816733">
            <w:pPr>
              <w:jc w:val="center"/>
            </w:pPr>
            <w:r w:rsidRPr="00A1074F">
              <w:t>0,0</w:t>
            </w:r>
          </w:p>
        </w:tc>
        <w:tc>
          <w:tcPr>
            <w:tcW w:w="1134" w:type="dxa"/>
          </w:tcPr>
          <w:p w14:paraId="523133E4" w14:textId="0A190B0F" w:rsidR="003D4E87" w:rsidRPr="00A1074F" w:rsidRDefault="003D4E87" w:rsidP="00816733">
            <w:pPr>
              <w:jc w:val="center"/>
            </w:pPr>
            <w:r w:rsidRPr="00A1074F">
              <w:t>0,0</w:t>
            </w:r>
          </w:p>
        </w:tc>
        <w:tc>
          <w:tcPr>
            <w:tcW w:w="1134" w:type="dxa"/>
          </w:tcPr>
          <w:p w14:paraId="44A0958F" w14:textId="5DD762F2" w:rsidR="003D4E87" w:rsidRPr="00A1074F" w:rsidRDefault="003D4E87" w:rsidP="00816733">
            <w:pPr>
              <w:jc w:val="center"/>
            </w:pPr>
            <w:r w:rsidRPr="00A1074F">
              <w:t>0,0</w:t>
            </w:r>
          </w:p>
        </w:tc>
        <w:tc>
          <w:tcPr>
            <w:tcW w:w="993" w:type="dxa"/>
          </w:tcPr>
          <w:p w14:paraId="5F965FB8" w14:textId="6AD2CCD0" w:rsidR="003D4E87" w:rsidRPr="00A1074F" w:rsidRDefault="003D4E87" w:rsidP="00816733">
            <w:pPr>
              <w:jc w:val="center"/>
            </w:pPr>
            <w:r w:rsidRPr="00A1074F">
              <w:t>0,0</w:t>
            </w:r>
          </w:p>
        </w:tc>
        <w:tc>
          <w:tcPr>
            <w:tcW w:w="1275" w:type="dxa"/>
          </w:tcPr>
          <w:p w14:paraId="26E30EB4" w14:textId="581AAA89" w:rsidR="003D4E87" w:rsidRPr="00A1074F" w:rsidRDefault="003D4E87" w:rsidP="00816733">
            <w:pPr>
              <w:jc w:val="center"/>
            </w:pPr>
            <w:r w:rsidRPr="00A1074F">
              <w:t>0,0</w:t>
            </w:r>
          </w:p>
        </w:tc>
        <w:tc>
          <w:tcPr>
            <w:tcW w:w="1134" w:type="dxa"/>
          </w:tcPr>
          <w:p w14:paraId="6FB7E8B4" w14:textId="507055DE" w:rsidR="003D4E87" w:rsidRPr="00A1074F" w:rsidRDefault="003D4E87" w:rsidP="00816733">
            <w:pPr>
              <w:jc w:val="center"/>
            </w:pPr>
            <w:r w:rsidRPr="00A1074F">
              <w:t>0,0</w:t>
            </w:r>
          </w:p>
        </w:tc>
        <w:tc>
          <w:tcPr>
            <w:tcW w:w="1134" w:type="dxa"/>
          </w:tcPr>
          <w:p w14:paraId="7D672F02" w14:textId="632F0778" w:rsidR="003D4E87" w:rsidRPr="00A1074F" w:rsidRDefault="003D4E87" w:rsidP="00816733">
            <w:pPr>
              <w:jc w:val="center"/>
            </w:pPr>
            <w:r w:rsidRPr="00A1074F">
              <w:t>0,0</w:t>
            </w:r>
          </w:p>
        </w:tc>
        <w:tc>
          <w:tcPr>
            <w:tcW w:w="1134" w:type="dxa"/>
            <w:vMerge/>
          </w:tcPr>
          <w:p w14:paraId="7A835609" w14:textId="77777777" w:rsidR="003D4E87" w:rsidRPr="00A1074F" w:rsidRDefault="003D4E87" w:rsidP="00816733">
            <w:pPr>
              <w:jc w:val="center"/>
              <w:rPr>
                <w:sz w:val="20"/>
                <w:szCs w:val="20"/>
              </w:rPr>
            </w:pPr>
          </w:p>
        </w:tc>
      </w:tr>
      <w:tr w:rsidR="00A1074F" w:rsidRPr="00A1074F" w14:paraId="0377E8A3" w14:textId="77777777" w:rsidTr="00F53991">
        <w:trPr>
          <w:trHeight w:val="289"/>
        </w:trPr>
        <w:tc>
          <w:tcPr>
            <w:tcW w:w="616" w:type="dxa"/>
            <w:vMerge/>
          </w:tcPr>
          <w:p w14:paraId="6113DB1E" w14:textId="77777777" w:rsidR="003D4E87" w:rsidRPr="00A1074F" w:rsidRDefault="003D4E87" w:rsidP="00816733">
            <w:pPr>
              <w:jc w:val="center"/>
              <w:rPr>
                <w:sz w:val="22"/>
                <w:szCs w:val="22"/>
              </w:rPr>
            </w:pPr>
          </w:p>
        </w:tc>
        <w:tc>
          <w:tcPr>
            <w:tcW w:w="2835" w:type="dxa"/>
            <w:vMerge/>
          </w:tcPr>
          <w:p w14:paraId="51C9FA3E" w14:textId="77777777" w:rsidR="003D4E87" w:rsidRPr="00A1074F" w:rsidRDefault="003D4E87" w:rsidP="00816733">
            <w:pPr>
              <w:rPr>
                <w:sz w:val="23"/>
                <w:szCs w:val="23"/>
              </w:rPr>
            </w:pPr>
          </w:p>
        </w:tc>
        <w:tc>
          <w:tcPr>
            <w:tcW w:w="1701" w:type="dxa"/>
          </w:tcPr>
          <w:p w14:paraId="4C920F63" w14:textId="2C29964D" w:rsidR="003D4E87" w:rsidRPr="00A1074F" w:rsidRDefault="003D4E87" w:rsidP="00816733">
            <w:pPr>
              <w:rPr>
                <w:bCs/>
                <w:sz w:val="23"/>
                <w:szCs w:val="23"/>
              </w:rPr>
            </w:pPr>
            <w:r w:rsidRPr="00A1074F">
              <w:rPr>
                <w:bCs/>
                <w:sz w:val="23"/>
                <w:szCs w:val="23"/>
              </w:rPr>
              <w:t>внебюджетные источники</w:t>
            </w:r>
          </w:p>
        </w:tc>
        <w:tc>
          <w:tcPr>
            <w:tcW w:w="1559" w:type="dxa"/>
          </w:tcPr>
          <w:p w14:paraId="1A653444" w14:textId="5CF42584" w:rsidR="003D4E87" w:rsidRPr="00A1074F" w:rsidRDefault="003D4E87" w:rsidP="00816733">
            <w:pPr>
              <w:jc w:val="center"/>
            </w:pPr>
            <w:r w:rsidRPr="00A1074F">
              <w:t>0,0</w:t>
            </w:r>
          </w:p>
        </w:tc>
        <w:tc>
          <w:tcPr>
            <w:tcW w:w="1134" w:type="dxa"/>
          </w:tcPr>
          <w:p w14:paraId="3792CC60" w14:textId="3440F0A7" w:rsidR="003D4E87" w:rsidRPr="00A1074F" w:rsidRDefault="003D4E87" w:rsidP="00816733">
            <w:pPr>
              <w:jc w:val="center"/>
            </w:pPr>
            <w:r w:rsidRPr="00A1074F">
              <w:t>0,0</w:t>
            </w:r>
          </w:p>
        </w:tc>
        <w:tc>
          <w:tcPr>
            <w:tcW w:w="1134" w:type="dxa"/>
          </w:tcPr>
          <w:p w14:paraId="15B75725" w14:textId="023F10C5" w:rsidR="003D4E87" w:rsidRPr="00A1074F" w:rsidRDefault="003D4E87" w:rsidP="00816733">
            <w:pPr>
              <w:jc w:val="center"/>
            </w:pPr>
            <w:r w:rsidRPr="00A1074F">
              <w:t>0,0</w:t>
            </w:r>
          </w:p>
        </w:tc>
        <w:tc>
          <w:tcPr>
            <w:tcW w:w="993" w:type="dxa"/>
          </w:tcPr>
          <w:p w14:paraId="3596D8DE" w14:textId="5EE3329C" w:rsidR="003D4E87" w:rsidRPr="00A1074F" w:rsidRDefault="003D4E87" w:rsidP="00816733">
            <w:pPr>
              <w:jc w:val="center"/>
            </w:pPr>
            <w:r w:rsidRPr="00A1074F">
              <w:t>0,0</w:t>
            </w:r>
          </w:p>
        </w:tc>
        <w:tc>
          <w:tcPr>
            <w:tcW w:w="1275" w:type="dxa"/>
          </w:tcPr>
          <w:p w14:paraId="770A9FDA" w14:textId="16C77F9A" w:rsidR="003D4E87" w:rsidRPr="00A1074F" w:rsidRDefault="003D4E87" w:rsidP="00816733">
            <w:pPr>
              <w:jc w:val="center"/>
            </w:pPr>
            <w:r w:rsidRPr="00A1074F">
              <w:t>0,0</w:t>
            </w:r>
          </w:p>
        </w:tc>
        <w:tc>
          <w:tcPr>
            <w:tcW w:w="1134" w:type="dxa"/>
          </w:tcPr>
          <w:p w14:paraId="6DA35AEA" w14:textId="3B735C73" w:rsidR="003D4E87" w:rsidRPr="00A1074F" w:rsidRDefault="003D4E87" w:rsidP="00816733">
            <w:pPr>
              <w:jc w:val="center"/>
            </w:pPr>
            <w:r w:rsidRPr="00A1074F">
              <w:t>0,0</w:t>
            </w:r>
          </w:p>
        </w:tc>
        <w:tc>
          <w:tcPr>
            <w:tcW w:w="1134" w:type="dxa"/>
          </w:tcPr>
          <w:p w14:paraId="2EE3B26D" w14:textId="772619A9" w:rsidR="003D4E87" w:rsidRPr="00A1074F" w:rsidRDefault="003D4E87" w:rsidP="00816733">
            <w:pPr>
              <w:jc w:val="center"/>
            </w:pPr>
            <w:r w:rsidRPr="00A1074F">
              <w:t>0,0</w:t>
            </w:r>
          </w:p>
        </w:tc>
        <w:tc>
          <w:tcPr>
            <w:tcW w:w="1134" w:type="dxa"/>
            <w:vMerge/>
          </w:tcPr>
          <w:p w14:paraId="7040DD55" w14:textId="77777777" w:rsidR="003D4E87" w:rsidRPr="00A1074F" w:rsidRDefault="003D4E87" w:rsidP="00816733">
            <w:pPr>
              <w:jc w:val="center"/>
              <w:rPr>
                <w:sz w:val="20"/>
                <w:szCs w:val="20"/>
              </w:rPr>
            </w:pPr>
          </w:p>
        </w:tc>
      </w:tr>
      <w:tr w:rsidR="00A1074F" w:rsidRPr="00A1074F" w14:paraId="78E331B5" w14:textId="77777777" w:rsidTr="00F53991">
        <w:trPr>
          <w:trHeight w:val="289"/>
        </w:trPr>
        <w:tc>
          <w:tcPr>
            <w:tcW w:w="616" w:type="dxa"/>
            <w:vMerge w:val="restart"/>
          </w:tcPr>
          <w:p w14:paraId="5B7E925A" w14:textId="3AAD15CA" w:rsidR="003D4E87" w:rsidRPr="00A1074F" w:rsidRDefault="00DC6427" w:rsidP="003D4E87">
            <w:pPr>
              <w:jc w:val="center"/>
              <w:rPr>
                <w:sz w:val="22"/>
                <w:szCs w:val="22"/>
              </w:rPr>
            </w:pPr>
            <w:r w:rsidRPr="00A1074F">
              <w:rPr>
                <w:sz w:val="22"/>
                <w:szCs w:val="22"/>
              </w:rPr>
              <w:t>3.2</w:t>
            </w:r>
          </w:p>
        </w:tc>
        <w:tc>
          <w:tcPr>
            <w:tcW w:w="2835" w:type="dxa"/>
            <w:vMerge w:val="restart"/>
          </w:tcPr>
          <w:p w14:paraId="21C17511" w14:textId="7F2C4DE1" w:rsidR="003D4E87" w:rsidRPr="00A1074F" w:rsidRDefault="003D4E87" w:rsidP="003D4E87">
            <w:pPr>
              <w:rPr>
                <w:sz w:val="23"/>
                <w:szCs w:val="23"/>
              </w:rPr>
            </w:pPr>
            <w:r w:rsidRPr="00A1074F">
              <w:rPr>
                <w:sz w:val="23"/>
                <w:szCs w:val="23"/>
              </w:rPr>
              <w:t>Выполнение работ по разработке проекта «Градостроительный анализ земельных участков, предпроектные проработки прибрежной территории береговой полосы ориентировочной площадью 47 га, прилегающей к ул. Шмидта города Ейска Ейского района»</w:t>
            </w:r>
          </w:p>
        </w:tc>
        <w:tc>
          <w:tcPr>
            <w:tcW w:w="1701" w:type="dxa"/>
          </w:tcPr>
          <w:p w14:paraId="15B4D602" w14:textId="04A85A18" w:rsidR="003D4E87" w:rsidRPr="00A1074F" w:rsidRDefault="003D4E87" w:rsidP="003D4E87">
            <w:pPr>
              <w:rPr>
                <w:bCs/>
                <w:sz w:val="23"/>
                <w:szCs w:val="23"/>
              </w:rPr>
            </w:pPr>
            <w:r w:rsidRPr="00A1074F">
              <w:rPr>
                <w:bCs/>
                <w:sz w:val="23"/>
                <w:szCs w:val="23"/>
              </w:rPr>
              <w:t>Всего:</w:t>
            </w:r>
          </w:p>
        </w:tc>
        <w:tc>
          <w:tcPr>
            <w:tcW w:w="1559" w:type="dxa"/>
          </w:tcPr>
          <w:p w14:paraId="5582D37B" w14:textId="0F818E76" w:rsidR="003D4E87" w:rsidRPr="00A1074F" w:rsidRDefault="003D4E87" w:rsidP="003D4E87">
            <w:pPr>
              <w:jc w:val="center"/>
            </w:pPr>
            <w:r w:rsidRPr="00A1074F">
              <w:t>1365,0</w:t>
            </w:r>
          </w:p>
        </w:tc>
        <w:tc>
          <w:tcPr>
            <w:tcW w:w="1134" w:type="dxa"/>
          </w:tcPr>
          <w:p w14:paraId="16F7FDD6" w14:textId="1881FB9C" w:rsidR="003D4E87" w:rsidRPr="00A1074F" w:rsidRDefault="003D4E87" w:rsidP="003D4E87">
            <w:pPr>
              <w:jc w:val="center"/>
            </w:pPr>
            <w:r w:rsidRPr="00A1074F">
              <w:t>1365,0</w:t>
            </w:r>
          </w:p>
        </w:tc>
        <w:tc>
          <w:tcPr>
            <w:tcW w:w="1134" w:type="dxa"/>
          </w:tcPr>
          <w:p w14:paraId="42D1C0A7" w14:textId="2EA45047" w:rsidR="003D4E87" w:rsidRPr="00A1074F" w:rsidRDefault="003D4E87" w:rsidP="003D4E87">
            <w:pPr>
              <w:jc w:val="center"/>
            </w:pPr>
            <w:r w:rsidRPr="00A1074F">
              <w:t>0,0</w:t>
            </w:r>
          </w:p>
        </w:tc>
        <w:tc>
          <w:tcPr>
            <w:tcW w:w="993" w:type="dxa"/>
          </w:tcPr>
          <w:p w14:paraId="03D88C35" w14:textId="288511E0" w:rsidR="003D4E87" w:rsidRPr="00A1074F" w:rsidRDefault="003D4E87" w:rsidP="003D4E87">
            <w:pPr>
              <w:jc w:val="center"/>
            </w:pPr>
            <w:r w:rsidRPr="00A1074F">
              <w:t>0,0</w:t>
            </w:r>
          </w:p>
        </w:tc>
        <w:tc>
          <w:tcPr>
            <w:tcW w:w="1275" w:type="dxa"/>
          </w:tcPr>
          <w:p w14:paraId="25876FF3" w14:textId="15B45F80" w:rsidR="003D4E87" w:rsidRPr="00A1074F" w:rsidRDefault="003D4E87" w:rsidP="003D4E87">
            <w:pPr>
              <w:jc w:val="center"/>
            </w:pPr>
            <w:r w:rsidRPr="00A1074F">
              <w:t>0,0</w:t>
            </w:r>
          </w:p>
        </w:tc>
        <w:tc>
          <w:tcPr>
            <w:tcW w:w="1134" w:type="dxa"/>
          </w:tcPr>
          <w:p w14:paraId="57DE7493" w14:textId="466DF065" w:rsidR="003D4E87" w:rsidRPr="00A1074F" w:rsidRDefault="003D4E87" w:rsidP="003D4E87">
            <w:pPr>
              <w:jc w:val="center"/>
            </w:pPr>
            <w:r w:rsidRPr="00A1074F">
              <w:t>0,0</w:t>
            </w:r>
          </w:p>
        </w:tc>
        <w:tc>
          <w:tcPr>
            <w:tcW w:w="1134" w:type="dxa"/>
          </w:tcPr>
          <w:p w14:paraId="0C2B0731" w14:textId="6B9424B3" w:rsidR="003D4E87" w:rsidRPr="00A1074F" w:rsidRDefault="003D4E87" w:rsidP="003D4E87">
            <w:pPr>
              <w:jc w:val="center"/>
            </w:pPr>
            <w:r w:rsidRPr="00A1074F">
              <w:t>0,0</w:t>
            </w:r>
          </w:p>
        </w:tc>
        <w:tc>
          <w:tcPr>
            <w:tcW w:w="1134" w:type="dxa"/>
            <w:vMerge w:val="restart"/>
          </w:tcPr>
          <w:p w14:paraId="69BFA9D5" w14:textId="26AB817D" w:rsidR="003D4E87" w:rsidRPr="00A1074F" w:rsidRDefault="003D4E87" w:rsidP="003D4E87">
            <w:pPr>
              <w:jc w:val="center"/>
              <w:rPr>
                <w:sz w:val="20"/>
                <w:szCs w:val="20"/>
              </w:rPr>
            </w:pPr>
            <w:r w:rsidRPr="00A1074F">
              <w:rPr>
                <w:sz w:val="20"/>
                <w:szCs w:val="20"/>
              </w:rPr>
              <w:t>МКУ «ЦГХ»</w:t>
            </w:r>
          </w:p>
        </w:tc>
      </w:tr>
      <w:tr w:rsidR="00A1074F" w:rsidRPr="00A1074F" w14:paraId="1B0F72D8" w14:textId="77777777" w:rsidTr="00F53991">
        <w:trPr>
          <w:trHeight w:val="289"/>
        </w:trPr>
        <w:tc>
          <w:tcPr>
            <w:tcW w:w="616" w:type="dxa"/>
            <w:vMerge/>
          </w:tcPr>
          <w:p w14:paraId="3EF6EB15" w14:textId="77777777" w:rsidR="003D4E87" w:rsidRPr="00A1074F" w:rsidRDefault="003D4E87" w:rsidP="003D4E87">
            <w:pPr>
              <w:jc w:val="center"/>
              <w:rPr>
                <w:sz w:val="22"/>
                <w:szCs w:val="22"/>
              </w:rPr>
            </w:pPr>
          </w:p>
        </w:tc>
        <w:tc>
          <w:tcPr>
            <w:tcW w:w="2835" w:type="dxa"/>
            <w:vMerge/>
          </w:tcPr>
          <w:p w14:paraId="21A56810" w14:textId="77777777" w:rsidR="003D4E87" w:rsidRPr="00A1074F" w:rsidRDefault="003D4E87" w:rsidP="003D4E87">
            <w:pPr>
              <w:rPr>
                <w:sz w:val="23"/>
                <w:szCs w:val="23"/>
              </w:rPr>
            </w:pPr>
          </w:p>
        </w:tc>
        <w:tc>
          <w:tcPr>
            <w:tcW w:w="1701" w:type="dxa"/>
          </w:tcPr>
          <w:p w14:paraId="6195E2B6" w14:textId="4994EE4F" w:rsidR="003D4E87" w:rsidRPr="00A1074F" w:rsidRDefault="003D4E87" w:rsidP="003D4E87">
            <w:pPr>
              <w:rPr>
                <w:bCs/>
                <w:sz w:val="23"/>
                <w:szCs w:val="23"/>
              </w:rPr>
            </w:pPr>
            <w:r w:rsidRPr="00A1074F">
              <w:rPr>
                <w:bCs/>
                <w:sz w:val="23"/>
                <w:szCs w:val="23"/>
              </w:rPr>
              <w:t>местный бюджет</w:t>
            </w:r>
          </w:p>
        </w:tc>
        <w:tc>
          <w:tcPr>
            <w:tcW w:w="1559" w:type="dxa"/>
          </w:tcPr>
          <w:p w14:paraId="4E274319" w14:textId="3A868783" w:rsidR="003D4E87" w:rsidRPr="00A1074F" w:rsidRDefault="003D4E87" w:rsidP="003D4E87">
            <w:pPr>
              <w:jc w:val="center"/>
            </w:pPr>
            <w:r w:rsidRPr="00A1074F">
              <w:t>1365,0</w:t>
            </w:r>
          </w:p>
        </w:tc>
        <w:tc>
          <w:tcPr>
            <w:tcW w:w="1134" w:type="dxa"/>
          </w:tcPr>
          <w:p w14:paraId="5345EDE6" w14:textId="3106EE98" w:rsidR="003D4E87" w:rsidRPr="00A1074F" w:rsidRDefault="003D4E87" w:rsidP="003D4E87">
            <w:pPr>
              <w:jc w:val="center"/>
            </w:pPr>
            <w:r w:rsidRPr="00A1074F">
              <w:t>1365,0</w:t>
            </w:r>
          </w:p>
        </w:tc>
        <w:tc>
          <w:tcPr>
            <w:tcW w:w="1134" w:type="dxa"/>
          </w:tcPr>
          <w:p w14:paraId="3CC465E6" w14:textId="42036589" w:rsidR="003D4E87" w:rsidRPr="00A1074F" w:rsidRDefault="003D4E87" w:rsidP="003D4E87">
            <w:pPr>
              <w:jc w:val="center"/>
            </w:pPr>
            <w:r w:rsidRPr="00A1074F">
              <w:t>0,0</w:t>
            </w:r>
          </w:p>
        </w:tc>
        <w:tc>
          <w:tcPr>
            <w:tcW w:w="993" w:type="dxa"/>
          </w:tcPr>
          <w:p w14:paraId="5585FE1F" w14:textId="186AC765" w:rsidR="003D4E87" w:rsidRPr="00A1074F" w:rsidRDefault="003D4E87" w:rsidP="003D4E87">
            <w:pPr>
              <w:jc w:val="center"/>
            </w:pPr>
            <w:r w:rsidRPr="00A1074F">
              <w:t>0,0</w:t>
            </w:r>
          </w:p>
        </w:tc>
        <w:tc>
          <w:tcPr>
            <w:tcW w:w="1275" w:type="dxa"/>
          </w:tcPr>
          <w:p w14:paraId="1072D5BD" w14:textId="378F73BE" w:rsidR="003D4E87" w:rsidRPr="00A1074F" w:rsidRDefault="003D4E87" w:rsidP="003D4E87">
            <w:pPr>
              <w:jc w:val="center"/>
            </w:pPr>
            <w:r w:rsidRPr="00A1074F">
              <w:t>0,0</w:t>
            </w:r>
          </w:p>
        </w:tc>
        <w:tc>
          <w:tcPr>
            <w:tcW w:w="1134" w:type="dxa"/>
          </w:tcPr>
          <w:p w14:paraId="207E6B69" w14:textId="08C940E6" w:rsidR="003D4E87" w:rsidRPr="00A1074F" w:rsidRDefault="003D4E87" w:rsidP="003D4E87">
            <w:pPr>
              <w:jc w:val="center"/>
            </w:pPr>
            <w:r w:rsidRPr="00A1074F">
              <w:t>0,0</w:t>
            </w:r>
          </w:p>
        </w:tc>
        <w:tc>
          <w:tcPr>
            <w:tcW w:w="1134" w:type="dxa"/>
          </w:tcPr>
          <w:p w14:paraId="2CEB5404" w14:textId="7F2EF97F" w:rsidR="003D4E87" w:rsidRPr="00A1074F" w:rsidRDefault="003D4E87" w:rsidP="003D4E87">
            <w:pPr>
              <w:jc w:val="center"/>
            </w:pPr>
            <w:r w:rsidRPr="00A1074F">
              <w:t>0,0</w:t>
            </w:r>
          </w:p>
        </w:tc>
        <w:tc>
          <w:tcPr>
            <w:tcW w:w="1134" w:type="dxa"/>
            <w:vMerge/>
          </w:tcPr>
          <w:p w14:paraId="5B02F21F" w14:textId="77777777" w:rsidR="003D4E87" w:rsidRPr="00A1074F" w:rsidRDefault="003D4E87" w:rsidP="003D4E87">
            <w:pPr>
              <w:jc w:val="center"/>
              <w:rPr>
                <w:sz w:val="20"/>
                <w:szCs w:val="20"/>
              </w:rPr>
            </w:pPr>
          </w:p>
        </w:tc>
      </w:tr>
      <w:tr w:rsidR="00A1074F" w:rsidRPr="00A1074F" w14:paraId="5EEA9E4A" w14:textId="77777777" w:rsidTr="00F53991">
        <w:trPr>
          <w:trHeight w:val="289"/>
        </w:trPr>
        <w:tc>
          <w:tcPr>
            <w:tcW w:w="616" w:type="dxa"/>
            <w:vMerge/>
          </w:tcPr>
          <w:p w14:paraId="3AB58B4E" w14:textId="77777777" w:rsidR="003D4E87" w:rsidRPr="00A1074F" w:rsidRDefault="003D4E87" w:rsidP="003D4E87">
            <w:pPr>
              <w:jc w:val="center"/>
              <w:rPr>
                <w:sz w:val="22"/>
                <w:szCs w:val="22"/>
              </w:rPr>
            </w:pPr>
          </w:p>
        </w:tc>
        <w:tc>
          <w:tcPr>
            <w:tcW w:w="2835" w:type="dxa"/>
            <w:vMerge/>
          </w:tcPr>
          <w:p w14:paraId="61AE0A13" w14:textId="77777777" w:rsidR="003D4E87" w:rsidRPr="00A1074F" w:rsidRDefault="003D4E87" w:rsidP="003D4E87">
            <w:pPr>
              <w:rPr>
                <w:sz w:val="23"/>
                <w:szCs w:val="23"/>
              </w:rPr>
            </w:pPr>
          </w:p>
        </w:tc>
        <w:tc>
          <w:tcPr>
            <w:tcW w:w="1701" w:type="dxa"/>
          </w:tcPr>
          <w:p w14:paraId="6CC55377" w14:textId="71873140" w:rsidR="003D4E87" w:rsidRPr="00A1074F" w:rsidRDefault="003D4E87" w:rsidP="003D4E87">
            <w:pPr>
              <w:rPr>
                <w:bCs/>
                <w:sz w:val="23"/>
                <w:szCs w:val="23"/>
              </w:rPr>
            </w:pPr>
            <w:r w:rsidRPr="00A1074F">
              <w:rPr>
                <w:bCs/>
                <w:sz w:val="23"/>
                <w:szCs w:val="23"/>
              </w:rPr>
              <w:t>краевой бюджет</w:t>
            </w:r>
          </w:p>
        </w:tc>
        <w:tc>
          <w:tcPr>
            <w:tcW w:w="1559" w:type="dxa"/>
          </w:tcPr>
          <w:p w14:paraId="691FF0E4" w14:textId="6749A83F" w:rsidR="003D4E87" w:rsidRPr="00A1074F" w:rsidRDefault="003D4E87" w:rsidP="003D4E87">
            <w:pPr>
              <w:jc w:val="center"/>
            </w:pPr>
            <w:r w:rsidRPr="00A1074F">
              <w:t>0,0</w:t>
            </w:r>
          </w:p>
        </w:tc>
        <w:tc>
          <w:tcPr>
            <w:tcW w:w="1134" w:type="dxa"/>
          </w:tcPr>
          <w:p w14:paraId="096953FE" w14:textId="34B92454" w:rsidR="003D4E87" w:rsidRPr="00A1074F" w:rsidRDefault="003D4E87" w:rsidP="003D4E87">
            <w:pPr>
              <w:jc w:val="center"/>
            </w:pPr>
            <w:r w:rsidRPr="00A1074F">
              <w:t>0,0</w:t>
            </w:r>
          </w:p>
        </w:tc>
        <w:tc>
          <w:tcPr>
            <w:tcW w:w="1134" w:type="dxa"/>
          </w:tcPr>
          <w:p w14:paraId="28C7DFBD" w14:textId="1EE5914C" w:rsidR="003D4E87" w:rsidRPr="00A1074F" w:rsidRDefault="003D4E87" w:rsidP="003D4E87">
            <w:pPr>
              <w:jc w:val="center"/>
            </w:pPr>
            <w:r w:rsidRPr="00A1074F">
              <w:t>0,0</w:t>
            </w:r>
          </w:p>
        </w:tc>
        <w:tc>
          <w:tcPr>
            <w:tcW w:w="993" w:type="dxa"/>
          </w:tcPr>
          <w:p w14:paraId="16DF0C70" w14:textId="572E5508" w:rsidR="003D4E87" w:rsidRPr="00A1074F" w:rsidRDefault="003D4E87" w:rsidP="003D4E87">
            <w:pPr>
              <w:jc w:val="center"/>
            </w:pPr>
            <w:r w:rsidRPr="00A1074F">
              <w:t>0,0</w:t>
            </w:r>
          </w:p>
        </w:tc>
        <w:tc>
          <w:tcPr>
            <w:tcW w:w="1275" w:type="dxa"/>
          </w:tcPr>
          <w:p w14:paraId="05ECCFB3" w14:textId="5B23E00F" w:rsidR="003D4E87" w:rsidRPr="00A1074F" w:rsidRDefault="003D4E87" w:rsidP="003D4E87">
            <w:pPr>
              <w:jc w:val="center"/>
            </w:pPr>
            <w:r w:rsidRPr="00A1074F">
              <w:t>0,0</w:t>
            </w:r>
          </w:p>
        </w:tc>
        <w:tc>
          <w:tcPr>
            <w:tcW w:w="1134" w:type="dxa"/>
          </w:tcPr>
          <w:p w14:paraId="68E8C38B" w14:textId="3DE68707" w:rsidR="003D4E87" w:rsidRPr="00A1074F" w:rsidRDefault="003D4E87" w:rsidP="003D4E87">
            <w:pPr>
              <w:jc w:val="center"/>
            </w:pPr>
            <w:r w:rsidRPr="00A1074F">
              <w:t>0,0</w:t>
            </w:r>
          </w:p>
        </w:tc>
        <w:tc>
          <w:tcPr>
            <w:tcW w:w="1134" w:type="dxa"/>
          </w:tcPr>
          <w:p w14:paraId="44A28A35" w14:textId="3DA01903" w:rsidR="003D4E87" w:rsidRPr="00A1074F" w:rsidRDefault="003D4E87" w:rsidP="003D4E87">
            <w:pPr>
              <w:jc w:val="center"/>
            </w:pPr>
            <w:r w:rsidRPr="00A1074F">
              <w:t>0,0</w:t>
            </w:r>
          </w:p>
        </w:tc>
        <w:tc>
          <w:tcPr>
            <w:tcW w:w="1134" w:type="dxa"/>
            <w:vMerge/>
          </w:tcPr>
          <w:p w14:paraId="2A9CDD82" w14:textId="77777777" w:rsidR="003D4E87" w:rsidRPr="00A1074F" w:rsidRDefault="003D4E87" w:rsidP="003D4E87">
            <w:pPr>
              <w:jc w:val="center"/>
              <w:rPr>
                <w:sz w:val="20"/>
                <w:szCs w:val="20"/>
              </w:rPr>
            </w:pPr>
          </w:p>
        </w:tc>
      </w:tr>
      <w:tr w:rsidR="00A1074F" w:rsidRPr="00A1074F" w14:paraId="4827C72E" w14:textId="77777777" w:rsidTr="00F53991">
        <w:trPr>
          <w:trHeight w:val="289"/>
        </w:trPr>
        <w:tc>
          <w:tcPr>
            <w:tcW w:w="616" w:type="dxa"/>
            <w:vMerge/>
          </w:tcPr>
          <w:p w14:paraId="69C76375" w14:textId="77777777" w:rsidR="003D4E87" w:rsidRPr="00A1074F" w:rsidRDefault="003D4E87" w:rsidP="003D4E87">
            <w:pPr>
              <w:jc w:val="center"/>
              <w:rPr>
                <w:sz w:val="22"/>
                <w:szCs w:val="22"/>
              </w:rPr>
            </w:pPr>
          </w:p>
        </w:tc>
        <w:tc>
          <w:tcPr>
            <w:tcW w:w="2835" w:type="dxa"/>
            <w:vMerge/>
          </w:tcPr>
          <w:p w14:paraId="213F72E5" w14:textId="77777777" w:rsidR="003D4E87" w:rsidRPr="00A1074F" w:rsidRDefault="003D4E87" w:rsidP="003D4E87">
            <w:pPr>
              <w:rPr>
                <w:sz w:val="23"/>
                <w:szCs w:val="23"/>
              </w:rPr>
            </w:pPr>
          </w:p>
        </w:tc>
        <w:tc>
          <w:tcPr>
            <w:tcW w:w="1701" w:type="dxa"/>
          </w:tcPr>
          <w:p w14:paraId="1A278A8B" w14:textId="6A795B4F" w:rsidR="003D4E87" w:rsidRPr="00A1074F" w:rsidRDefault="003D4E87" w:rsidP="003D4E87">
            <w:pPr>
              <w:rPr>
                <w:bCs/>
                <w:sz w:val="23"/>
                <w:szCs w:val="23"/>
              </w:rPr>
            </w:pPr>
            <w:r w:rsidRPr="00A1074F">
              <w:rPr>
                <w:bCs/>
                <w:sz w:val="23"/>
                <w:szCs w:val="23"/>
              </w:rPr>
              <w:t>Федеральный бюджет</w:t>
            </w:r>
          </w:p>
        </w:tc>
        <w:tc>
          <w:tcPr>
            <w:tcW w:w="1559" w:type="dxa"/>
          </w:tcPr>
          <w:p w14:paraId="79FAB7AE" w14:textId="1E5D9EA1" w:rsidR="003D4E87" w:rsidRPr="00A1074F" w:rsidRDefault="003D4E87" w:rsidP="003D4E87">
            <w:pPr>
              <w:jc w:val="center"/>
            </w:pPr>
            <w:r w:rsidRPr="00A1074F">
              <w:t>0,0</w:t>
            </w:r>
          </w:p>
        </w:tc>
        <w:tc>
          <w:tcPr>
            <w:tcW w:w="1134" w:type="dxa"/>
          </w:tcPr>
          <w:p w14:paraId="22658F77" w14:textId="1026353A" w:rsidR="003D4E87" w:rsidRPr="00A1074F" w:rsidRDefault="003D4E87" w:rsidP="003D4E87">
            <w:pPr>
              <w:jc w:val="center"/>
            </w:pPr>
            <w:r w:rsidRPr="00A1074F">
              <w:t>0,0</w:t>
            </w:r>
          </w:p>
        </w:tc>
        <w:tc>
          <w:tcPr>
            <w:tcW w:w="1134" w:type="dxa"/>
          </w:tcPr>
          <w:p w14:paraId="2D3D8872" w14:textId="1DFD2AC8" w:rsidR="003D4E87" w:rsidRPr="00A1074F" w:rsidRDefault="003D4E87" w:rsidP="003D4E87">
            <w:pPr>
              <w:jc w:val="center"/>
            </w:pPr>
            <w:r w:rsidRPr="00A1074F">
              <w:t>0,0</w:t>
            </w:r>
          </w:p>
        </w:tc>
        <w:tc>
          <w:tcPr>
            <w:tcW w:w="993" w:type="dxa"/>
          </w:tcPr>
          <w:p w14:paraId="2CA84A71" w14:textId="255BAD75" w:rsidR="003D4E87" w:rsidRPr="00A1074F" w:rsidRDefault="003D4E87" w:rsidP="003D4E87">
            <w:pPr>
              <w:jc w:val="center"/>
            </w:pPr>
            <w:r w:rsidRPr="00A1074F">
              <w:t>0,0</w:t>
            </w:r>
          </w:p>
        </w:tc>
        <w:tc>
          <w:tcPr>
            <w:tcW w:w="1275" w:type="dxa"/>
          </w:tcPr>
          <w:p w14:paraId="4F3CA066" w14:textId="29DCED4B" w:rsidR="003D4E87" w:rsidRPr="00A1074F" w:rsidRDefault="003D4E87" w:rsidP="003D4E87">
            <w:pPr>
              <w:jc w:val="center"/>
            </w:pPr>
            <w:r w:rsidRPr="00A1074F">
              <w:t>0,0</w:t>
            </w:r>
          </w:p>
        </w:tc>
        <w:tc>
          <w:tcPr>
            <w:tcW w:w="1134" w:type="dxa"/>
          </w:tcPr>
          <w:p w14:paraId="63E2509B" w14:textId="6FB548BA" w:rsidR="003D4E87" w:rsidRPr="00A1074F" w:rsidRDefault="003D4E87" w:rsidP="003D4E87">
            <w:pPr>
              <w:jc w:val="center"/>
            </w:pPr>
            <w:r w:rsidRPr="00A1074F">
              <w:t>0,0</w:t>
            </w:r>
          </w:p>
        </w:tc>
        <w:tc>
          <w:tcPr>
            <w:tcW w:w="1134" w:type="dxa"/>
          </w:tcPr>
          <w:p w14:paraId="7C3B2531" w14:textId="5BB07EFE" w:rsidR="003D4E87" w:rsidRPr="00A1074F" w:rsidRDefault="003D4E87" w:rsidP="003D4E87">
            <w:pPr>
              <w:jc w:val="center"/>
            </w:pPr>
            <w:r w:rsidRPr="00A1074F">
              <w:t>0,0</w:t>
            </w:r>
          </w:p>
        </w:tc>
        <w:tc>
          <w:tcPr>
            <w:tcW w:w="1134" w:type="dxa"/>
            <w:vMerge/>
          </w:tcPr>
          <w:p w14:paraId="040ED5AC" w14:textId="77777777" w:rsidR="003D4E87" w:rsidRPr="00A1074F" w:rsidRDefault="003D4E87" w:rsidP="003D4E87">
            <w:pPr>
              <w:jc w:val="center"/>
              <w:rPr>
                <w:sz w:val="20"/>
                <w:szCs w:val="20"/>
              </w:rPr>
            </w:pPr>
          </w:p>
        </w:tc>
      </w:tr>
      <w:tr w:rsidR="00A1074F" w:rsidRPr="00A1074F" w14:paraId="43837055" w14:textId="77777777" w:rsidTr="00F53991">
        <w:trPr>
          <w:trHeight w:val="289"/>
        </w:trPr>
        <w:tc>
          <w:tcPr>
            <w:tcW w:w="616" w:type="dxa"/>
            <w:vMerge/>
          </w:tcPr>
          <w:p w14:paraId="3911032F" w14:textId="77777777" w:rsidR="003D4E87" w:rsidRPr="00A1074F" w:rsidRDefault="003D4E87" w:rsidP="003D4E87">
            <w:pPr>
              <w:jc w:val="center"/>
              <w:rPr>
                <w:sz w:val="22"/>
                <w:szCs w:val="22"/>
              </w:rPr>
            </w:pPr>
          </w:p>
        </w:tc>
        <w:tc>
          <w:tcPr>
            <w:tcW w:w="2835" w:type="dxa"/>
            <w:vMerge/>
          </w:tcPr>
          <w:p w14:paraId="5CB3E2E3" w14:textId="77777777" w:rsidR="003D4E87" w:rsidRPr="00A1074F" w:rsidRDefault="003D4E87" w:rsidP="003D4E87">
            <w:pPr>
              <w:rPr>
                <w:sz w:val="23"/>
                <w:szCs w:val="23"/>
              </w:rPr>
            </w:pPr>
          </w:p>
        </w:tc>
        <w:tc>
          <w:tcPr>
            <w:tcW w:w="1701" w:type="dxa"/>
          </w:tcPr>
          <w:p w14:paraId="7C13FCDF" w14:textId="4CB0D7AA" w:rsidR="003D4E87" w:rsidRPr="00A1074F" w:rsidRDefault="003D4E87" w:rsidP="003D4E87">
            <w:pPr>
              <w:rPr>
                <w:bCs/>
                <w:sz w:val="23"/>
                <w:szCs w:val="23"/>
              </w:rPr>
            </w:pPr>
            <w:r w:rsidRPr="00A1074F">
              <w:rPr>
                <w:bCs/>
                <w:sz w:val="23"/>
                <w:szCs w:val="23"/>
              </w:rPr>
              <w:t>внебюджетные источники</w:t>
            </w:r>
          </w:p>
        </w:tc>
        <w:tc>
          <w:tcPr>
            <w:tcW w:w="1559" w:type="dxa"/>
          </w:tcPr>
          <w:p w14:paraId="25D8F21F" w14:textId="3A07C13F" w:rsidR="003D4E87" w:rsidRPr="00A1074F" w:rsidRDefault="003D4E87" w:rsidP="003D4E87">
            <w:pPr>
              <w:jc w:val="center"/>
            </w:pPr>
            <w:r w:rsidRPr="00A1074F">
              <w:t>0,0</w:t>
            </w:r>
          </w:p>
        </w:tc>
        <w:tc>
          <w:tcPr>
            <w:tcW w:w="1134" w:type="dxa"/>
          </w:tcPr>
          <w:p w14:paraId="0ECD5386" w14:textId="423A39D5" w:rsidR="003D4E87" w:rsidRPr="00A1074F" w:rsidRDefault="003D4E87" w:rsidP="003D4E87">
            <w:pPr>
              <w:jc w:val="center"/>
            </w:pPr>
            <w:r w:rsidRPr="00A1074F">
              <w:t>0,0</w:t>
            </w:r>
          </w:p>
        </w:tc>
        <w:tc>
          <w:tcPr>
            <w:tcW w:w="1134" w:type="dxa"/>
          </w:tcPr>
          <w:p w14:paraId="760A015C" w14:textId="3D531766" w:rsidR="003D4E87" w:rsidRPr="00A1074F" w:rsidRDefault="003D4E87" w:rsidP="003D4E87">
            <w:pPr>
              <w:jc w:val="center"/>
            </w:pPr>
            <w:r w:rsidRPr="00A1074F">
              <w:t>0,0</w:t>
            </w:r>
          </w:p>
        </w:tc>
        <w:tc>
          <w:tcPr>
            <w:tcW w:w="993" w:type="dxa"/>
          </w:tcPr>
          <w:p w14:paraId="78E323C6" w14:textId="629A1870" w:rsidR="003D4E87" w:rsidRPr="00A1074F" w:rsidRDefault="003D4E87" w:rsidP="003D4E87">
            <w:pPr>
              <w:jc w:val="center"/>
            </w:pPr>
            <w:r w:rsidRPr="00A1074F">
              <w:t>0,0</w:t>
            </w:r>
          </w:p>
        </w:tc>
        <w:tc>
          <w:tcPr>
            <w:tcW w:w="1275" w:type="dxa"/>
          </w:tcPr>
          <w:p w14:paraId="3CE05EC9" w14:textId="4587D7B0" w:rsidR="003D4E87" w:rsidRPr="00A1074F" w:rsidRDefault="003D4E87" w:rsidP="003D4E87">
            <w:pPr>
              <w:jc w:val="center"/>
            </w:pPr>
            <w:r w:rsidRPr="00A1074F">
              <w:t>0,0</w:t>
            </w:r>
          </w:p>
        </w:tc>
        <w:tc>
          <w:tcPr>
            <w:tcW w:w="1134" w:type="dxa"/>
          </w:tcPr>
          <w:p w14:paraId="06A1289A" w14:textId="7B5CA9D3" w:rsidR="003D4E87" w:rsidRPr="00A1074F" w:rsidRDefault="003D4E87" w:rsidP="003D4E87">
            <w:pPr>
              <w:jc w:val="center"/>
            </w:pPr>
            <w:r w:rsidRPr="00A1074F">
              <w:t>0,0</w:t>
            </w:r>
          </w:p>
        </w:tc>
        <w:tc>
          <w:tcPr>
            <w:tcW w:w="1134" w:type="dxa"/>
          </w:tcPr>
          <w:p w14:paraId="6F9F5EC7" w14:textId="1AD8662B" w:rsidR="003D4E87" w:rsidRPr="00A1074F" w:rsidRDefault="003D4E87" w:rsidP="003D4E87">
            <w:pPr>
              <w:jc w:val="center"/>
            </w:pPr>
            <w:r w:rsidRPr="00A1074F">
              <w:t>0,0</w:t>
            </w:r>
          </w:p>
        </w:tc>
        <w:tc>
          <w:tcPr>
            <w:tcW w:w="1134" w:type="dxa"/>
            <w:vMerge/>
          </w:tcPr>
          <w:p w14:paraId="5003F965" w14:textId="77777777" w:rsidR="003D4E87" w:rsidRPr="00A1074F" w:rsidRDefault="003D4E87" w:rsidP="003D4E87">
            <w:pPr>
              <w:jc w:val="center"/>
              <w:rPr>
                <w:sz w:val="20"/>
                <w:szCs w:val="20"/>
              </w:rPr>
            </w:pPr>
          </w:p>
        </w:tc>
      </w:tr>
      <w:tr w:rsidR="00A1074F" w:rsidRPr="00A1074F" w14:paraId="1795AC57" w14:textId="77777777" w:rsidTr="00F53991">
        <w:trPr>
          <w:trHeight w:val="289"/>
        </w:trPr>
        <w:tc>
          <w:tcPr>
            <w:tcW w:w="616" w:type="dxa"/>
            <w:vMerge w:val="restart"/>
          </w:tcPr>
          <w:p w14:paraId="3535E689" w14:textId="6652B5C8" w:rsidR="003D4E87" w:rsidRPr="00A1074F" w:rsidRDefault="003D4E87" w:rsidP="001932D2">
            <w:pPr>
              <w:jc w:val="center"/>
              <w:rPr>
                <w:sz w:val="22"/>
                <w:szCs w:val="22"/>
              </w:rPr>
            </w:pPr>
            <w:bookmarkStart w:id="5" w:name="_Hlk201845684"/>
            <w:r w:rsidRPr="00A1074F">
              <w:rPr>
                <w:sz w:val="22"/>
                <w:szCs w:val="22"/>
              </w:rPr>
              <w:t>3.</w:t>
            </w:r>
            <w:r w:rsidR="00DC6427" w:rsidRPr="00A1074F">
              <w:rPr>
                <w:sz w:val="22"/>
                <w:szCs w:val="22"/>
              </w:rPr>
              <w:t>3</w:t>
            </w:r>
          </w:p>
        </w:tc>
        <w:tc>
          <w:tcPr>
            <w:tcW w:w="2835" w:type="dxa"/>
            <w:vMerge w:val="restart"/>
          </w:tcPr>
          <w:p w14:paraId="6FD9E2E8" w14:textId="694E7DD1" w:rsidR="003D4E87" w:rsidRPr="00A1074F" w:rsidRDefault="003D4E87" w:rsidP="001932D2">
            <w:pPr>
              <w:rPr>
                <w:sz w:val="23"/>
                <w:szCs w:val="23"/>
              </w:rPr>
            </w:pPr>
            <w:r w:rsidRPr="00A1074F">
              <w:rPr>
                <w:sz w:val="23"/>
                <w:szCs w:val="23"/>
              </w:rPr>
              <w:t>Выполнение работ по разработке проекта «Градостроительный анализ земельных участков, предпроектные проработки прибрежной территории курортной зоны Ейской косы ориентировочной площадью 37 га, расположенной в северной части города Ейска Ейского района»»</w:t>
            </w:r>
          </w:p>
        </w:tc>
        <w:tc>
          <w:tcPr>
            <w:tcW w:w="1701" w:type="dxa"/>
          </w:tcPr>
          <w:p w14:paraId="14E2CB44" w14:textId="634281A7" w:rsidR="003D4E87" w:rsidRPr="00A1074F" w:rsidRDefault="003D4E87" w:rsidP="001932D2">
            <w:pPr>
              <w:rPr>
                <w:bCs/>
                <w:sz w:val="23"/>
                <w:szCs w:val="23"/>
              </w:rPr>
            </w:pPr>
            <w:r w:rsidRPr="00A1074F">
              <w:rPr>
                <w:bCs/>
                <w:sz w:val="23"/>
                <w:szCs w:val="23"/>
              </w:rPr>
              <w:t>Всего:</w:t>
            </w:r>
          </w:p>
        </w:tc>
        <w:tc>
          <w:tcPr>
            <w:tcW w:w="1559" w:type="dxa"/>
          </w:tcPr>
          <w:p w14:paraId="5B9CBE00" w14:textId="302E72C7" w:rsidR="003D4E87" w:rsidRPr="00A1074F" w:rsidRDefault="003D4E87" w:rsidP="001932D2">
            <w:pPr>
              <w:jc w:val="center"/>
            </w:pPr>
            <w:r w:rsidRPr="00A1074F">
              <w:t>1155,0</w:t>
            </w:r>
          </w:p>
        </w:tc>
        <w:tc>
          <w:tcPr>
            <w:tcW w:w="1134" w:type="dxa"/>
          </w:tcPr>
          <w:p w14:paraId="2731FF16" w14:textId="24D1CE27" w:rsidR="003D4E87" w:rsidRPr="00A1074F" w:rsidRDefault="003D4E87" w:rsidP="001932D2">
            <w:pPr>
              <w:jc w:val="center"/>
            </w:pPr>
            <w:r w:rsidRPr="00A1074F">
              <w:t>1155,0</w:t>
            </w:r>
          </w:p>
        </w:tc>
        <w:tc>
          <w:tcPr>
            <w:tcW w:w="1134" w:type="dxa"/>
          </w:tcPr>
          <w:p w14:paraId="4413B6D9" w14:textId="624B3602" w:rsidR="003D4E87" w:rsidRPr="00A1074F" w:rsidRDefault="003D4E87" w:rsidP="001932D2">
            <w:pPr>
              <w:jc w:val="center"/>
            </w:pPr>
            <w:r w:rsidRPr="00A1074F">
              <w:t>0,0</w:t>
            </w:r>
          </w:p>
        </w:tc>
        <w:tc>
          <w:tcPr>
            <w:tcW w:w="993" w:type="dxa"/>
          </w:tcPr>
          <w:p w14:paraId="435A8417" w14:textId="7A63C670" w:rsidR="003D4E87" w:rsidRPr="00A1074F" w:rsidRDefault="003D4E87" w:rsidP="001932D2">
            <w:pPr>
              <w:jc w:val="center"/>
            </w:pPr>
            <w:r w:rsidRPr="00A1074F">
              <w:t>0,0</w:t>
            </w:r>
          </w:p>
        </w:tc>
        <w:tc>
          <w:tcPr>
            <w:tcW w:w="1275" w:type="dxa"/>
          </w:tcPr>
          <w:p w14:paraId="028A375B" w14:textId="60C09D1D" w:rsidR="003D4E87" w:rsidRPr="00A1074F" w:rsidRDefault="003D4E87" w:rsidP="001932D2">
            <w:pPr>
              <w:jc w:val="center"/>
            </w:pPr>
            <w:r w:rsidRPr="00A1074F">
              <w:t>0,0</w:t>
            </w:r>
          </w:p>
        </w:tc>
        <w:tc>
          <w:tcPr>
            <w:tcW w:w="1134" w:type="dxa"/>
          </w:tcPr>
          <w:p w14:paraId="0B7A5F1A" w14:textId="58584710" w:rsidR="003D4E87" w:rsidRPr="00A1074F" w:rsidRDefault="003D4E87" w:rsidP="001932D2">
            <w:pPr>
              <w:jc w:val="center"/>
            </w:pPr>
            <w:r w:rsidRPr="00A1074F">
              <w:t>0,0</w:t>
            </w:r>
          </w:p>
        </w:tc>
        <w:tc>
          <w:tcPr>
            <w:tcW w:w="1134" w:type="dxa"/>
          </w:tcPr>
          <w:p w14:paraId="709F0F08" w14:textId="4DAB0F5F" w:rsidR="003D4E87" w:rsidRPr="00A1074F" w:rsidRDefault="003D4E87" w:rsidP="001932D2">
            <w:pPr>
              <w:jc w:val="center"/>
            </w:pPr>
            <w:r w:rsidRPr="00A1074F">
              <w:t>0,0</w:t>
            </w:r>
          </w:p>
        </w:tc>
        <w:tc>
          <w:tcPr>
            <w:tcW w:w="1134" w:type="dxa"/>
            <w:vMerge w:val="restart"/>
          </w:tcPr>
          <w:p w14:paraId="2110ABA5" w14:textId="36799231" w:rsidR="003D4E87" w:rsidRPr="00A1074F" w:rsidRDefault="003D4E87" w:rsidP="001932D2">
            <w:pPr>
              <w:jc w:val="center"/>
              <w:rPr>
                <w:sz w:val="20"/>
                <w:szCs w:val="20"/>
              </w:rPr>
            </w:pPr>
            <w:r w:rsidRPr="00A1074F">
              <w:rPr>
                <w:sz w:val="20"/>
                <w:szCs w:val="20"/>
              </w:rPr>
              <w:t>МКУ «ЦГХ»</w:t>
            </w:r>
          </w:p>
        </w:tc>
      </w:tr>
      <w:bookmarkEnd w:id="5"/>
      <w:tr w:rsidR="00A1074F" w:rsidRPr="00A1074F" w14:paraId="76035CB0" w14:textId="77777777" w:rsidTr="00F53991">
        <w:trPr>
          <w:trHeight w:val="289"/>
        </w:trPr>
        <w:tc>
          <w:tcPr>
            <w:tcW w:w="616" w:type="dxa"/>
            <w:vMerge/>
          </w:tcPr>
          <w:p w14:paraId="1DAE40B4" w14:textId="77777777" w:rsidR="003D4E87" w:rsidRPr="00A1074F" w:rsidRDefault="003D4E87" w:rsidP="001932D2">
            <w:pPr>
              <w:jc w:val="center"/>
              <w:rPr>
                <w:sz w:val="22"/>
                <w:szCs w:val="22"/>
              </w:rPr>
            </w:pPr>
          </w:p>
        </w:tc>
        <w:tc>
          <w:tcPr>
            <w:tcW w:w="2835" w:type="dxa"/>
            <w:vMerge/>
          </w:tcPr>
          <w:p w14:paraId="40F4F736" w14:textId="77777777" w:rsidR="003D4E87" w:rsidRPr="00A1074F" w:rsidRDefault="003D4E87" w:rsidP="001932D2">
            <w:pPr>
              <w:rPr>
                <w:sz w:val="23"/>
                <w:szCs w:val="23"/>
              </w:rPr>
            </w:pPr>
          </w:p>
        </w:tc>
        <w:tc>
          <w:tcPr>
            <w:tcW w:w="1701" w:type="dxa"/>
          </w:tcPr>
          <w:p w14:paraId="10BC977B" w14:textId="70EA441B" w:rsidR="003D4E87" w:rsidRPr="00A1074F" w:rsidRDefault="003D4E87" w:rsidP="001932D2">
            <w:pPr>
              <w:rPr>
                <w:bCs/>
                <w:sz w:val="23"/>
                <w:szCs w:val="23"/>
              </w:rPr>
            </w:pPr>
            <w:r w:rsidRPr="00A1074F">
              <w:rPr>
                <w:bCs/>
                <w:sz w:val="23"/>
                <w:szCs w:val="23"/>
              </w:rPr>
              <w:t>местный бюджет</w:t>
            </w:r>
          </w:p>
        </w:tc>
        <w:tc>
          <w:tcPr>
            <w:tcW w:w="1559" w:type="dxa"/>
          </w:tcPr>
          <w:p w14:paraId="2E0BFA63" w14:textId="7EB35317" w:rsidR="003D4E87" w:rsidRPr="00A1074F" w:rsidRDefault="003D4E87" w:rsidP="001932D2">
            <w:pPr>
              <w:jc w:val="center"/>
            </w:pPr>
            <w:r w:rsidRPr="00A1074F">
              <w:t>1155,0</w:t>
            </w:r>
          </w:p>
        </w:tc>
        <w:tc>
          <w:tcPr>
            <w:tcW w:w="1134" w:type="dxa"/>
          </w:tcPr>
          <w:p w14:paraId="1C91845B" w14:textId="5004BB8A" w:rsidR="003D4E87" w:rsidRPr="00A1074F" w:rsidRDefault="003D4E87" w:rsidP="001932D2">
            <w:pPr>
              <w:jc w:val="center"/>
            </w:pPr>
            <w:r w:rsidRPr="00A1074F">
              <w:t>1155,0</w:t>
            </w:r>
          </w:p>
        </w:tc>
        <w:tc>
          <w:tcPr>
            <w:tcW w:w="1134" w:type="dxa"/>
          </w:tcPr>
          <w:p w14:paraId="158F491D" w14:textId="5636CC96" w:rsidR="003D4E87" w:rsidRPr="00A1074F" w:rsidRDefault="003D4E87" w:rsidP="001932D2">
            <w:pPr>
              <w:jc w:val="center"/>
            </w:pPr>
            <w:r w:rsidRPr="00A1074F">
              <w:t>0,0</w:t>
            </w:r>
          </w:p>
        </w:tc>
        <w:tc>
          <w:tcPr>
            <w:tcW w:w="993" w:type="dxa"/>
          </w:tcPr>
          <w:p w14:paraId="34F49DE6" w14:textId="0F53762E" w:rsidR="003D4E87" w:rsidRPr="00A1074F" w:rsidRDefault="003D4E87" w:rsidP="001932D2">
            <w:pPr>
              <w:jc w:val="center"/>
            </w:pPr>
            <w:r w:rsidRPr="00A1074F">
              <w:t>0,0</w:t>
            </w:r>
          </w:p>
        </w:tc>
        <w:tc>
          <w:tcPr>
            <w:tcW w:w="1275" w:type="dxa"/>
          </w:tcPr>
          <w:p w14:paraId="275A5B85" w14:textId="0FE97477" w:rsidR="003D4E87" w:rsidRPr="00A1074F" w:rsidRDefault="003D4E87" w:rsidP="001932D2">
            <w:pPr>
              <w:jc w:val="center"/>
            </w:pPr>
            <w:r w:rsidRPr="00A1074F">
              <w:t>0,0</w:t>
            </w:r>
          </w:p>
        </w:tc>
        <w:tc>
          <w:tcPr>
            <w:tcW w:w="1134" w:type="dxa"/>
          </w:tcPr>
          <w:p w14:paraId="5075C46C" w14:textId="0A25C416" w:rsidR="003D4E87" w:rsidRPr="00A1074F" w:rsidRDefault="003D4E87" w:rsidP="001932D2">
            <w:pPr>
              <w:jc w:val="center"/>
            </w:pPr>
            <w:r w:rsidRPr="00A1074F">
              <w:t>0,0</w:t>
            </w:r>
          </w:p>
        </w:tc>
        <w:tc>
          <w:tcPr>
            <w:tcW w:w="1134" w:type="dxa"/>
          </w:tcPr>
          <w:p w14:paraId="50FD4B89" w14:textId="65E04513" w:rsidR="003D4E87" w:rsidRPr="00A1074F" w:rsidRDefault="003D4E87" w:rsidP="001932D2">
            <w:pPr>
              <w:jc w:val="center"/>
            </w:pPr>
            <w:r w:rsidRPr="00A1074F">
              <w:t>0,0</w:t>
            </w:r>
          </w:p>
        </w:tc>
        <w:tc>
          <w:tcPr>
            <w:tcW w:w="1134" w:type="dxa"/>
            <w:vMerge/>
          </w:tcPr>
          <w:p w14:paraId="20479A9E" w14:textId="77777777" w:rsidR="003D4E87" w:rsidRPr="00A1074F" w:rsidRDefault="003D4E87" w:rsidP="001932D2">
            <w:pPr>
              <w:jc w:val="center"/>
              <w:rPr>
                <w:sz w:val="20"/>
                <w:szCs w:val="20"/>
              </w:rPr>
            </w:pPr>
          </w:p>
        </w:tc>
      </w:tr>
      <w:tr w:rsidR="00A1074F" w:rsidRPr="00A1074F" w14:paraId="6E6033AA" w14:textId="77777777" w:rsidTr="00F53991">
        <w:trPr>
          <w:trHeight w:val="289"/>
        </w:trPr>
        <w:tc>
          <w:tcPr>
            <w:tcW w:w="616" w:type="dxa"/>
            <w:vMerge/>
          </w:tcPr>
          <w:p w14:paraId="23416644" w14:textId="77777777" w:rsidR="003D4E87" w:rsidRPr="00A1074F" w:rsidRDefault="003D4E87" w:rsidP="001932D2">
            <w:pPr>
              <w:jc w:val="center"/>
              <w:rPr>
                <w:sz w:val="22"/>
                <w:szCs w:val="22"/>
              </w:rPr>
            </w:pPr>
          </w:p>
        </w:tc>
        <w:tc>
          <w:tcPr>
            <w:tcW w:w="2835" w:type="dxa"/>
            <w:vMerge/>
          </w:tcPr>
          <w:p w14:paraId="1EFCF1BB" w14:textId="77777777" w:rsidR="003D4E87" w:rsidRPr="00A1074F" w:rsidRDefault="003D4E87" w:rsidP="001932D2">
            <w:pPr>
              <w:rPr>
                <w:sz w:val="23"/>
                <w:szCs w:val="23"/>
              </w:rPr>
            </w:pPr>
          </w:p>
        </w:tc>
        <w:tc>
          <w:tcPr>
            <w:tcW w:w="1701" w:type="dxa"/>
          </w:tcPr>
          <w:p w14:paraId="68D26128" w14:textId="67C6D5DF" w:rsidR="003D4E87" w:rsidRPr="00A1074F" w:rsidRDefault="003D4E87" w:rsidP="001932D2">
            <w:pPr>
              <w:rPr>
                <w:bCs/>
                <w:sz w:val="23"/>
                <w:szCs w:val="23"/>
              </w:rPr>
            </w:pPr>
            <w:r w:rsidRPr="00A1074F">
              <w:rPr>
                <w:bCs/>
                <w:sz w:val="23"/>
                <w:szCs w:val="23"/>
              </w:rPr>
              <w:t>краевой бюджет</w:t>
            </w:r>
          </w:p>
        </w:tc>
        <w:tc>
          <w:tcPr>
            <w:tcW w:w="1559" w:type="dxa"/>
          </w:tcPr>
          <w:p w14:paraId="69E62DA5" w14:textId="5207C266" w:rsidR="003D4E87" w:rsidRPr="00A1074F" w:rsidRDefault="003D4E87" w:rsidP="001932D2">
            <w:pPr>
              <w:jc w:val="center"/>
            </w:pPr>
            <w:r w:rsidRPr="00A1074F">
              <w:t>0,0</w:t>
            </w:r>
          </w:p>
        </w:tc>
        <w:tc>
          <w:tcPr>
            <w:tcW w:w="1134" w:type="dxa"/>
          </w:tcPr>
          <w:p w14:paraId="3E720548" w14:textId="0EB99C99" w:rsidR="003D4E87" w:rsidRPr="00A1074F" w:rsidRDefault="003D4E87" w:rsidP="001932D2">
            <w:pPr>
              <w:jc w:val="center"/>
            </w:pPr>
            <w:r w:rsidRPr="00A1074F">
              <w:t>0,0</w:t>
            </w:r>
          </w:p>
        </w:tc>
        <w:tc>
          <w:tcPr>
            <w:tcW w:w="1134" w:type="dxa"/>
          </w:tcPr>
          <w:p w14:paraId="37417C0A" w14:textId="01B94F62" w:rsidR="003D4E87" w:rsidRPr="00A1074F" w:rsidRDefault="003D4E87" w:rsidP="001932D2">
            <w:pPr>
              <w:jc w:val="center"/>
            </w:pPr>
            <w:r w:rsidRPr="00A1074F">
              <w:t>0,0</w:t>
            </w:r>
          </w:p>
        </w:tc>
        <w:tc>
          <w:tcPr>
            <w:tcW w:w="993" w:type="dxa"/>
          </w:tcPr>
          <w:p w14:paraId="66406026" w14:textId="3D27261D" w:rsidR="003D4E87" w:rsidRPr="00A1074F" w:rsidRDefault="003D4E87" w:rsidP="001932D2">
            <w:pPr>
              <w:jc w:val="center"/>
            </w:pPr>
            <w:r w:rsidRPr="00A1074F">
              <w:t>0,0</w:t>
            </w:r>
          </w:p>
        </w:tc>
        <w:tc>
          <w:tcPr>
            <w:tcW w:w="1275" w:type="dxa"/>
          </w:tcPr>
          <w:p w14:paraId="4EB58DCF" w14:textId="21EDF344" w:rsidR="003D4E87" w:rsidRPr="00A1074F" w:rsidRDefault="003D4E87" w:rsidP="001932D2">
            <w:pPr>
              <w:jc w:val="center"/>
            </w:pPr>
            <w:r w:rsidRPr="00A1074F">
              <w:t>0,0</w:t>
            </w:r>
          </w:p>
        </w:tc>
        <w:tc>
          <w:tcPr>
            <w:tcW w:w="1134" w:type="dxa"/>
          </w:tcPr>
          <w:p w14:paraId="260E2FA4" w14:textId="409A422F" w:rsidR="003D4E87" w:rsidRPr="00A1074F" w:rsidRDefault="003D4E87" w:rsidP="001932D2">
            <w:pPr>
              <w:jc w:val="center"/>
            </w:pPr>
            <w:r w:rsidRPr="00A1074F">
              <w:t>0,0</w:t>
            </w:r>
          </w:p>
        </w:tc>
        <w:tc>
          <w:tcPr>
            <w:tcW w:w="1134" w:type="dxa"/>
          </w:tcPr>
          <w:p w14:paraId="09468092" w14:textId="78E9CDAD" w:rsidR="003D4E87" w:rsidRPr="00A1074F" w:rsidRDefault="003D4E87" w:rsidP="001932D2">
            <w:pPr>
              <w:jc w:val="center"/>
            </w:pPr>
            <w:r w:rsidRPr="00A1074F">
              <w:t>0,0</w:t>
            </w:r>
          </w:p>
        </w:tc>
        <w:tc>
          <w:tcPr>
            <w:tcW w:w="1134" w:type="dxa"/>
            <w:vMerge/>
          </w:tcPr>
          <w:p w14:paraId="70BF1A48" w14:textId="77777777" w:rsidR="003D4E87" w:rsidRPr="00A1074F" w:rsidRDefault="003D4E87" w:rsidP="001932D2">
            <w:pPr>
              <w:jc w:val="center"/>
              <w:rPr>
                <w:sz w:val="20"/>
                <w:szCs w:val="20"/>
              </w:rPr>
            </w:pPr>
          </w:p>
        </w:tc>
      </w:tr>
      <w:tr w:rsidR="00A1074F" w:rsidRPr="00A1074F" w14:paraId="034F70B1" w14:textId="77777777" w:rsidTr="00F53991">
        <w:trPr>
          <w:trHeight w:val="289"/>
        </w:trPr>
        <w:tc>
          <w:tcPr>
            <w:tcW w:w="616" w:type="dxa"/>
            <w:vMerge/>
          </w:tcPr>
          <w:p w14:paraId="19CCF37C" w14:textId="77777777" w:rsidR="003D4E87" w:rsidRPr="00A1074F" w:rsidRDefault="003D4E87" w:rsidP="001932D2">
            <w:pPr>
              <w:jc w:val="center"/>
              <w:rPr>
                <w:sz w:val="22"/>
                <w:szCs w:val="22"/>
              </w:rPr>
            </w:pPr>
          </w:p>
        </w:tc>
        <w:tc>
          <w:tcPr>
            <w:tcW w:w="2835" w:type="dxa"/>
            <w:vMerge/>
          </w:tcPr>
          <w:p w14:paraId="66A59BBC" w14:textId="77777777" w:rsidR="003D4E87" w:rsidRPr="00A1074F" w:rsidRDefault="003D4E87" w:rsidP="001932D2">
            <w:pPr>
              <w:rPr>
                <w:sz w:val="23"/>
                <w:szCs w:val="23"/>
              </w:rPr>
            </w:pPr>
          </w:p>
        </w:tc>
        <w:tc>
          <w:tcPr>
            <w:tcW w:w="1701" w:type="dxa"/>
          </w:tcPr>
          <w:p w14:paraId="7A546445" w14:textId="3C84666D" w:rsidR="003D4E87" w:rsidRPr="00A1074F" w:rsidRDefault="003D4E87" w:rsidP="001932D2">
            <w:pPr>
              <w:rPr>
                <w:bCs/>
                <w:sz w:val="23"/>
                <w:szCs w:val="23"/>
              </w:rPr>
            </w:pPr>
            <w:r w:rsidRPr="00A1074F">
              <w:rPr>
                <w:bCs/>
                <w:sz w:val="23"/>
                <w:szCs w:val="23"/>
              </w:rPr>
              <w:t>Федеральный бюджет</w:t>
            </w:r>
          </w:p>
        </w:tc>
        <w:tc>
          <w:tcPr>
            <w:tcW w:w="1559" w:type="dxa"/>
          </w:tcPr>
          <w:p w14:paraId="12979744" w14:textId="3E5A31C0" w:rsidR="003D4E87" w:rsidRPr="00A1074F" w:rsidRDefault="003D4E87" w:rsidP="001932D2">
            <w:pPr>
              <w:jc w:val="center"/>
            </w:pPr>
            <w:r w:rsidRPr="00A1074F">
              <w:t>0,0</w:t>
            </w:r>
          </w:p>
        </w:tc>
        <w:tc>
          <w:tcPr>
            <w:tcW w:w="1134" w:type="dxa"/>
          </w:tcPr>
          <w:p w14:paraId="5C92CA44" w14:textId="25335789" w:rsidR="003D4E87" w:rsidRPr="00A1074F" w:rsidRDefault="003D4E87" w:rsidP="001932D2">
            <w:pPr>
              <w:jc w:val="center"/>
            </w:pPr>
            <w:r w:rsidRPr="00A1074F">
              <w:t>0,0</w:t>
            </w:r>
          </w:p>
        </w:tc>
        <w:tc>
          <w:tcPr>
            <w:tcW w:w="1134" w:type="dxa"/>
          </w:tcPr>
          <w:p w14:paraId="0666863F" w14:textId="3DB1F2DE" w:rsidR="003D4E87" w:rsidRPr="00A1074F" w:rsidRDefault="003D4E87" w:rsidP="001932D2">
            <w:pPr>
              <w:jc w:val="center"/>
            </w:pPr>
            <w:r w:rsidRPr="00A1074F">
              <w:t>0,0</w:t>
            </w:r>
          </w:p>
        </w:tc>
        <w:tc>
          <w:tcPr>
            <w:tcW w:w="993" w:type="dxa"/>
          </w:tcPr>
          <w:p w14:paraId="2638D5D0" w14:textId="6EBF0F27" w:rsidR="003D4E87" w:rsidRPr="00A1074F" w:rsidRDefault="003D4E87" w:rsidP="001932D2">
            <w:pPr>
              <w:jc w:val="center"/>
            </w:pPr>
            <w:r w:rsidRPr="00A1074F">
              <w:t>0,0</w:t>
            </w:r>
          </w:p>
        </w:tc>
        <w:tc>
          <w:tcPr>
            <w:tcW w:w="1275" w:type="dxa"/>
          </w:tcPr>
          <w:p w14:paraId="6D6F4581" w14:textId="32B54993" w:rsidR="003D4E87" w:rsidRPr="00A1074F" w:rsidRDefault="003D4E87" w:rsidP="001932D2">
            <w:pPr>
              <w:jc w:val="center"/>
            </w:pPr>
            <w:r w:rsidRPr="00A1074F">
              <w:t>0,0</w:t>
            </w:r>
          </w:p>
        </w:tc>
        <w:tc>
          <w:tcPr>
            <w:tcW w:w="1134" w:type="dxa"/>
          </w:tcPr>
          <w:p w14:paraId="60CA67DD" w14:textId="6FD4505C" w:rsidR="003D4E87" w:rsidRPr="00A1074F" w:rsidRDefault="003D4E87" w:rsidP="001932D2">
            <w:pPr>
              <w:jc w:val="center"/>
            </w:pPr>
            <w:r w:rsidRPr="00A1074F">
              <w:t>0,0</w:t>
            </w:r>
          </w:p>
        </w:tc>
        <w:tc>
          <w:tcPr>
            <w:tcW w:w="1134" w:type="dxa"/>
          </w:tcPr>
          <w:p w14:paraId="4FFF68D1" w14:textId="3F1BCFF5" w:rsidR="003D4E87" w:rsidRPr="00A1074F" w:rsidRDefault="003D4E87" w:rsidP="001932D2">
            <w:pPr>
              <w:jc w:val="center"/>
            </w:pPr>
            <w:r w:rsidRPr="00A1074F">
              <w:t>0,0</w:t>
            </w:r>
          </w:p>
        </w:tc>
        <w:tc>
          <w:tcPr>
            <w:tcW w:w="1134" w:type="dxa"/>
            <w:vMerge/>
          </w:tcPr>
          <w:p w14:paraId="14650A79" w14:textId="77777777" w:rsidR="003D4E87" w:rsidRPr="00A1074F" w:rsidRDefault="003D4E87" w:rsidP="001932D2">
            <w:pPr>
              <w:jc w:val="center"/>
              <w:rPr>
                <w:sz w:val="20"/>
                <w:szCs w:val="20"/>
              </w:rPr>
            </w:pPr>
          </w:p>
        </w:tc>
      </w:tr>
      <w:tr w:rsidR="00A1074F" w:rsidRPr="00A1074F" w14:paraId="5FD90236" w14:textId="77777777" w:rsidTr="00F53991">
        <w:trPr>
          <w:trHeight w:val="289"/>
        </w:trPr>
        <w:tc>
          <w:tcPr>
            <w:tcW w:w="616" w:type="dxa"/>
            <w:vMerge/>
          </w:tcPr>
          <w:p w14:paraId="1DF55EE6" w14:textId="77777777" w:rsidR="003D4E87" w:rsidRPr="00A1074F" w:rsidRDefault="003D4E87" w:rsidP="001932D2">
            <w:pPr>
              <w:jc w:val="center"/>
              <w:rPr>
                <w:sz w:val="22"/>
                <w:szCs w:val="22"/>
              </w:rPr>
            </w:pPr>
          </w:p>
        </w:tc>
        <w:tc>
          <w:tcPr>
            <w:tcW w:w="2835" w:type="dxa"/>
            <w:vMerge/>
          </w:tcPr>
          <w:p w14:paraId="69465E5E" w14:textId="77777777" w:rsidR="003D4E87" w:rsidRPr="00A1074F" w:rsidRDefault="003D4E87" w:rsidP="001932D2">
            <w:pPr>
              <w:rPr>
                <w:sz w:val="23"/>
                <w:szCs w:val="23"/>
              </w:rPr>
            </w:pPr>
          </w:p>
        </w:tc>
        <w:tc>
          <w:tcPr>
            <w:tcW w:w="1701" w:type="dxa"/>
          </w:tcPr>
          <w:p w14:paraId="4B9F1A8F" w14:textId="2905D1A2" w:rsidR="003D4E87" w:rsidRPr="00A1074F" w:rsidRDefault="003D4E87" w:rsidP="001932D2">
            <w:pPr>
              <w:rPr>
                <w:bCs/>
                <w:sz w:val="23"/>
                <w:szCs w:val="23"/>
              </w:rPr>
            </w:pPr>
            <w:r w:rsidRPr="00A1074F">
              <w:rPr>
                <w:bCs/>
                <w:sz w:val="23"/>
                <w:szCs w:val="23"/>
              </w:rPr>
              <w:t>внебюджетные источники</w:t>
            </w:r>
          </w:p>
        </w:tc>
        <w:tc>
          <w:tcPr>
            <w:tcW w:w="1559" w:type="dxa"/>
          </w:tcPr>
          <w:p w14:paraId="31CAB4B2" w14:textId="5F47EF58" w:rsidR="003D4E87" w:rsidRPr="00A1074F" w:rsidRDefault="003D4E87" w:rsidP="001932D2">
            <w:pPr>
              <w:jc w:val="center"/>
            </w:pPr>
            <w:r w:rsidRPr="00A1074F">
              <w:t>0,0</w:t>
            </w:r>
          </w:p>
        </w:tc>
        <w:tc>
          <w:tcPr>
            <w:tcW w:w="1134" w:type="dxa"/>
          </w:tcPr>
          <w:p w14:paraId="4882D4D9" w14:textId="65B5E559" w:rsidR="003D4E87" w:rsidRPr="00A1074F" w:rsidRDefault="003D4E87" w:rsidP="001932D2">
            <w:pPr>
              <w:jc w:val="center"/>
            </w:pPr>
            <w:r w:rsidRPr="00A1074F">
              <w:t>0,0</w:t>
            </w:r>
          </w:p>
        </w:tc>
        <w:tc>
          <w:tcPr>
            <w:tcW w:w="1134" w:type="dxa"/>
          </w:tcPr>
          <w:p w14:paraId="5E2C6DE9" w14:textId="0E2C7422" w:rsidR="003D4E87" w:rsidRPr="00A1074F" w:rsidRDefault="003D4E87" w:rsidP="001932D2">
            <w:pPr>
              <w:jc w:val="center"/>
            </w:pPr>
            <w:r w:rsidRPr="00A1074F">
              <w:t>0,0</w:t>
            </w:r>
          </w:p>
        </w:tc>
        <w:tc>
          <w:tcPr>
            <w:tcW w:w="993" w:type="dxa"/>
          </w:tcPr>
          <w:p w14:paraId="69815EC1" w14:textId="5A6FE5EF" w:rsidR="003D4E87" w:rsidRPr="00A1074F" w:rsidRDefault="003D4E87" w:rsidP="001932D2">
            <w:pPr>
              <w:jc w:val="center"/>
            </w:pPr>
            <w:r w:rsidRPr="00A1074F">
              <w:t>0,0</w:t>
            </w:r>
          </w:p>
        </w:tc>
        <w:tc>
          <w:tcPr>
            <w:tcW w:w="1275" w:type="dxa"/>
          </w:tcPr>
          <w:p w14:paraId="231D0D86" w14:textId="11D4FAC3" w:rsidR="003D4E87" w:rsidRPr="00A1074F" w:rsidRDefault="003D4E87" w:rsidP="001932D2">
            <w:pPr>
              <w:jc w:val="center"/>
            </w:pPr>
            <w:r w:rsidRPr="00A1074F">
              <w:t>0,0</w:t>
            </w:r>
          </w:p>
        </w:tc>
        <w:tc>
          <w:tcPr>
            <w:tcW w:w="1134" w:type="dxa"/>
          </w:tcPr>
          <w:p w14:paraId="2C9C8760" w14:textId="32A4C4C3" w:rsidR="003D4E87" w:rsidRPr="00A1074F" w:rsidRDefault="003D4E87" w:rsidP="001932D2">
            <w:pPr>
              <w:jc w:val="center"/>
            </w:pPr>
            <w:r w:rsidRPr="00A1074F">
              <w:t>0,0</w:t>
            </w:r>
          </w:p>
        </w:tc>
        <w:tc>
          <w:tcPr>
            <w:tcW w:w="1134" w:type="dxa"/>
          </w:tcPr>
          <w:p w14:paraId="0C024279" w14:textId="761D2FF9" w:rsidR="003D4E87" w:rsidRPr="00A1074F" w:rsidRDefault="003D4E87" w:rsidP="001932D2">
            <w:pPr>
              <w:jc w:val="center"/>
            </w:pPr>
            <w:r w:rsidRPr="00A1074F">
              <w:t>0,0</w:t>
            </w:r>
          </w:p>
        </w:tc>
        <w:tc>
          <w:tcPr>
            <w:tcW w:w="1134" w:type="dxa"/>
            <w:vMerge/>
          </w:tcPr>
          <w:p w14:paraId="4DBCD234" w14:textId="77777777" w:rsidR="003D4E87" w:rsidRPr="00A1074F" w:rsidRDefault="003D4E87" w:rsidP="001932D2">
            <w:pPr>
              <w:jc w:val="center"/>
              <w:rPr>
                <w:sz w:val="20"/>
                <w:szCs w:val="20"/>
              </w:rPr>
            </w:pPr>
          </w:p>
        </w:tc>
      </w:tr>
      <w:tr w:rsidR="00A1074F" w:rsidRPr="00A1074F" w14:paraId="646812B1" w14:textId="77777777" w:rsidTr="00F53991">
        <w:trPr>
          <w:trHeight w:val="289"/>
        </w:trPr>
        <w:tc>
          <w:tcPr>
            <w:tcW w:w="616" w:type="dxa"/>
            <w:vMerge w:val="restart"/>
          </w:tcPr>
          <w:p w14:paraId="66AB64C0" w14:textId="478A8F19" w:rsidR="005918F7" w:rsidRPr="00A1074F" w:rsidRDefault="005918F7" w:rsidP="005918F7">
            <w:pPr>
              <w:jc w:val="center"/>
              <w:rPr>
                <w:sz w:val="22"/>
                <w:szCs w:val="22"/>
              </w:rPr>
            </w:pPr>
            <w:r w:rsidRPr="00A1074F">
              <w:rPr>
                <w:sz w:val="22"/>
                <w:szCs w:val="22"/>
              </w:rPr>
              <w:t>3.4</w:t>
            </w:r>
          </w:p>
        </w:tc>
        <w:tc>
          <w:tcPr>
            <w:tcW w:w="2835" w:type="dxa"/>
            <w:vMerge w:val="restart"/>
          </w:tcPr>
          <w:p w14:paraId="58451920" w14:textId="7071D7B2" w:rsidR="005918F7" w:rsidRPr="00A1074F" w:rsidRDefault="007E067B" w:rsidP="005918F7">
            <w:pPr>
              <w:rPr>
                <w:bCs/>
                <w:sz w:val="23"/>
                <w:szCs w:val="23"/>
              </w:rPr>
            </w:pPr>
            <w:r w:rsidRPr="00A1074F">
              <w:rPr>
                <w:bCs/>
                <w:sz w:val="23"/>
                <w:szCs w:val="23"/>
              </w:rPr>
              <w:t>Выполнение работ по изготовлению сметной документации на объект: «Приморская набережная от ул. Ростовской до ул. Полевой (2-я очередь)», расположенный по ул. Шмидта</w:t>
            </w:r>
          </w:p>
        </w:tc>
        <w:tc>
          <w:tcPr>
            <w:tcW w:w="1701" w:type="dxa"/>
          </w:tcPr>
          <w:p w14:paraId="6DE1D8BC" w14:textId="42ABBC36" w:rsidR="005918F7" w:rsidRPr="00A1074F" w:rsidRDefault="005918F7" w:rsidP="005918F7">
            <w:pPr>
              <w:rPr>
                <w:bCs/>
                <w:sz w:val="23"/>
                <w:szCs w:val="23"/>
              </w:rPr>
            </w:pPr>
            <w:r w:rsidRPr="00A1074F">
              <w:t>Всего:</w:t>
            </w:r>
          </w:p>
        </w:tc>
        <w:tc>
          <w:tcPr>
            <w:tcW w:w="1559" w:type="dxa"/>
          </w:tcPr>
          <w:p w14:paraId="0C4484A8" w14:textId="472BE9D4" w:rsidR="005918F7" w:rsidRPr="00A1074F" w:rsidRDefault="005918F7" w:rsidP="005918F7">
            <w:pPr>
              <w:jc w:val="center"/>
            </w:pPr>
            <w:r w:rsidRPr="00A1074F">
              <w:t>585,0</w:t>
            </w:r>
          </w:p>
        </w:tc>
        <w:tc>
          <w:tcPr>
            <w:tcW w:w="1134" w:type="dxa"/>
          </w:tcPr>
          <w:p w14:paraId="3BA1EB49" w14:textId="5431E7A3" w:rsidR="005918F7" w:rsidRPr="00A1074F" w:rsidRDefault="005918F7" w:rsidP="005918F7">
            <w:pPr>
              <w:jc w:val="center"/>
            </w:pPr>
            <w:r w:rsidRPr="00A1074F">
              <w:t>585,0</w:t>
            </w:r>
          </w:p>
        </w:tc>
        <w:tc>
          <w:tcPr>
            <w:tcW w:w="1134" w:type="dxa"/>
          </w:tcPr>
          <w:p w14:paraId="4DCC2995" w14:textId="31A8D014" w:rsidR="005918F7" w:rsidRPr="00A1074F" w:rsidRDefault="005918F7" w:rsidP="005918F7">
            <w:pPr>
              <w:jc w:val="center"/>
            </w:pPr>
            <w:r w:rsidRPr="00A1074F">
              <w:t>0,0</w:t>
            </w:r>
          </w:p>
        </w:tc>
        <w:tc>
          <w:tcPr>
            <w:tcW w:w="993" w:type="dxa"/>
          </w:tcPr>
          <w:p w14:paraId="2C641FB5" w14:textId="34435FD1" w:rsidR="005918F7" w:rsidRPr="00A1074F" w:rsidRDefault="005918F7" w:rsidP="005918F7">
            <w:pPr>
              <w:jc w:val="center"/>
            </w:pPr>
            <w:r w:rsidRPr="00A1074F">
              <w:t>0,0</w:t>
            </w:r>
          </w:p>
        </w:tc>
        <w:tc>
          <w:tcPr>
            <w:tcW w:w="1275" w:type="dxa"/>
          </w:tcPr>
          <w:p w14:paraId="18212FC8" w14:textId="17BF9285" w:rsidR="005918F7" w:rsidRPr="00A1074F" w:rsidRDefault="005918F7" w:rsidP="005918F7">
            <w:pPr>
              <w:jc w:val="center"/>
            </w:pPr>
            <w:r w:rsidRPr="00A1074F">
              <w:t>0,0</w:t>
            </w:r>
          </w:p>
        </w:tc>
        <w:tc>
          <w:tcPr>
            <w:tcW w:w="1134" w:type="dxa"/>
          </w:tcPr>
          <w:p w14:paraId="4C32DB01" w14:textId="2B64B7A2" w:rsidR="005918F7" w:rsidRPr="00A1074F" w:rsidRDefault="005918F7" w:rsidP="005918F7">
            <w:pPr>
              <w:jc w:val="center"/>
            </w:pPr>
            <w:r w:rsidRPr="00A1074F">
              <w:t>0,0</w:t>
            </w:r>
          </w:p>
        </w:tc>
        <w:tc>
          <w:tcPr>
            <w:tcW w:w="1134" w:type="dxa"/>
          </w:tcPr>
          <w:p w14:paraId="56089CEA" w14:textId="51E587FC" w:rsidR="005918F7" w:rsidRPr="00A1074F" w:rsidRDefault="005918F7" w:rsidP="005918F7">
            <w:pPr>
              <w:jc w:val="center"/>
            </w:pPr>
            <w:r w:rsidRPr="00A1074F">
              <w:t>0,0</w:t>
            </w:r>
          </w:p>
        </w:tc>
        <w:tc>
          <w:tcPr>
            <w:tcW w:w="1134" w:type="dxa"/>
            <w:vMerge w:val="restart"/>
          </w:tcPr>
          <w:p w14:paraId="237897E6" w14:textId="48D703A2" w:rsidR="005918F7" w:rsidRPr="00A1074F" w:rsidRDefault="005918F7" w:rsidP="005918F7">
            <w:pPr>
              <w:jc w:val="center"/>
              <w:rPr>
                <w:sz w:val="20"/>
                <w:szCs w:val="20"/>
              </w:rPr>
            </w:pPr>
            <w:r w:rsidRPr="00A1074F">
              <w:rPr>
                <w:sz w:val="20"/>
                <w:szCs w:val="20"/>
              </w:rPr>
              <w:t>МКУ «ЦГХ»</w:t>
            </w:r>
          </w:p>
        </w:tc>
      </w:tr>
      <w:tr w:rsidR="00A1074F" w:rsidRPr="00A1074F" w14:paraId="33ACA2FB" w14:textId="77777777" w:rsidTr="00F53991">
        <w:trPr>
          <w:trHeight w:val="289"/>
        </w:trPr>
        <w:tc>
          <w:tcPr>
            <w:tcW w:w="616" w:type="dxa"/>
            <w:vMerge/>
          </w:tcPr>
          <w:p w14:paraId="07A1FCBA" w14:textId="77777777" w:rsidR="005918F7" w:rsidRPr="00A1074F" w:rsidRDefault="005918F7" w:rsidP="005918F7">
            <w:pPr>
              <w:jc w:val="center"/>
            </w:pPr>
          </w:p>
        </w:tc>
        <w:tc>
          <w:tcPr>
            <w:tcW w:w="2835" w:type="dxa"/>
            <w:vMerge/>
          </w:tcPr>
          <w:p w14:paraId="6C6918AD" w14:textId="77777777" w:rsidR="005918F7" w:rsidRPr="00A1074F" w:rsidRDefault="005918F7" w:rsidP="005918F7">
            <w:pPr>
              <w:rPr>
                <w:bCs/>
                <w:sz w:val="23"/>
                <w:szCs w:val="23"/>
              </w:rPr>
            </w:pPr>
          </w:p>
        </w:tc>
        <w:tc>
          <w:tcPr>
            <w:tcW w:w="1701" w:type="dxa"/>
          </w:tcPr>
          <w:p w14:paraId="16E48C07" w14:textId="51604B9E" w:rsidR="005918F7" w:rsidRPr="00A1074F" w:rsidRDefault="005918F7" w:rsidP="005918F7">
            <w:pPr>
              <w:rPr>
                <w:bCs/>
                <w:sz w:val="23"/>
                <w:szCs w:val="23"/>
              </w:rPr>
            </w:pPr>
            <w:r w:rsidRPr="00A1074F">
              <w:t>местный бюджет</w:t>
            </w:r>
          </w:p>
        </w:tc>
        <w:tc>
          <w:tcPr>
            <w:tcW w:w="1559" w:type="dxa"/>
          </w:tcPr>
          <w:p w14:paraId="58DCA0AA" w14:textId="732BD905" w:rsidR="005918F7" w:rsidRPr="00A1074F" w:rsidRDefault="005918F7" w:rsidP="005918F7">
            <w:pPr>
              <w:jc w:val="center"/>
            </w:pPr>
            <w:r w:rsidRPr="00A1074F">
              <w:t>585,0</w:t>
            </w:r>
          </w:p>
        </w:tc>
        <w:tc>
          <w:tcPr>
            <w:tcW w:w="1134" w:type="dxa"/>
          </w:tcPr>
          <w:p w14:paraId="230C7579" w14:textId="46D4DC52" w:rsidR="005918F7" w:rsidRPr="00A1074F" w:rsidRDefault="005918F7" w:rsidP="005918F7">
            <w:pPr>
              <w:jc w:val="center"/>
            </w:pPr>
            <w:r w:rsidRPr="00A1074F">
              <w:t>585,0</w:t>
            </w:r>
          </w:p>
        </w:tc>
        <w:tc>
          <w:tcPr>
            <w:tcW w:w="1134" w:type="dxa"/>
          </w:tcPr>
          <w:p w14:paraId="30036306" w14:textId="0CC828E2" w:rsidR="005918F7" w:rsidRPr="00A1074F" w:rsidRDefault="005918F7" w:rsidP="005918F7">
            <w:pPr>
              <w:jc w:val="center"/>
            </w:pPr>
            <w:r w:rsidRPr="00A1074F">
              <w:t>0,0</w:t>
            </w:r>
          </w:p>
        </w:tc>
        <w:tc>
          <w:tcPr>
            <w:tcW w:w="993" w:type="dxa"/>
          </w:tcPr>
          <w:p w14:paraId="0CFA9C46" w14:textId="75D51EF8" w:rsidR="005918F7" w:rsidRPr="00A1074F" w:rsidRDefault="005918F7" w:rsidP="005918F7">
            <w:pPr>
              <w:jc w:val="center"/>
            </w:pPr>
            <w:r w:rsidRPr="00A1074F">
              <w:t>0,0</w:t>
            </w:r>
          </w:p>
        </w:tc>
        <w:tc>
          <w:tcPr>
            <w:tcW w:w="1275" w:type="dxa"/>
          </w:tcPr>
          <w:p w14:paraId="0549DAA9" w14:textId="0C120B21" w:rsidR="005918F7" w:rsidRPr="00A1074F" w:rsidRDefault="005918F7" w:rsidP="005918F7">
            <w:pPr>
              <w:jc w:val="center"/>
            </w:pPr>
            <w:r w:rsidRPr="00A1074F">
              <w:t>0,0</w:t>
            </w:r>
          </w:p>
        </w:tc>
        <w:tc>
          <w:tcPr>
            <w:tcW w:w="1134" w:type="dxa"/>
          </w:tcPr>
          <w:p w14:paraId="7D5645D4" w14:textId="2B41AE5B" w:rsidR="005918F7" w:rsidRPr="00A1074F" w:rsidRDefault="005918F7" w:rsidP="005918F7">
            <w:pPr>
              <w:jc w:val="center"/>
            </w:pPr>
            <w:r w:rsidRPr="00A1074F">
              <w:t>0,0</w:t>
            </w:r>
          </w:p>
        </w:tc>
        <w:tc>
          <w:tcPr>
            <w:tcW w:w="1134" w:type="dxa"/>
          </w:tcPr>
          <w:p w14:paraId="71C1DE4F" w14:textId="11CAA9D6" w:rsidR="005918F7" w:rsidRPr="00A1074F" w:rsidRDefault="005918F7" w:rsidP="005918F7">
            <w:pPr>
              <w:jc w:val="center"/>
            </w:pPr>
            <w:r w:rsidRPr="00A1074F">
              <w:t>0,0</w:t>
            </w:r>
          </w:p>
        </w:tc>
        <w:tc>
          <w:tcPr>
            <w:tcW w:w="1134" w:type="dxa"/>
            <w:vMerge/>
          </w:tcPr>
          <w:p w14:paraId="357A6620" w14:textId="77777777" w:rsidR="005918F7" w:rsidRPr="00A1074F" w:rsidRDefault="005918F7" w:rsidP="005918F7">
            <w:pPr>
              <w:jc w:val="center"/>
              <w:rPr>
                <w:sz w:val="20"/>
                <w:szCs w:val="20"/>
              </w:rPr>
            </w:pPr>
          </w:p>
        </w:tc>
      </w:tr>
      <w:tr w:rsidR="00A1074F" w:rsidRPr="00A1074F" w14:paraId="7EA12D34" w14:textId="77777777" w:rsidTr="00F53991">
        <w:trPr>
          <w:trHeight w:val="289"/>
        </w:trPr>
        <w:tc>
          <w:tcPr>
            <w:tcW w:w="616" w:type="dxa"/>
            <w:vMerge/>
          </w:tcPr>
          <w:p w14:paraId="00F54A5C" w14:textId="77777777" w:rsidR="005918F7" w:rsidRPr="00A1074F" w:rsidRDefault="005918F7" w:rsidP="005918F7">
            <w:pPr>
              <w:jc w:val="center"/>
            </w:pPr>
          </w:p>
        </w:tc>
        <w:tc>
          <w:tcPr>
            <w:tcW w:w="2835" w:type="dxa"/>
            <w:vMerge/>
          </w:tcPr>
          <w:p w14:paraId="5D32505C" w14:textId="77777777" w:rsidR="005918F7" w:rsidRPr="00A1074F" w:rsidRDefault="005918F7" w:rsidP="005918F7">
            <w:pPr>
              <w:rPr>
                <w:bCs/>
                <w:sz w:val="23"/>
                <w:szCs w:val="23"/>
              </w:rPr>
            </w:pPr>
          </w:p>
        </w:tc>
        <w:tc>
          <w:tcPr>
            <w:tcW w:w="1701" w:type="dxa"/>
          </w:tcPr>
          <w:p w14:paraId="6E41C850" w14:textId="7641CABB" w:rsidR="005918F7" w:rsidRPr="00A1074F" w:rsidRDefault="005918F7" w:rsidP="005918F7">
            <w:pPr>
              <w:rPr>
                <w:bCs/>
                <w:sz w:val="23"/>
                <w:szCs w:val="23"/>
              </w:rPr>
            </w:pPr>
            <w:r w:rsidRPr="00A1074F">
              <w:t>краевой бюджет</w:t>
            </w:r>
          </w:p>
        </w:tc>
        <w:tc>
          <w:tcPr>
            <w:tcW w:w="1559" w:type="dxa"/>
          </w:tcPr>
          <w:p w14:paraId="6CAEAA22" w14:textId="26E222E0" w:rsidR="005918F7" w:rsidRPr="00A1074F" w:rsidRDefault="005918F7" w:rsidP="005918F7">
            <w:pPr>
              <w:jc w:val="center"/>
            </w:pPr>
            <w:r w:rsidRPr="00A1074F">
              <w:t>0,0</w:t>
            </w:r>
          </w:p>
        </w:tc>
        <w:tc>
          <w:tcPr>
            <w:tcW w:w="1134" w:type="dxa"/>
          </w:tcPr>
          <w:p w14:paraId="03C1CAF9" w14:textId="4C60C4B0" w:rsidR="005918F7" w:rsidRPr="00A1074F" w:rsidRDefault="005918F7" w:rsidP="005918F7">
            <w:pPr>
              <w:jc w:val="center"/>
            </w:pPr>
            <w:r w:rsidRPr="00A1074F">
              <w:t>0,0</w:t>
            </w:r>
          </w:p>
        </w:tc>
        <w:tc>
          <w:tcPr>
            <w:tcW w:w="1134" w:type="dxa"/>
          </w:tcPr>
          <w:p w14:paraId="3C94663C" w14:textId="3766818F" w:rsidR="005918F7" w:rsidRPr="00A1074F" w:rsidRDefault="005918F7" w:rsidP="005918F7">
            <w:pPr>
              <w:jc w:val="center"/>
            </w:pPr>
            <w:r w:rsidRPr="00A1074F">
              <w:t>0,0</w:t>
            </w:r>
          </w:p>
        </w:tc>
        <w:tc>
          <w:tcPr>
            <w:tcW w:w="993" w:type="dxa"/>
          </w:tcPr>
          <w:p w14:paraId="2422D2FB" w14:textId="72851AD2" w:rsidR="005918F7" w:rsidRPr="00A1074F" w:rsidRDefault="005918F7" w:rsidP="005918F7">
            <w:pPr>
              <w:jc w:val="center"/>
            </w:pPr>
            <w:r w:rsidRPr="00A1074F">
              <w:t>0,0</w:t>
            </w:r>
          </w:p>
        </w:tc>
        <w:tc>
          <w:tcPr>
            <w:tcW w:w="1275" w:type="dxa"/>
          </w:tcPr>
          <w:p w14:paraId="6704B016" w14:textId="7762DC40" w:rsidR="005918F7" w:rsidRPr="00A1074F" w:rsidRDefault="005918F7" w:rsidP="005918F7">
            <w:pPr>
              <w:jc w:val="center"/>
            </w:pPr>
            <w:r w:rsidRPr="00A1074F">
              <w:t>0,0</w:t>
            </w:r>
          </w:p>
        </w:tc>
        <w:tc>
          <w:tcPr>
            <w:tcW w:w="1134" w:type="dxa"/>
          </w:tcPr>
          <w:p w14:paraId="39E43214" w14:textId="26A88E18" w:rsidR="005918F7" w:rsidRPr="00A1074F" w:rsidRDefault="005918F7" w:rsidP="005918F7">
            <w:pPr>
              <w:jc w:val="center"/>
            </w:pPr>
            <w:r w:rsidRPr="00A1074F">
              <w:t>0,0</w:t>
            </w:r>
          </w:p>
        </w:tc>
        <w:tc>
          <w:tcPr>
            <w:tcW w:w="1134" w:type="dxa"/>
          </w:tcPr>
          <w:p w14:paraId="02620D4D" w14:textId="2B5FF886" w:rsidR="005918F7" w:rsidRPr="00A1074F" w:rsidRDefault="005918F7" w:rsidP="005918F7">
            <w:pPr>
              <w:jc w:val="center"/>
            </w:pPr>
            <w:r w:rsidRPr="00A1074F">
              <w:t>0,0</w:t>
            </w:r>
          </w:p>
        </w:tc>
        <w:tc>
          <w:tcPr>
            <w:tcW w:w="1134" w:type="dxa"/>
            <w:vMerge/>
          </w:tcPr>
          <w:p w14:paraId="06A4E2E5" w14:textId="77777777" w:rsidR="005918F7" w:rsidRPr="00A1074F" w:rsidRDefault="005918F7" w:rsidP="005918F7">
            <w:pPr>
              <w:jc w:val="center"/>
              <w:rPr>
                <w:sz w:val="20"/>
                <w:szCs w:val="20"/>
              </w:rPr>
            </w:pPr>
          </w:p>
        </w:tc>
      </w:tr>
      <w:tr w:rsidR="00A1074F" w:rsidRPr="00A1074F" w14:paraId="2CB23E0A" w14:textId="77777777" w:rsidTr="00F53991">
        <w:trPr>
          <w:trHeight w:val="289"/>
        </w:trPr>
        <w:tc>
          <w:tcPr>
            <w:tcW w:w="616" w:type="dxa"/>
            <w:vMerge/>
          </w:tcPr>
          <w:p w14:paraId="085015B3" w14:textId="77777777" w:rsidR="005918F7" w:rsidRPr="00A1074F" w:rsidRDefault="005918F7" w:rsidP="005918F7">
            <w:pPr>
              <w:jc w:val="center"/>
            </w:pPr>
          </w:p>
        </w:tc>
        <w:tc>
          <w:tcPr>
            <w:tcW w:w="2835" w:type="dxa"/>
            <w:vMerge/>
          </w:tcPr>
          <w:p w14:paraId="035D3B4A" w14:textId="77777777" w:rsidR="005918F7" w:rsidRPr="00A1074F" w:rsidRDefault="005918F7" w:rsidP="005918F7">
            <w:pPr>
              <w:rPr>
                <w:bCs/>
                <w:sz w:val="23"/>
                <w:szCs w:val="23"/>
              </w:rPr>
            </w:pPr>
          </w:p>
        </w:tc>
        <w:tc>
          <w:tcPr>
            <w:tcW w:w="1701" w:type="dxa"/>
          </w:tcPr>
          <w:p w14:paraId="2AB82F65" w14:textId="550B5C12" w:rsidR="005918F7" w:rsidRPr="00A1074F" w:rsidRDefault="005918F7" w:rsidP="005918F7">
            <w:pPr>
              <w:rPr>
                <w:bCs/>
                <w:sz w:val="23"/>
                <w:szCs w:val="23"/>
              </w:rPr>
            </w:pPr>
            <w:r w:rsidRPr="00A1074F">
              <w:t>Федеральный бюджет</w:t>
            </w:r>
          </w:p>
        </w:tc>
        <w:tc>
          <w:tcPr>
            <w:tcW w:w="1559" w:type="dxa"/>
          </w:tcPr>
          <w:p w14:paraId="76FF014B" w14:textId="1BCE034D" w:rsidR="005918F7" w:rsidRPr="00A1074F" w:rsidRDefault="005918F7" w:rsidP="005918F7">
            <w:pPr>
              <w:jc w:val="center"/>
            </w:pPr>
            <w:r w:rsidRPr="00A1074F">
              <w:t>0,0</w:t>
            </w:r>
          </w:p>
        </w:tc>
        <w:tc>
          <w:tcPr>
            <w:tcW w:w="1134" w:type="dxa"/>
          </w:tcPr>
          <w:p w14:paraId="2FE17EA7" w14:textId="4961538D" w:rsidR="005918F7" w:rsidRPr="00A1074F" w:rsidRDefault="005918F7" w:rsidP="005918F7">
            <w:pPr>
              <w:jc w:val="center"/>
            </w:pPr>
            <w:r w:rsidRPr="00A1074F">
              <w:t>0,0</w:t>
            </w:r>
          </w:p>
        </w:tc>
        <w:tc>
          <w:tcPr>
            <w:tcW w:w="1134" w:type="dxa"/>
          </w:tcPr>
          <w:p w14:paraId="78C48F6D" w14:textId="35CF1301" w:rsidR="005918F7" w:rsidRPr="00A1074F" w:rsidRDefault="005918F7" w:rsidP="005918F7">
            <w:pPr>
              <w:jc w:val="center"/>
            </w:pPr>
            <w:r w:rsidRPr="00A1074F">
              <w:t>0,0</w:t>
            </w:r>
          </w:p>
        </w:tc>
        <w:tc>
          <w:tcPr>
            <w:tcW w:w="993" w:type="dxa"/>
          </w:tcPr>
          <w:p w14:paraId="27BF42BC" w14:textId="6418CB7A" w:rsidR="005918F7" w:rsidRPr="00A1074F" w:rsidRDefault="005918F7" w:rsidP="005918F7">
            <w:pPr>
              <w:jc w:val="center"/>
            </w:pPr>
            <w:r w:rsidRPr="00A1074F">
              <w:t>0,0</w:t>
            </w:r>
          </w:p>
        </w:tc>
        <w:tc>
          <w:tcPr>
            <w:tcW w:w="1275" w:type="dxa"/>
          </w:tcPr>
          <w:p w14:paraId="6F6FDCC4" w14:textId="2642F76A" w:rsidR="005918F7" w:rsidRPr="00A1074F" w:rsidRDefault="005918F7" w:rsidP="005918F7">
            <w:pPr>
              <w:jc w:val="center"/>
            </w:pPr>
            <w:r w:rsidRPr="00A1074F">
              <w:t>0,0</w:t>
            </w:r>
          </w:p>
        </w:tc>
        <w:tc>
          <w:tcPr>
            <w:tcW w:w="1134" w:type="dxa"/>
          </w:tcPr>
          <w:p w14:paraId="31754D6E" w14:textId="721A6D27" w:rsidR="005918F7" w:rsidRPr="00A1074F" w:rsidRDefault="005918F7" w:rsidP="005918F7">
            <w:pPr>
              <w:jc w:val="center"/>
            </w:pPr>
            <w:r w:rsidRPr="00A1074F">
              <w:t>0,0</w:t>
            </w:r>
          </w:p>
        </w:tc>
        <w:tc>
          <w:tcPr>
            <w:tcW w:w="1134" w:type="dxa"/>
          </w:tcPr>
          <w:p w14:paraId="7C28431C" w14:textId="7ADA7497" w:rsidR="005918F7" w:rsidRPr="00A1074F" w:rsidRDefault="005918F7" w:rsidP="005918F7">
            <w:pPr>
              <w:jc w:val="center"/>
            </w:pPr>
            <w:r w:rsidRPr="00A1074F">
              <w:t>0,0</w:t>
            </w:r>
          </w:p>
        </w:tc>
        <w:tc>
          <w:tcPr>
            <w:tcW w:w="1134" w:type="dxa"/>
            <w:vMerge/>
          </w:tcPr>
          <w:p w14:paraId="2FA37452" w14:textId="77777777" w:rsidR="005918F7" w:rsidRPr="00A1074F" w:rsidRDefault="005918F7" w:rsidP="005918F7">
            <w:pPr>
              <w:jc w:val="center"/>
              <w:rPr>
                <w:sz w:val="20"/>
                <w:szCs w:val="20"/>
              </w:rPr>
            </w:pPr>
          </w:p>
        </w:tc>
      </w:tr>
      <w:tr w:rsidR="00A1074F" w:rsidRPr="00A1074F" w14:paraId="1395AF93" w14:textId="77777777" w:rsidTr="00F53991">
        <w:trPr>
          <w:trHeight w:val="289"/>
        </w:trPr>
        <w:tc>
          <w:tcPr>
            <w:tcW w:w="616" w:type="dxa"/>
            <w:vMerge/>
          </w:tcPr>
          <w:p w14:paraId="4D02CDB7" w14:textId="77777777" w:rsidR="005918F7" w:rsidRPr="00A1074F" w:rsidRDefault="005918F7" w:rsidP="005918F7">
            <w:pPr>
              <w:jc w:val="center"/>
            </w:pPr>
          </w:p>
        </w:tc>
        <w:tc>
          <w:tcPr>
            <w:tcW w:w="2835" w:type="dxa"/>
            <w:vMerge/>
          </w:tcPr>
          <w:p w14:paraId="7F9AB547" w14:textId="77777777" w:rsidR="005918F7" w:rsidRPr="00A1074F" w:rsidRDefault="005918F7" w:rsidP="005918F7">
            <w:pPr>
              <w:rPr>
                <w:bCs/>
                <w:sz w:val="23"/>
                <w:szCs w:val="23"/>
              </w:rPr>
            </w:pPr>
          </w:p>
        </w:tc>
        <w:tc>
          <w:tcPr>
            <w:tcW w:w="1701" w:type="dxa"/>
          </w:tcPr>
          <w:p w14:paraId="6D294FCA" w14:textId="2FD80D5C" w:rsidR="005918F7" w:rsidRPr="00A1074F" w:rsidRDefault="005918F7" w:rsidP="005918F7">
            <w:pPr>
              <w:rPr>
                <w:bCs/>
                <w:sz w:val="23"/>
                <w:szCs w:val="23"/>
              </w:rPr>
            </w:pPr>
            <w:r w:rsidRPr="00A1074F">
              <w:t>внебюджетные источники</w:t>
            </w:r>
          </w:p>
        </w:tc>
        <w:tc>
          <w:tcPr>
            <w:tcW w:w="1559" w:type="dxa"/>
          </w:tcPr>
          <w:p w14:paraId="64E6E0E8" w14:textId="29B7B5C6" w:rsidR="005918F7" w:rsidRPr="00A1074F" w:rsidRDefault="005918F7" w:rsidP="005918F7">
            <w:pPr>
              <w:jc w:val="center"/>
            </w:pPr>
            <w:r w:rsidRPr="00A1074F">
              <w:t>0,0</w:t>
            </w:r>
          </w:p>
        </w:tc>
        <w:tc>
          <w:tcPr>
            <w:tcW w:w="1134" w:type="dxa"/>
          </w:tcPr>
          <w:p w14:paraId="084F0D1C" w14:textId="07C53C95" w:rsidR="005918F7" w:rsidRPr="00A1074F" w:rsidRDefault="005918F7" w:rsidP="005918F7">
            <w:pPr>
              <w:jc w:val="center"/>
            </w:pPr>
            <w:r w:rsidRPr="00A1074F">
              <w:t>0,0</w:t>
            </w:r>
          </w:p>
        </w:tc>
        <w:tc>
          <w:tcPr>
            <w:tcW w:w="1134" w:type="dxa"/>
          </w:tcPr>
          <w:p w14:paraId="5BB6A311" w14:textId="34B1D6D4" w:rsidR="005918F7" w:rsidRPr="00A1074F" w:rsidRDefault="005918F7" w:rsidP="005918F7">
            <w:pPr>
              <w:jc w:val="center"/>
            </w:pPr>
            <w:r w:rsidRPr="00A1074F">
              <w:t>0,0</w:t>
            </w:r>
          </w:p>
        </w:tc>
        <w:tc>
          <w:tcPr>
            <w:tcW w:w="993" w:type="dxa"/>
          </w:tcPr>
          <w:p w14:paraId="089AB05A" w14:textId="258B4D6C" w:rsidR="005918F7" w:rsidRPr="00A1074F" w:rsidRDefault="005918F7" w:rsidP="005918F7">
            <w:pPr>
              <w:jc w:val="center"/>
            </w:pPr>
            <w:r w:rsidRPr="00A1074F">
              <w:t>0,0</w:t>
            </w:r>
          </w:p>
        </w:tc>
        <w:tc>
          <w:tcPr>
            <w:tcW w:w="1275" w:type="dxa"/>
          </w:tcPr>
          <w:p w14:paraId="316C12C3" w14:textId="6C25E9DF" w:rsidR="005918F7" w:rsidRPr="00A1074F" w:rsidRDefault="005918F7" w:rsidP="005918F7">
            <w:pPr>
              <w:jc w:val="center"/>
            </w:pPr>
            <w:r w:rsidRPr="00A1074F">
              <w:t>0,0</w:t>
            </w:r>
          </w:p>
        </w:tc>
        <w:tc>
          <w:tcPr>
            <w:tcW w:w="1134" w:type="dxa"/>
          </w:tcPr>
          <w:p w14:paraId="1A1880CF" w14:textId="0589EE5A" w:rsidR="005918F7" w:rsidRPr="00A1074F" w:rsidRDefault="005918F7" w:rsidP="005918F7">
            <w:pPr>
              <w:jc w:val="center"/>
            </w:pPr>
            <w:r w:rsidRPr="00A1074F">
              <w:t>0,0</w:t>
            </w:r>
          </w:p>
        </w:tc>
        <w:tc>
          <w:tcPr>
            <w:tcW w:w="1134" w:type="dxa"/>
          </w:tcPr>
          <w:p w14:paraId="391240FE" w14:textId="17899A2F" w:rsidR="005918F7" w:rsidRPr="00A1074F" w:rsidRDefault="005918F7" w:rsidP="005918F7">
            <w:pPr>
              <w:jc w:val="center"/>
            </w:pPr>
            <w:r w:rsidRPr="00A1074F">
              <w:t>0,0</w:t>
            </w:r>
          </w:p>
        </w:tc>
        <w:tc>
          <w:tcPr>
            <w:tcW w:w="1134" w:type="dxa"/>
            <w:vMerge/>
          </w:tcPr>
          <w:p w14:paraId="0C54282B" w14:textId="77777777" w:rsidR="005918F7" w:rsidRPr="00A1074F" w:rsidRDefault="005918F7" w:rsidP="005918F7">
            <w:pPr>
              <w:jc w:val="center"/>
              <w:rPr>
                <w:sz w:val="20"/>
                <w:szCs w:val="20"/>
              </w:rPr>
            </w:pPr>
          </w:p>
        </w:tc>
      </w:tr>
      <w:tr w:rsidR="00A1074F" w:rsidRPr="00A1074F" w14:paraId="497AEE80" w14:textId="77777777" w:rsidTr="00F53991">
        <w:trPr>
          <w:trHeight w:val="289"/>
        </w:trPr>
        <w:tc>
          <w:tcPr>
            <w:tcW w:w="616" w:type="dxa"/>
            <w:vMerge w:val="restart"/>
          </w:tcPr>
          <w:p w14:paraId="707D457C" w14:textId="3C892932" w:rsidR="005918F7" w:rsidRPr="00A1074F" w:rsidRDefault="005918F7" w:rsidP="005918F7">
            <w:pPr>
              <w:jc w:val="center"/>
              <w:rPr>
                <w:sz w:val="20"/>
                <w:szCs w:val="20"/>
              </w:rPr>
            </w:pPr>
            <w:r w:rsidRPr="00A1074F">
              <w:rPr>
                <w:sz w:val="20"/>
                <w:szCs w:val="20"/>
              </w:rPr>
              <w:t>3.</w:t>
            </w:r>
            <w:r w:rsidR="008872B4" w:rsidRPr="00A1074F">
              <w:rPr>
                <w:sz w:val="20"/>
                <w:szCs w:val="20"/>
              </w:rPr>
              <w:t>4.1</w:t>
            </w:r>
          </w:p>
        </w:tc>
        <w:tc>
          <w:tcPr>
            <w:tcW w:w="2835" w:type="dxa"/>
            <w:vMerge w:val="restart"/>
          </w:tcPr>
          <w:p w14:paraId="10DF90E6" w14:textId="16E84A74" w:rsidR="005918F7" w:rsidRPr="00A1074F" w:rsidRDefault="007E067B" w:rsidP="005918F7">
            <w:pPr>
              <w:rPr>
                <w:bCs/>
                <w:sz w:val="23"/>
                <w:szCs w:val="23"/>
              </w:rPr>
            </w:pPr>
            <w:r w:rsidRPr="00A1074F">
              <w:rPr>
                <w:bCs/>
                <w:sz w:val="23"/>
                <w:szCs w:val="23"/>
              </w:rPr>
              <w:t>Проведение работ по инженерно-геологическим изысканиям территории объекта: «Приморская набережная от ул. Ростовской до ул. Полевой (2 очередь)», расположенный по ул. Шмидта</w:t>
            </w:r>
          </w:p>
        </w:tc>
        <w:tc>
          <w:tcPr>
            <w:tcW w:w="1701" w:type="dxa"/>
          </w:tcPr>
          <w:p w14:paraId="6BC67BED" w14:textId="64242031" w:rsidR="005918F7" w:rsidRPr="00A1074F" w:rsidRDefault="005918F7" w:rsidP="005918F7">
            <w:pPr>
              <w:rPr>
                <w:bCs/>
                <w:sz w:val="23"/>
                <w:szCs w:val="23"/>
              </w:rPr>
            </w:pPr>
            <w:r w:rsidRPr="00A1074F">
              <w:t>Всего:</w:t>
            </w:r>
          </w:p>
        </w:tc>
        <w:tc>
          <w:tcPr>
            <w:tcW w:w="1559" w:type="dxa"/>
          </w:tcPr>
          <w:p w14:paraId="388D3207" w14:textId="70F7AD57" w:rsidR="005918F7" w:rsidRPr="00A1074F" w:rsidRDefault="005918F7" w:rsidP="005918F7">
            <w:pPr>
              <w:jc w:val="center"/>
            </w:pPr>
            <w:r w:rsidRPr="00A1074F">
              <w:t>590,0</w:t>
            </w:r>
          </w:p>
        </w:tc>
        <w:tc>
          <w:tcPr>
            <w:tcW w:w="1134" w:type="dxa"/>
          </w:tcPr>
          <w:p w14:paraId="1BC504FF" w14:textId="550A5004" w:rsidR="005918F7" w:rsidRPr="00A1074F" w:rsidRDefault="005918F7" w:rsidP="005918F7">
            <w:pPr>
              <w:jc w:val="center"/>
            </w:pPr>
            <w:r w:rsidRPr="00A1074F">
              <w:t>590,0</w:t>
            </w:r>
          </w:p>
        </w:tc>
        <w:tc>
          <w:tcPr>
            <w:tcW w:w="1134" w:type="dxa"/>
          </w:tcPr>
          <w:p w14:paraId="705D64EE" w14:textId="70579801" w:rsidR="005918F7" w:rsidRPr="00A1074F" w:rsidRDefault="005918F7" w:rsidP="005918F7">
            <w:pPr>
              <w:jc w:val="center"/>
            </w:pPr>
            <w:r w:rsidRPr="00A1074F">
              <w:t>0,0</w:t>
            </w:r>
          </w:p>
        </w:tc>
        <w:tc>
          <w:tcPr>
            <w:tcW w:w="993" w:type="dxa"/>
          </w:tcPr>
          <w:p w14:paraId="49F5E470" w14:textId="6B6F4696" w:rsidR="005918F7" w:rsidRPr="00A1074F" w:rsidRDefault="005918F7" w:rsidP="005918F7">
            <w:pPr>
              <w:jc w:val="center"/>
            </w:pPr>
            <w:r w:rsidRPr="00A1074F">
              <w:t>0,0</w:t>
            </w:r>
          </w:p>
        </w:tc>
        <w:tc>
          <w:tcPr>
            <w:tcW w:w="1275" w:type="dxa"/>
          </w:tcPr>
          <w:p w14:paraId="79497EC4" w14:textId="26F3DBCF" w:rsidR="005918F7" w:rsidRPr="00A1074F" w:rsidRDefault="005918F7" w:rsidP="005918F7">
            <w:pPr>
              <w:jc w:val="center"/>
            </w:pPr>
            <w:r w:rsidRPr="00A1074F">
              <w:t>0,0</w:t>
            </w:r>
          </w:p>
        </w:tc>
        <w:tc>
          <w:tcPr>
            <w:tcW w:w="1134" w:type="dxa"/>
          </w:tcPr>
          <w:p w14:paraId="13911C7E" w14:textId="74445CA7" w:rsidR="005918F7" w:rsidRPr="00A1074F" w:rsidRDefault="005918F7" w:rsidP="005918F7">
            <w:pPr>
              <w:jc w:val="center"/>
            </w:pPr>
            <w:r w:rsidRPr="00A1074F">
              <w:t>0,0</w:t>
            </w:r>
          </w:p>
        </w:tc>
        <w:tc>
          <w:tcPr>
            <w:tcW w:w="1134" w:type="dxa"/>
          </w:tcPr>
          <w:p w14:paraId="40FEC7D8" w14:textId="7DA3654E" w:rsidR="005918F7" w:rsidRPr="00A1074F" w:rsidRDefault="005918F7" w:rsidP="005918F7">
            <w:pPr>
              <w:jc w:val="center"/>
            </w:pPr>
            <w:r w:rsidRPr="00A1074F">
              <w:t>0,0</w:t>
            </w:r>
          </w:p>
        </w:tc>
        <w:tc>
          <w:tcPr>
            <w:tcW w:w="1134" w:type="dxa"/>
            <w:vMerge w:val="restart"/>
          </w:tcPr>
          <w:p w14:paraId="09457A8B" w14:textId="124428C2" w:rsidR="005918F7" w:rsidRPr="00A1074F" w:rsidRDefault="005918F7" w:rsidP="005918F7">
            <w:pPr>
              <w:jc w:val="center"/>
              <w:rPr>
                <w:sz w:val="20"/>
                <w:szCs w:val="20"/>
              </w:rPr>
            </w:pPr>
            <w:r w:rsidRPr="00A1074F">
              <w:rPr>
                <w:sz w:val="20"/>
                <w:szCs w:val="20"/>
              </w:rPr>
              <w:t>МКУ «ЦГХ»</w:t>
            </w:r>
          </w:p>
        </w:tc>
      </w:tr>
      <w:tr w:rsidR="00A1074F" w:rsidRPr="00A1074F" w14:paraId="75ABED1B" w14:textId="77777777" w:rsidTr="00F53991">
        <w:trPr>
          <w:trHeight w:val="289"/>
        </w:trPr>
        <w:tc>
          <w:tcPr>
            <w:tcW w:w="616" w:type="dxa"/>
            <w:vMerge/>
          </w:tcPr>
          <w:p w14:paraId="6E669C06" w14:textId="77777777" w:rsidR="005918F7" w:rsidRPr="00A1074F" w:rsidRDefault="005918F7" w:rsidP="005918F7">
            <w:pPr>
              <w:jc w:val="center"/>
              <w:rPr>
                <w:sz w:val="20"/>
                <w:szCs w:val="20"/>
              </w:rPr>
            </w:pPr>
          </w:p>
        </w:tc>
        <w:tc>
          <w:tcPr>
            <w:tcW w:w="2835" w:type="dxa"/>
            <w:vMerge/>
          </w:tcPr>
          <w:p w14:paraId="717C8FFB" w14:textId="77777777" w:rsidR="005918F7" w:rsidRPr="00A1074F" w:rsidRDefault="005918F7" w:rsidP="005918F7">
            <w:pPr>
              <w:rPr>
                <w:bCs/>
                <w:sz w:val="23"/>
                <w:szCs w:val="23"/>
              </w:rPr>
            </w:pPr>
          </w:p>
        </w:tc>
        <w:tc>
          <w:tcPr>
            <w:tcW w:w="1701" w:type="dxa"/>
          </w:tcPr>
          <w:p w14:paraId="52AC8F7C" w14:textId="58F3D9E1" w:rsidR="005918F7" w:rsidRPr="00A1074F" w:rsidRDefault="005918F7" w:rsidP="005918F7">
            <w:pPr>
              <w:rPr>
                <w:bCs/>
                <w:sz w:val="23"/>
                <w:szCs w:val="23"/>
              </w:rPr>
            </w:pPr>
            <w:r w:rsidRPr="00A1074F">
              <w:t>местный бюджет</w:t>
            </w:r>
          </w:p>
        </w:tc>
        <w:tc>
          <w:tcPr>
            <w:tcW w:w="1559" w:type="dxa"/>
          </w:tcPr>
          <w:p w14:paraId="41097944" w14:textId="2A840155" w:rsidR="005918F7" w:rsidRPr="00A1074F" w:rsidRDefault="005918F7" w:rsidP="005918F7">
            <w:pPr>
              <w:jc w:val="center"/>
            </w:pPr>
            <w:r w:rsidRPr="00A1074F">
              <w:t>590,0</w:t>
            </w:r>
          </w:p>
        </w:tc>
        <w:tc>
          <w:tcPr>
            <w:tcW w:w="1134" w:type="dxa"/>
          </w:tcPr>
          <w:p w14:paraId="237DEACA" w14:textId="0E31B6D1" w:rsidR="005918F7" w:rsidRPr="00A1074F" w:rsidRDefault="005918F7" w:rsidP="005918F7">
            <w:pPr>
              <w:jc w:val="center"/>
            </w:pPr>
            <w:r w:rsidRPr="00A1074F">
              <w:t>590,0</w:t>
            </w:r>
          </w:p>
        </w:tc>
        <w:tc>
          <w:tcPr>
            <w:tcW w:w="1134" w:type="dxa"/>
          </w:tcPr>
          <w:p w14:paraId="30A50CFE" w14:textId="2584B0E9" w:rsidR="005918F7" w:rsidRPr="00A1074F" w:rsidRDefault="005918F7" w:rsidP="005918F7">
            <w:pPr>
              <w:jc w:val="center"/>
            </w:pPr>
            <w:r w:rsidRPr="00A1074F">
              <w:t>0,0</w:t>
            </w:r>
          </w:p>
        </w:tc>
        <w:tc>
          <w:tcPr>
            <w:tcW w:w="993" w:type="dxa"/>
          </w:tcPr>
          <w:p w14:paraId="46F03C4C" w14:textId="6E839FBA" w:rsidR="005918F7" w:rsidRPr="00A1074F" w:rsidRDefault="005918F7" w:rsidP="005918F7">
            <w:pPr>
              <w:jc w:val="center"/>
            </w:pPr>
            <w:r w:rsidRPr="00A1074F">
              <w:t>0,0</w:t>
            </w:r>
          </w:p>
        </w:tc>
        <w:tc>
          <w:tcPr>
            <w:tcW w:w="1275" w:type="dxa"/>
          </w:tcPr>
          <w:p w14:paraId="09460927" w14:textId="4A938E8B" w:rsidR="005918F7" w:rsidRPr="00A1074F" w:rsidRDefault="005918F7" w:rsidP="005918F7">
            <w:pPr>
              <w:jc w:val="center"/>
            </w:pPr>
            <w:r w:rsidRPr="00A1074F">
              <w:t>0,0</w:t>
            </w:r>
          </w:p>
        </w:tc>
        <w:tc>
          <w:tcPr>
            <w:tcW w:w="1134" w:type="dxa"/>
          </w:tcPr>
          <w:p w14:paraId="5ED9D2F7" w14:textId="19D03A99" w:rsidR="005918F7" w:rsidRPr="00A1074F" w:rsidRDefault="005918F7" w:rsidP="005918F7">
            <w:pPr>
              <w:jc w:val="center"/>
            </w:pPr>
            <w:r w:rsidRPr="00A1074F">
              <w:t>0,0</w:t>
            </w:r>
          </w:p>
        </w:tc>
        <w:tc>
          <w:tcPr>
            <w:tcW w:w="1134" w:type="dxa"/>
          </w:tcPr>
          <w:p w14:paraId="657F379A" w14:textId="6464B9B9" w:rsidR="005918F7" w:rsidRPr="00A1074F" w:rsidRDefault="005918F7" w:rsidP="005918F7">
            <w:pPr>
              <w:jc w:val="center"/>
            </w:pPr>
            <w:r w:rsidRPr="00A1074F">
              <w:t>0,0</w:t>
            </w:r>
          </w:p>
        </w:tc>
        <w:tc>
          <w:tcPr>
            <w:tcW w:w="1134" w:type="dxa"/>
            <w:vMerge/>
          </w:tcPr>
          <w:p w14:paraId="5C850209" w14:textId="77777777" w:rsidR="005918F7" w:rsidRPr="00A1074F" w:rsidRDefault="005918F7" w:rsidP="005918F7">
            <w:pPr>
              <w:jc w:val="center"/>
              <w:rPr>
                <w:sz w:val="23"/>
                <w:szCs w:val="23"/>
              </w:rPr>
            </w:pPr>
          </w:p>
        </w:tc>
      </w:tr>
      <w:tr w:rsidR="00A1074F" w:rsidRPr="00A1074F" w14:paraId="23190837" w14:textId="77777777" w:rsidTr="00F53991">
        <w:trPr>
          <w:trHeight w:val="289"/>
        </w:trPr>
        <w:tc>
          <w:tcPr>
            <w:tcW w:w="616" w:type="dxa"/>
            <w:vMerge/>
          </w:tcPr>
          <w:p w14:paraId="5FB41CD8" w14:textId="77777777" w:rsidR="005918F7" w:rsidRPr="00A1074F" w:rsidRDefault="005918F7" w:rsidP="005918F7">
            <w:pPr>
              <w:jc w:val="center"/>
              <w:rPr>
                <w:sz w:val="20"/>
                <w:szCs w:val="20"/>
              </w:rPr>
            </w:pPr>
          </w:p>
        </w:tc>
        <w:tc>
          <w:tcPr>
            <w:tcW w:w="2835" w:type="dxa"/>
            <w:vMerge/>
          </w:tcPr>
          <w:p w14:paraId="1BC36403" w14:textId="77777777" w:rsidR="005918F7" w:rsidRPr="00A1074F" w:rsidRDefault="005918F7" w:rsidP="005918F7">
            <w:pPr>
              <w:rPr>
                <w:bCs/>
                <w:sz w:val="23"/>
                <w:szCs w:val="23"/>
              </w:rPr>
            </w:pPr>
          </w:p>
        </w:tc>
        <w:tc>
          <w:tcPr>
            <w:tcW w:w="1701" w:type="dxa"/>
          </w:tcPr>
          <w:p w14:paraId="31E07CE4" w14:textId="1DFA8407" w:rsidR="005918F7" w:rsidRPr="00A1074F" w:rsidRDefault="005918F7" w:rsidP="005918F7">
            <w:pPr>
              <w:rPr>
                <w:bCs/>
                <w:sz w:val="23"/>
                <w:szCs w:val="23"/>
              </w:rPr>
            </w:pPr>
            <w:r w:rsidRPr="00A1074F">
              <w:t>краевой бюджет</w:t>
            </w:r>
          </w:p>
        </w:tc>
        <w:tc>
          <w:tcPr>
            <w:tcW w:w="1559" w:type="dxa"/>
          </w:tcPr>
          <w:p w14:paraId="0C23FA58" w14:textId="0735EC9D" w:rsidR="005918F7" w:rsidRPr="00A1074F" w:rsidRDefault="005918F7" w:rsidP="005918F7">
            <w:pPr>
              <w:jc w:val="center"/>
            </w:pPr>
            <w:r w:rsidRPr="00A1074F">
              <w:t>0,0</w:t>
            </w:r>
          </w:p>
        </w:tc>
        <w:tc>
          <w:tcPr>
            <w:tcW w:w="1134" w:type="dxa"/>
          </w:tcPr>
          <w:p w14:paraId="5B47A855" w14:textId="3AC306EC" w:rsidR="005918F7" w:rsidRPr="00A1074F" w:rsidRDefault="005918F7" w:rsidP="005918F7">
            <w:pPr>
              <w:jc w:val="center"/>
            </w:pPr>
            <w:r w:rsidRPr="00A1074F">
              <w:t>0,0</w:t>
            </w:r>
          </w:p>
        </w:tc>
        <w:tc>
          <w:tcPr>
            <w:tcW w:w="1134" w:type="dxa"/>
          </w:tcPr>
          <w:p w14:paraId="67119EB7" w14:textId="66ED54F0" w:rsidR="005918F7" w:rsidRPr="00A1074F" w:rsidRDefault="005918F7" w:rsidP="005918F7">
            <w:pPr>
              <w:jc w:val="center"/>
            </w:pPr>
            <w:r w:rsidRPr="00A1074F">
              <w:t>0,0</w:t>
            </w:r>
          </w:p>
        </w:tc>
        <w:tc>
          <w:tcPr>
            <w:tcW w:w="993" w:type="dxa"/>
          </w:tcPr>
          <w:p w14:paraId="2A02CA84" w14:textId="39E066C9" w:rsidR="005918F7" w:rsidRPr="00A1074F" w:rsidRDefault="005918F7" w:rsidP="005918F7">
            <w:pPr>
              <w:jc w:val="center"/>
            </w:pPr>
            <w:r w:rsidRPr="00A1074F">
              <w:t>0,0</w:t>
            </w:r>
          </w:p>
        </w:tc>
        <w:tc>
          <w:tcPr>
            <w:tcW w:w="1275" w:type="dxa"/>
          </w:tcPr>
          <w:p w14:paraId="48200358" w14:textId="70D40090" w:rsidR="005918F7" w:rsidRPr="00A1074F" w:rsidRDefault="005918F7" w:rsidP="005918F7">
            <w:pPr>
              <w:jc w:val="center"/>
            </w:pPr>
            <w:r w:rsidRPr="00A1074F">
              <w:t>0,0</w:t>
            </w:r>
          </w:p>
        </w:tc>
        <w:tc>
          <w:tcPr>
            <w:tcW w:w="1134" w:type="dxa"/>
          </w:tcPr>
          <w:p w14:paraId="0F2D1532" w14:textId="10268276" w:rsidR="005918F7" w:rsidRPr="00A1074F" w:rsidRDefault="005918F7" w:rsidP="005918F7">
            <w:pPr>
              <w:jc w:val="center"/>
            </w:pPr>
            <w:r w:rsidRPr="00A1074F">
              <w:t>0,0</w:t>
            </w:r>
          </w:p>
        </w:tc>
        <w:tc>
          <w:tcPr>
            <w:tcW w:w="1134" w:type="dxa"/>
          </w:tcPr>
          <w:p w14:paraId="4F92EAEA" w14:textId="30679CF2" w:rsidR="005918F7" w:rsidRPr="00A1074F" w:rsidRDefault="005918F7" w:rsidP="005918F7">
            <w:pPr>
              <w:jc w:val="center"/>
            </w:pPr>
            <w:r w:rsidRPr="00A1074F">
              <w:t>0,0</w:t>
            </w:r>
          </w:p>
        </w:tc>
        <w:tc>
          <w:tcPr>
            <w:tcW w:w="1134" w:type="dxa"/>
            <w:vMerge/>
          </w:tcPr>
          <w:p w14:paraId="524B0559" w14:textId="77777777" w:rsidR="005918F7" w:rsidRPr="00A1074F" w:rsidRDefault="005918F7" w:rsidP="005918F7">
            <w:pPr>
              <w:jc w:val="center"/>
              <w:rPr>
                <w:sz w:val="23"/>
                <w:szCs w:val="23"/>
              </w:rPr>
            </w:pPr>
          </w:p>
        </w:tc>
      </w:tr>
      <w:tr w:rsidR="00A1074F" w:rsidRPr="00A1074F" w14:paraId="087BF52E" w14:textId="77777777" w:rsidTr="00F53991">
        <w:trPr>
          <w:trHeight w:val="289"/>
        </w:trPr>
        <w:tc>
          <w:tcPr>
            <w:tcW w:w="616" w:type="dxa"/>
            <w:vMerge/>
          </w:tcPr>
          <w:p w14:paraId="125CFA81" w14:textId="77777777" w:rsidR="005918F7" w:rsidRPr="00A1074F" w:rsidRDefault="005918F7" w:rsidP="005918F7">
            <w:pPr>
              <w:jc w:val="center"/>
              <w:rPr>
                <w:sz w:val="20"/>
                <w:szCs w:val="20"/>
              </w:rPr>
            </w:pPr>
          </w:p>
        </w:tc>
        <w:tc>
          <w:tcPr>
            <w:tcW w:w="2835" w:type="dxa"/>
            <w:vMerge/>
          </w:tcPr>
          <w:p w14:paraId="1402D625" w14:textId="77777777" w:rsidR="005918F7" w:rsidRPr="00A1074F" w:rsidRDefault="005918F7" w:rsidP="005918F7">
            <w:pPr>
              <w:rPr>
                <w:bCs/>
                <w:sz w:val="23"/>
                <w:szCs w:val="23"/>
              </w:rPr>
            </w:pPr>
          </w:p>
        </w:tc>
        <w:tc>
          <w:tcPr>
            <w:tcW w:w="1701" w:type="dxa"/>
          </w:tcPr>
          <w:p w14:paraId="4BDE1485" w14:textId="2EA7BA9D" w:rsidR="005918F7" w:rsidRPr="00A1074F" w:rsidRDefault="005918F7" w:rsidP="005918F7">
            <w:pPr>
              <w:rPr>
                <w:bCs/>
                <w:sz w:val="23"/>
                <w:szCs w:val="23"/>
              </w:rPr>
            </w:pPr>
            <w:r w:rsidRPr="00A1074F">
              <w:t>Федеральный бюджет</w:t>
            </w:r>
          </w:p>
        </w:tc>
        <w:tc>
          <w:tcPr>
            <w:tcW w:w="1559" w:type="dxa"/>
          </w:tcPr>
          <w:p w14:paraId="21C60C4F" w14:textId="11FCAC9C" w:rsidR="005918F7" w:rsidRPr="00A1074F" w:rsidRDefault="005918F7" w:rsidP="005918F7">
            <w:pPr>
              <w:jc w:val="center"/>
            </w:pPr>
            <w:r w:rsidRPr="00A1074F">
              <w:t>0,0</w:t>
            </w:r>
          </w:p>
        </w:tc>
        <w:tc>
          <w:tcPr>
            <w:tcW w:w="1134" w:type="dxa"/>
          </w:tcPr>
          <w:p w14:paraId="45D2EBF2" w14:textId="25769518" w:rsidR="005918F7" w:rsidRPr="00A1074F" w:rsidRDefault="005918F7" w:rsidP="005918F7">
            <w:pPr>
              <w:jc w:val="center"/>
            </w:pPr>
            <w:r w:rsidRPr="00A1074F">
              <w:t>0,0</w:t>
            </w:r>
          </w:p>
        </w:tc>
        <w:tc>
          <w:tcPr>
            <w:tcW w:w="1134" w:type="dxa"/>
          </w:tcPr>
          <w:p w14:paraId="47B27410" w14:textId="51428AF1" w:rsidR="005918F7" w:rsidRPr="00A1074F" w:rsidRDefault="005918F7" w:rsidP="005918F7">
            <w:pPr>
              <w:jc w:val="center"/>
            </w:pPr>
            <w:r w:rsidRPr="00A1074F">
              <w:t>0,0</w:t>
            </w:r>
          </w:p>
        </w:tc>
        <w:tc>
          <w:tcPr>
            <w:tcW w:w="993" w:type="dxa"/>
          </w:tcPr>
          <w:p w14:paraId="241B58CA" w14:textId="00D9157F" w:rsidR="005918F7" w:rsidRPr="00A1074F" w:rsidRDefault="005918F7" w:rsidP="005918F7">
            <w:pPr>
              <w:jc w:val="center"/>
            </w:pPr>
            <w:r w:rsidRPr="00A1074F">
              <w:t>0,0</w:t>
            </w:r>
          </w:p>
        </w:tc>
        <w:tc>
          <w:tcPr>
            <w:tcW w:w="1275" w:type="dxa"/>
          </w:tcPr>
          <w:p w14:paraId="482A0218" w14:textId="231A69BA" w:rsidR="005918F7" w:rsidRPr="00A1074F" w:rsidRDefault="005918F7" w:rsidP="005918F7">
            <w:pPr>
              <w:jc w:val="center"/>
            </w:pPr>
            <w:r w:rsidRPr="00A1074F">
              <w:t>0,0</w:t>
            </w:r>
          </w:p>
        </w:tc>
        <w:tc>
          <w:tcPr>
            <w:tcW w:w="1134" w:type="dxa"/>
          </w:tcPr>
          <w:p w14:paraId="0E9F1BDA" w14:textId="4756CE13" w:rsidR="005918F7" w:rsidRPr="00A1074F" w:rsidRDefault="005918F7" w:rsidP="005918F7">
            <w:pPr>
              <w:jc w:val="center"/>
            </w:pPr>
            <w:r w:rsidRPr="00A1074F">
              <w:t>0,0</w:t>
            </w:r>
          </w:p>
        </w:tc>
        <w:tc>
          <w:tcPr>
            <w:tcW w:w="1134" w:type="dxa"/>
          </w:tcPr>
          <w:p w14:paraId="08FC3877" w14:textId="682C9B82" w:rsidR="005918F7" w:rsidRPr="00A1074F" w:rsidRDefault="005918F7" w:rsidP="005918F7">
            <w:pPr>
              <w:jc w:val="center"/>
            </w:pPr>
            <w:r w:rsidRPr="00A1074F">
              <w:t>0,0</w:t>
            </w:r>
          </w:p>
        </w:tc>
        <w:tc>
          <w:tcPr>
            <w:tcW w:w="1134" w:type="dxa"/>
            <w:vMerge/>
          </w:tcPr>
          <w:p w14:paraId="4F0EDE88" w14:textId="77777777" w:rsidR="005918F7" w:rsidRPr="00A1074F" w:rsidRDefault="005918F7" w:rsidP="005918F7">
            <w:pPr>
              <w:jc w:val="center"/>
              <w:rPr>
                <w:sz w:val="23"/>
                <w:szCs w:val="23"/>
              </w:rPr>
            </w:pPr>
          </w:p>
        </w:tc>
      </w:tr>
      <w:tr w:rsidR="00A1074F" w:rsidRPr="00A1074F" w14:paraId="0C64ED62" w14:textId="77777777" w:rsidTr="00F53991">
        <w:trPr>
          <w:trHeight w:val="289"/>
        </w:trPr>
        <w:tc>
          <w:tcPr>
            <w:tcW w:w="616" w:type="dxa"/>
            <w:vMerge/>
          </w:tcPr>
          <w:p w14:paraId="16799D29" w14:textId="77777777" w:rsidR="005918F7" w:rsidRPr="00A1074F" w:rsidRDefault="005918F7" w:rsidP="005918F7">
            <w:pPr>
              <w:jc w:val="center"/>
              <w:rPr>
                <w:sz w:val="20"/>
                <w:szCs w:val="20"/>
              </w:rPr>
            </w:pPr>
          </w:p>
        </w:tc>
        <w:tc>
          <w:tcPr>
            <w:tcW w:w="2835" w:type="dxa"/>
            <w:vMerge/>
          </w:tcPr>
          <w:p w14:paraId="528EF141" w14:textId="77777777" w:rsidR="005918F7" w:rsidRPr="00A1074F" w:rsidRDefault="005918F7" w:rsidP="005918F7">
            <w:pPr>
              <w:rPr>
                <w:bCs/>
                <w:sz w:val="23"/>
                <w:szCs w:val="23"/>
              </w:rPr>
            </w:pPr>
          </w:p>
        </w:tc>
        <w:tc>
          <w:tcPr>
            <w:tcW w:w="1701" w:type="dxa"/>
          </w:tcPr>
          <w:p w14:paraId="50CA2FC4" w14:textId="73AEEA1B" w:rsidR="005918F7" w:rsidRPr="00A1074F" w:rsidRDefault="005918F7" w:rsidP="005918F7">
            <w:pPr>
              <w:rPr>
                <w:bCs/>
                <w:sz w:val="23"/>
                <w:szCs w:val="23"/>
              </w:rPr>
            </w:pPr>
            <w:r w:rsidRPr="00A1074F">
              <w:t>внебюджетные источники</w:t>
            </w:r>
          </w:p>
        </w:tc>
        <w:tc>
          <w:tcPr>
            <w:tcW w:w="1559" w:type="dxa"/>
          </w:tcPr>
          <w:p w14:paraId="77975448" w14:textId="1256C244" w:rsidR="005918F7" w:rsidRPr="00A1074F" w:rsidRDefault="005918F7" w:rsidP="005918F7">
            <w:pPr>
              <w:jc w:val="center"/>
            </w:pPr>
            <w:r w:rsidRPr="00A1074F">
              <w:t>0,0</w:t>
            </w:r>
          </w:p>
        </w:tc>
        <w:tc>
          <w:tcPr>
            <w:tcW w:w="1134" w:type="dxa"/>
          </w:tcPr>
          <w:p w14:paraId="03894572" w14:textId="25675DBB" w:rsidR="005918F7" w:rsidRPr="00A1074F" w:rsidRDefault="005918F7" w:rsidP="005918F7">
            <w:pPr>
              <w:jc w:val="center"/>
            </w:pPr>
            <w:r w:rsidRPr="00A1074F">
              <w:t>0,0</w:t>
            </w:r>
          </w:p>
        </w:tc>
        <w:tc>
          <w:tcPr>
            <w:tcW w:w="1134" w:type="dxa"/>
          </w:tcPr>
          <w:p w14:paraId="4439E07C" w14:textId="09839D2A" w:rsidR="005918F7" w:rsidRPr="00A1074F" w:rsidRDefault="005918F7" w:rsidP="005918F7">
            <w:pPr>
              <w:jc w:val="center"/>
            </w:pPr>
            <w:r w:rsidRPr="00A1074F">
              <w:t>0,0</w:t>
            </w:r>
          </w:p>
        </w:tc>
        <w:tc>
          <w:tcPr>
            <w:tcW w:w="993" w:type="dxa"/>
          </w:tcPr>
          <w:p w14:paraId="7B65C61E" w14:textId="1930F9A6" w:rsidR="005918F7" w:rsidRPr="00A1074F" w:rsidRDefault="005918F7" w:rsidP="005918F7">
            <w:pPr>
              <w:jc w:val="center"/>
            </w:pPr>
            <w:r w:rsidRPr="00A1074F">
              <w:t>0,0</w:t>
            </w:r>
          </w:p>
        </w:tc>
        <w:tc>
          <w:tcPr>
            <w:tcW w:w="1275" w:type="dxa"/>
          </w:tcPr>
          <w:p w14:paraId="0A6E5B45" w14:textId="06E62149" w:rsidR="005918F7" w:rsidRPr="00A1074F" w:rsidRDefault="005918F7" w:rsidP="005918F7">
            <w:pPr>
              <w:jc w:val="center"/>
            </w:pPr>
            <w:r w:rsidRPr="00A1074F">
              <w:t>0,0</w:t>
            </w:r>
          </w:p>
        </w:tc>
        <w:tc>
          <w:tcPr>
            <w:tcW w:w="1134" w:type="dxa"/>
          </w:tcPr>
          <w:p w14:paraId="46B02EF9" w14:textId="4597A80A" w:rsidR="005918F7" w:rsidRPr="00A1074F" w:rsidRDefault="005918F7" w:rsidP="005918F7">
            <w:pPr>
              <w:jc w:val="center"/>
            </w:pPr>
            <w:r w:rsidRPr="00A1074F">
              <w:t>0,0</w:t>
            </w:r>
          </w:p>
        </w:tc>
        <w:tc>
          <w:tcPr>
            <w:tcW w:w="1134" w:type="dxa"/>
          </w:tcPr>
          <w:p w14:paraId="7006D62E" w14:textId="66165C26" w:rsidR="005918F7" w:rsidRPr="00A1074F" w:rsidRDefault="005918F7" w:rsidP="005918F7">
            <w:pPr>
              <w:jc w:val="center"/>
            </w:pPr>
            <w:r w:rsidRPr="00A1074F">
              <w:t>0,0</w:t>
            </w:r>
          </w:p>
        </w:tc>
        <w:tc>
          <w:tcPr>
            <w:tcW w:w="1134" w:type="dxa"/>
            <w:vMerge/>
          </w:tcPr>
          <w:p w14:paraId="515386BD" w14:textId="77777777" w:rsidR="005918F7" w:rsidRPr="00A1074F" w:rsidRDefault="005918F7" w:rsidP="005918F7">
            <w:pPr>
              <w:jc w:val="center"/>
              <w:rPr>
                <w:sz w:val="23"/>
                <w:szCs w:val="23"/>
              </w:rPr>
            </w:pPr>
          </w:p>
        </w:tc>
      </w:tr>
      <w:tr w:rsidR="00A1074F" w:rsidRPr="00A1074F" w14:paraId="7EAA0F3A" w14:textId="77777777" w:rsidTr="00F53991">
        <w:trPr>
          <w:trHeight w:val="289"/>
        </w:trPr>
        <w:tc>
          <w:tcPr>
            <w:tcW w:w="616" w:type="dxa"/>
            <w:vMerge w:val="restart"/>
          </w:tcPr>
          <w:p w14:paraId="16F39196" w14:textId="7B9664DE" w:rsidR="005918F7" w:rsidRPr="00A1074F" w:rsidRDefault="005918F7" w:rsidP="005918F7">
            <w:pPr>
              <w:jc w:val="center"/>
              <w:rPr>
                <w:sz w:val="20"/>
                <w:szCs w:val="20"/>
              </w:rPr>
            </w:pPr>
            <w:r w:rsidRPr="00A1074F">
              <w:rPr>
                <w:sz w:val="20"/>
                <w:szCs w:val="20"/>
              </w:rPr>
              <w:t>3.</w:t>
            </w:r>
            <w:r w:rsidR="008872B4" w:rsidRPr="00A1074F">
              <w:rPr>
                <w:sz w:val="20"/>
                <w:szCs w:val="20"/>
              </w:rPr>
              <w:t>4.2</w:t>
            </w:r>
          </w:p>
        </w:tc>
        <w:tc>
          <w:tcPr>
            <w:tcW w:w="2835" w:type="dxa"/>
            <w:vMerge w:val="restart"/>
          </w:tcPr>
          <w:p w14:paraId="1924D7D3" w14:textId="45A76303" w:rsidR="005918F7" w:rsidRPr="00A1074F" w:rsidRDefault="007E067B" w:rsidP="005918F7">
            <w:pPr>
              <w:rPr>
                <w:bCs/>
                <w:sz w:val="23"/>
                <w:szCs w:val="23"/>
              </w:rPr>
            </w:pPr>
            <w:r w:rsidRPr="00A1074F">
              <w:rPr>
                <w:bCs/>
                <w:sz w:val="23"/>
                <w:szCs w:val="23"/>
              </w:rPr>
              <w:t>Выполнение работ по разработке проектной документации на объект: «Приморская набережная от ул. Ростовской до ул. Полевой (2 очередь)», расположенный по ул. Шмидта</w:t>
            </w:r>
          </w:p>
        </w:tc>
        <w:tc>
          <w:tcPr>
            <w:tcW w:w="1701" w:type="dxa"/>
          </w:tcPr>
          <w:p w14:paraId="35787333" w14:textId="02E32F53" w:rsidR="005918F7" w:rsidRPr="00A1074F" w:rsidRDefault="005918F7" w:rsidP="005918F7">
            <w:pPr>
              <w:rPr>
                <w:bCs/>
                <w:sz w:val="23"/>
                <w:szCs w:val="23"/>
              </w:rPr>
            </w:pPr>
            <w:r w:rsidRPr="00A1074F">
              <w:t>Всего:</w:t>
            </w:r>
          </w:p>
        </w:tc>
        <w:tc>
          <w:tcPr>
            <w:tcW w:w="1559" w:type="dxa"/>
          </w:tcPr>
          <w:p w14:paraId="68E8322F" w14:textId="4835745F" w:rsidR="005918F7" w:rsidRPr="00A1074F" w:rsidRDefault="005918F7" w:rsidP="005918F7">
            <w:pPr>
              <w:jc w:val="center"/>
            </w:pPr>
            <w:r w:rsidRPr="00A1074F">
              <w:t>595,0</w:t>
            </w:r>
          </w:p>
        </w:tc>
        <w:tc>
          <w:tcPr>
            <w:tcW w:w="1134" w:type="dxa"/>
          </w:tcPr>
          <w:p w14:paraId="2EDA19EE" w14:textId="15C9CFE3" w:rsidR="005918F7" w:rsidRPr="00A1074F" w:rsidRDefault="005918F7" w:rsidP="005918F7">
            <w:pPr>
              <w:jc w:val="center"/>
            </w:pPr>
            <w:r w:rsidRPr="00A1074F">
              <w:t>595,0</w:t>
            </w:r>
          </w:p>
        </w:tc>
        <w:tc>
          <w:tcPr>
            <w:tcW w:w="1134" w:type="dxa"/>
          </w:tcPr>
          <w:p w14:paraId="002185AC" w14:textId="713DBB94" w:rsidR="005918F7" w:rsidRPr="00A1074F" w:rsidRDefault="005918F7" w:rsidP="005918F7">
            <w:pPr>
              <w:jc w:val="center"/>
            </w:pPr>
            <w:r w:rsidRPr="00A1074F">
              <w:t>0,0</w:t>
            </w:r>
          </w:p>
        </w:tc>
        <w:tc>
          <w:tcPr>
            <w:tcW w:w="993" w:type="dxa"/>
          </w:tcPr>
          <w:p w14:paraId="2111D288" w14:textId="68522043" w:rsidR="005918F7" w:rsidRPr="00A1074F" w:rsidRDefault="005918F7" w:rsidP="005918F7">
            <w:pPr>
              <w:jc w:val="center"/>
            </w:pPr>
            <w:r w:rsidRPr="00A1074F">
              <w:t>0,0</w:t>
            </w:r>
          </w:p>
        </w:tc>
        <w:tc>
          <w:tcPr>
            <w:tcW w:w="1275" w:type="dxa"/>
          </w:tcPr>
          <w:p w14:paraId="43C663FB" w14:textId="31ACA227" w:rsidR="005918F7" w:rsidRPr="00A1074F" w:rsidRDefault="005918F7" w:rsidP="005918F7">
            <w:pPr>
              <w:jc w:val="center"/>
            </w:pPr>
            <w:r w:rsidRPr="00A1074F">
              <w:t>0,0</w:t>
            </w:r>
          </w:p>
        </w:tc>
        <w:tc>
          <w:tcPr>
            <w:tcW w:w="1134" w:type="dxa"/>
          </w:tcPr>
          <w:p w14:paraId="2CF65B5E" w14:textId="46D576A7" w:rsidR="005918F7" w:rsidRPr="00A1074F" w:rsidRDefault="005918F7" w:rsidP="005918F7">
            <w:pPr>
              <w:jc w:val="center"/>
            </w:pPr>
            <w:r w:rsidRPr="00A1074F">
              <w:t>0,0</w:t>
            </w:r>
          </w:p>
        </w:tc>
        <w:tc>
          <w:tcPr>
            <w:tcW w:w="1134" w:type="dxa"/>
          </w:tcPr>
          <w:p w14:paraId="021BEE0F" w14:textId="0635BF43" w:rsidR="005918F7" w:rsidRPr="00A1074F" w:rsidRDefault="005918F7" w:rsidP="005918F7">
            <w:pPr>
              <w:jc w:val="center"/>
            </w:pPr>
            <w:r w:rsidRPr="00A1074F">
              <w:t>0,0</w:t>
            </w:r>
          </w:p>
        </w:tc>
        <w:tc>
          <w:tcPr>
            <w:tcW w:w="1134" w:type="dxa"/>
            <w:vMerge w:val="restart"/>
          </w:tcPr>
          <w:p w14:paraId="04885ED0" w14:textId="4CA016E1" w:rsidR="005918F7" w:rsidRPr="00A1074F" w:rsidRDefault="005918F7" w:rsidP="005918F7">
            <w:pPr>
              <w:jc w:val="center"/>
              <w:rPr>
                <w:sz w:val="20"/>
                <w:szCs w:val="20"/>
              </w:rPr>
            </w:pPr>
            <w:r w:rsidRPr="00A1074F">
              <w:rPr>
                <w:sz w:val="20"/>
                <w:szCs w:val="20"/>
              </w:rPr>
              <w:t>МКУ «ЦГХ»</w:t>
            </w:r>
          </w:p>
        </w:tc>
      </w:tr>
      <w:tr w:rsidR="00A1074F" w:rsidRPr="00A1074F" w14:paraId="18C9E5FD" w14:textId="77777777" w:rsidTr="00F53991">
        <w:trPr>
          <w:trHeight w:val="289"/>
        </w:trPr>
        <w:tc>
          <w:tcPr>
            <w:tcW w:w="616" w:type="dxa"/>
            <w:vMerge/>
          </w:tcPr>
          <w:p w14:paraId="5D1727B5" w14:textId="77777777" w:rsidR="005918F7" w:rsidRPr="00A1074F" w:rsidRDefault="005918F7" w:rsidP="005918F7">
            <w:pPr>
              <w:jc w:val="center"/>
              <w:rPr>
                <w:sz w:val="20"/>
                <w:szCs w:val="20"/>
              </w:rPr>
            </w:pPr>
          </w:p>
        </w:tc>
        <w:tc>
          <w:tcPr>
            <w:tcW w:w="2835" w:type="dxa"/>
            <w:vMerge/>
          </w:tcPr>
          <w:p w14:paraId="5C5B4137" w14:textId="77777777" w:rsidR="005918F7" w:rsidRPr="00A1074F" w:rsidRDefault="005918F7" w:rsidP="005918F7">
            <w:pPr>
              <w:rPr>
                <w:bCs/>
                <w:sz w:val="23"/>
                <w:szCs w:val="23"/>
              </w:rPr>
            </w:pPr>
          </w:p>
        </w:tc>
        <w:tc>
          <w:tcPr>
            <w:tcW w:w="1701" w:type="dxa"/>
          </w:tcPr>
          <w:p w14:paraId="33E1BB7D" w14:textId="609B3FB2" w:rsidR="005918F7" w:rsidRPr="00A1074F" w:rsidRDefault="005918F7" w:rsidP="005918F7">
            <w:pPr>
              <w:rPr>
                <w:bCs/>
                <w:sz w:val="23"/>
                <w:szCs w:val="23"/>
              </w:rPr>
            </w:pPr>
            <w:r w:rsidRPr="00A1074F">
              <w:t>местный бюджет</w:t>
            </w:r>
          </w:p>
        </w:tc>
        <w:tc>
          <w:tcPr>
            <w:tcW w:w="1559" w:type="dxa"/>
          </w:tcPr>
          <w:p w14:paraId="75E28273" w14:textId="3EB78400" w:rsidR="005918F7" w:rsidRPr="00A1074F" w:rsidRDefault="005918F7" w:rsidP="005918F7">
            <w:pPr>
              <w:jc w:val="center"/>
            </w:pPr>
            <w:r w:rsidRPr="00A1074F">
              <w:t>595,0</w:t>
            </w:r>
          </w:p>
        </w:tc>
        <w:tc>
          <w:tcPr>
            <w:tcW w:w="1134" w:type="dxa"/>
          </w:tcPr>
          <w:p w14:paraId="0DB36007" w14:textId="6F669216" w:rsidR="005918F7" w:rsidRPr="00A1074F" w:rsidRDefault="005918F7" w:rsidP="005918F7">
            <w:pPr>
              <w:jc w:val="center"/>
            </w:pPr>
            <w:r w:rsidRPr="00A1074F">
              <w:t>595,0</w:t>
            </w:r>
          </w:p>
        </w:tc>
        <w:tc>
          <w:tcPr>
            <w:tcW w:w="1134" w:type="dxa"/>
          </w:tcPr>
          <w:p w14:paraId="3577B5E6" w14:textId="3030A62B" w:rsidR="005918F7" w:rsidRPr="00A1074F" w:rsidRDefault="005918F7" w:rsidP="005918F7">
            <w:pPr>
              <w:jc w:val="center"/>
            </w:pPr>
            <w:r w:rsidRPr="00A1074F">
              <w:t>0,0</w:t>
            </w:r>
          </w:p>
        </w:tc>
        <w:tc>
          <w:tcPr>
            <w:tcW w:w="993" w:type="dxa"/>
          </w:tcPr>
          <w:p w14:paraId="4C8A0BBA" w14:textId="55638E85" w:rsidR="005918F7" w:rsidRPr="00A1074F" w:rsidRDefault="005918F7" w:rsidP="005918F7">
            <w:pPr>
              <w:jc w:val="center"/>
            </w:pPr>
            <w:r w:rsidRPr="00A1074F">
              <w:t>0,0</w:t>
            </w:r>
          </w:p>
        </w:tc>
        <w:tc>
          <w:tcPr>
            <w:tcW w:w="1275" w:type="dxa"/>
          </w:tcPr>
          <w:p w14:paraId="66F0A9DF" w14:textId="675F686B" w:rsidR="005918F7" w:rsidRPr="00A1074F" w:rsidRDefault="005918F7" w:rsidP="005918F7">
            <w:pPr>
              <w:jc w:val="center"/>
            </w:pPr>
            <w:r w:rsidRPr="00A1074F">
              <w:t>0,0</w:t>
            </w:r>
          </w:p>
        </w:tc>
        <w:tc>
          <w:tcPr>
            <w:tcW w:w="1134" w:type="dxa"/>
          </w:tcPr>
          <w:p w14:paraId="39B1BEE8" w14:textId="5235C47C" w:rsidR="005918F7" w:rsidRPr="00A1074F" w:rsidRDefault="005918F7" w:rsidP="005918F7">
            <w:pPr>
              <w:jc w:val="center"/>
            </w:pPr>
            <w:r w:rsidRPr="00A1074F">
              <w:t>0,0</w:t>
            </w:r>
          </w:p>
        </w:tc>
        <w:tc>
          <w:tcPr>
            <w:tcW w:w="1134" w:type="dxa"/>
          </w:tcPr>
          <w:p w14:paraId="72F59D86" w14:textId="73BFAD4C" w:rsidR="005918F7" w:rsidRPr="00A1074F" w:rsidRDefault="005918F7" w:rsidP="005918F7">
            <w:pPr>
              <w:jc w:val="center"/>
            </w:pPr>
            <w:r w:rsidRPr="00A1074F">
              <w:t>0,0</w:t>
            </w:r>
          </w:p>
        </w:tc>
        <w:tc>
          <w:tcPr>
            <w:tcW w:w="1134" w:type="dxa"/>
            <w:vMerge/>
          </w:tcPr>
          <w:p w14:paraId="53A91650" w14:textId="77777777" w:rsidR="005918F7" w:rsidRPr="00A1074F" w:rsidRDefault="005918F7" w:rsidP="005918F7">
            <w:pPr>
              <w:jc w:val="center"/>
              <w:rPr>
                <w:sz w:val="20"/>
                <w:szCs w:val="20"/>
              </w:rPr>
            </w:pPr>
          </w:p>
        </w:tc>
      </w:tr>
      <w:tr w:rsidR="00A1074F" w:rsidRPr="00A1074F" w14:paraId="30F6CBD8" w14:textId="77777777" w:rsidTr="00F53991">
        <w:trPr>
          <w:trHeight w:val="289"/>
        </w:trPr>
        <w:tc>
          <w:tcPr>
            <w:tcW w:w="616" w:type="dxa"/>
            <w:vMerge/>
          </w:tcPr>
          <w:p w14:paraId="67E6277B" w14:textId="77777777" w:rsidR="005918F7" w:rsidRPr="00A1074F" w:rsidRDefault="005918F7" w:rsidP="005918F7">
            <w:pPr>
              <w:jc w:val="center"/>
              <w:rPr>
                <w:sz w:val="20"/>
                <w:szCs w:val="20"/>
              </w:rPr>
            </w:pPr>
          </w:p>
        </w:tc>
        <w:tc>
          <w:tcPr>
            <w:tcW w:w="2835" w:type="dxa"/>
            <w:vMerge/>
          </w:tcPr>
          <w:p w14:paraId="0385794C" w14:textId="77777777" w:rsidR="005918F7" w:rsidRPr="00A1074F" w:rsidRDefault="005918F7" w:rsidP="005918F7">
            <w:pPr>
              <w:rPr>
                <w:bCs/>
                <w:sz w:val="23"/>
                <w:szCs w:val="23"/>
              </w:rPr>
            </w:pPr>
          </w:p>
        </w:tc>
        <w:tc>
          <w:tcPr>
            <w:tcW w:w="1701" w:type="dxa"/>
          </w:tcPr>
          <w:p w14:paraId="328B0365" w14:textId="3EE77783" w:rsidR="005918F7" w:rsidRPr="00A1074F" w:rsidRDefault="005918F7" w:rsidP="005918F7">
            <w:pPr>
              <w:rPr>
                <w:bCs/>
                <w:sz w:val="23"/>
                <w:szCs w:val="23"/>
              </w:rPr>
            </w:pPr>
            <w:r w:rsidRPr="00A1074F">
              <w:t>краевой бюджет</w:t>
            </w:r>
          </w:p>
        </w:tc>
        <w:tc>
          <w:tcPr>
            <w:tcW w:w="1559" w:type="dxa"/>
          </w:tcPr>
          <w:p w14:paraId="1A0E08AB" w14:textId="1B683E2A" w:rsidR="005918F7" w:rsidRPr="00A1074F" w:rsidRDefault="005918F7" w:rsidP="005918F7">
            <w:pPr>
              <w:jc w:val="center"/>
            </w:pPr>
            <w:r w:rsidRPr="00A1074F">
              <w:t>0,0</w:t>
            </w:r>
          </w:p>
        </w:tc>
        <w:tc>
          <w:tcPr>
            <w:tcW w:w="1134" w:type="dxa"/>
          </w:tcPr>
          <w:p w14:paraId="276F4CD5" w14:textId="092586FC" w:rsidR="005918F7" w:rsidRPr="00A1074F" w:rsidRDefault="005918F7" w:rsidP="005918F7">
            <w:pPr>
              <w:jc w:val="center"/>
            </w:pPr>
            <w:r w:rsidRPr="00A1074F">
              <w:t>0,0</w:t>
            </w:r>
          </w:p>
        </w:tc>
        <w:tc>
          <w:tcPr>
            <w:tcW w:w="1134" w:type="dxa"/>
          </w:tcPr>
          <w:p w14:paraId="73E35082" w14:textId="7FB82E16" w:rsidR="005918F7" w:rsidRPr="00A1074F" w:rsidRDefault="005918F7" w:rsidP="005918F7">
            <w:pPr>
              <w:jc w:val="center"/>
            </w:pPr>
            <w:r w:rsidRPr="00A1074F">
              <w:t>0,0</w:t>
            </w:r>
          </w:p>
        </w:tc>
        <w:tc>
          <w:tcPr>
            <w:tcW w:w="993" w:type="dxa"/>
          </w:tcPr>
          <w:p w14:paraId="72946FDA" w14:textId="57CCF934" w:rsidR="005918F7" w:rsidRPr="00A1074F" w:rsidRDefault="005918F7" w:rsidP="005918F7">
            <w:pPr>
              <w:jc w:val="center"/>
            </w:pPr>
            <w:r w:rsidRPr="00A1074F">
              <w:t>0,0</w:t>
            </w:r>
          </w:p>
        </w:tc>
        <w:tc>
          <w:tcPr>
            <w:tcW w:w="1275" w:type="dxa"/>
          </w:tcPr>
          <w:p w14:paraId="4393FC4D" w14:textId="6D81196D" w:rsidR="005918F7" w:rsidRPr="00A1074F" w:rsidRDefault="005918F7" w:rsidP="005918F7">
            <w:pPr>
              <w:jc w:val="center"/>
            </w:pPr>
            <w:r w:rsidRPr="00A1074F">
              <w:t>0,0</w:t>
            </w:r>
          </w:p>
        </w:tc>
        <w:tc>
          <w:tcPr>
            <w:tcW w:w="1134" w:type="dxa"/>
          </w:tcPr>
          <w:p w14:paraId="1F42E46D" w14:textId="0CB96D20" w:rsidR="005918F7" w:rsidRPr="00A1074F" w:rsidRDefault="005918F7" w:rsidP="005918F7">
            <w:pPr>
              <w:jc w:val="center"/>
            </w:pPr>
            <w:r w:rsidRPr="00A1074F">
              <w:t>0,0</w:t>
            </w:r>
          </w:p>
        </w:tc>
        <w:tc>
          <w:tcPr>
            <w:tcW w:w="1134" w:type="dxa"/>
          </w:tcPr>
          <w:p w14:paraId="6441E3E4" w14:textId="409C2849" w:rsidR="005918F7" w:rsidRPr="00A1074F" w:rsidRDefault="005918F7" w:rsidP="005918F7">
            <w:pPr>
              <w:jc w:val="center"/>
            </w:pPr>
            <w:r w:rsidRPr="00A1074F">
              <w:t>0,0</w:t>
            </w:r>
          </w:p>
        </w:tc>
        <w:tc>
          <w:tcPr>
            <w:tcW w:w="1134" w:type="dxa"/>
            <w:vMerge/>
          </w:tcPr>
          <w:p w14:paraId="4ED087CE" w14:textId="77777777" w:rsidR="005918F7" w:rsidRPr="00A1074F" w:rsidRDefault="005918F7" w:rsidP="005918F7">
            <w:pPr>
              <w:jc w:val="center"/>
              <w:rPr>
                <w:sz w:val="20"/>
                <w:szCs w:val="20"/>
              </w:rPr>
            </w:pPr>
          </w:p>
        </w:tc>
      </w:tr>
      <w:tr w:rsidR="00A1074F" w:rsidRPr="00A1074F" w14:paraId="6D842781" w14:textId="77777777" w:rsidTr="00F53991">
        <w:trPr>
          <w:trHeight w:val="289"/>
        </w:trPr>
        <w:tc>
          <w:tcPr>
            <w:tcW w:w="616" w:type="dxa"/>
            <w:vMerge/>
          </w:tcPr>
          <w:p w14:paraId="06F6E76D" w14:textId="77777777" w:rsidR="005918F7" w:rsidRPr="00A1074F" w:rsidRDefault="005918F7" w:rsidP="005918F7">
            <w:pPr>
              <w:jc w:val="center"/>
              <w:rPr>
                <w:sz w:val="20"/>
                <w:szCs w:val="20"/>
              </w:rPr>
            </w:pPr>
          </w:p>
        </w:tc>
        <w:tc>
          <w:tcPr>
            <w:tcW w:w="2835" w:type="dxa"/>
            <w:vMerge/>
          </w:tcPr>
          <w:p w14:paraId="4918FECA" w14:textId="77777777" w:rsidR="005918F7" w:rsidRPr="00A1074F" w:rsidRDefault="005918F7" w:rsidP="005918F7">
            <w:pPr>
              <w:rPr>
                <w:bCs/>
                <w:sz w:val="23"/>
                <w:szCs w:val="23"/>
              </w:rPr>
            </w:pPr>
          </w:p>
        </w:tc>
        <w:tc>
          <w:tcPr>
            <w:tcW w:w="1701" w:type="dxa"/>
          </w:tcPr>
          <w:p w14:paraId="5EF35C14" w14:textId="50E0A558" w:rsidR="005918F7" w:rsidRPr="00A1074F" w:rsidRDefault="005918F7" w:rsidP="005918F7">
            <w:pPr>
              <w:rPr>
                <w:bCs/>
                <w:sz w:val="23"/>
                <w:szCs w:val="23"/>
              </w:rPr>
            </w:pPr>
            <w:r w:rsidRPr="00A1074F">
              <w:t>Федеральный бюджет</w:t>
            </w:r>
          </w:p>
        </w:tc>
        <w:tc>
          <w:tcPr>
            <w:tcW w:w="1559" w:type="dxa"/>
          </w:tcPr>
          <w:p w14:paraId="39205D28" w14:textId="41C2532F" w:rsidR="005918F7" w:rsidRPr="00A1074F" w:rsidRDefault="005918F7" w:rsidP="005918F7">
            <w:pPr>
              <w:jc w:val="center"/>
            </w:pPr>
            <w:r w:rsidRPr="00A1074F">
              <w:t>0,0</w:t>
            </w:r>
          </w:p>
        </w:tc>
        <w:tc>
          <w:tcPr>
            <w:tcW w:w="1134" w:type="dxa"/>
          </w:tcPr>
          <w:p w14:paraId="29A2A4F8" w14:textId="56FE03AC" w:rsidR="005918F7" w:rsidRPr="00A1074F" w:rsidRDefault="005918F7" w:rsidP="005918F7">
            <w:pPr>
              <w:jc w:val="center"/>
            </w:pPr>
            <w:r w:rsidRPr="00A1074F">
              <w:t>0,0</w:t>
            </w:r>
          </w:p>
        </w:tc>
        <w:tc>
          <w:tcPr>
            <w:tcW w:w="1134" w:type="dxa"/>
          </w:tcPr>
          <w:p w14:paraId="5F9F84F9" w14:textId="69DFAFE7" w:rsidR="005918F7" w:rsidRPr="00A1074F" w:rsidRDefault="005918F7" w:rsidP="005918F7">
            <w:pPr>
              <w:jc w:val="center"/>
            </w:pPr>
            <w:r w:rsidRPr="00A1074F">
              <w:t>0,0</w:t>
            </w:r>
          </w:p>
        </w:tc>
        <w:tc>
          <w:tcPr>
            <w:tcW w:w="993" w:type="dxa"/>
          </w:tcPr>
          <w:p w14:paraId="05BD3E38" w14:textId="456C29A1" w:rsidR="005918F7" w:rsidRPr="00A1074F" w:rsidRDefault="005918F7" w:rsidP="005918F7">
            <w:pPr>
              <w:jc w:val="center"/>
            </w:pPr>
            <w:r w:rsidRPr="00A1074F">
              <w:t>0,0</w:t>
            </w:r>
          </w:p>
        </w:tc>
        <w:tc>
          <w:tcPr>
            <w:tcW w:w="1275" w:type="dxa"/>
          </w:tcPr>
          <w:p w14:paraId="4808A430" w14:textId="6185D0DD" w:rsidR="005918F7" w:rsidRPr="00A1074F" w:rsidRDefault="005918F7" w:rsidP="005918F7">
            <w:pPr>
              <w:jc w:val="center"/>
            </w:pPr>
            <w:r w:rsidRPr="00A1074F">
              <w:t>0,0</w:t>
            </w:r>
          </w:p>
        </w:tc>
        <w:tc>
          <w:tcPr>
            <w:tcW w:w="1134" w:type="dxa"/>
          </w:tcPr>
          <w:p w14:paraId="0E8FA7F9" w14:textId="65AAA425" w:rsidR="005918F7" w:rsidRPr="00A1074F" w:rsidRDefault="005918F7" w:rsidP="005918F7">
            <w:pPr>
              <w:jc w:val="center"/>
            </w:pPr>
            <w:r w:rsidRPr="00A1074F">
              <w:t>0,0</w:t>
            </w:r>
          </w:p>
        </w:tc>
        <w:tc>
          <w:tcPr>
            <w:tcW w:w="1134" w:type="dxa"/>
          </w:tcPr>
          <w:p w14:paraId="382BA977" w14:textId="5E6814ED" w:rsidR="005918F7" w:rsidRPr="00A1074F" w:rsidRDefault="005918F7" w:rsidP="005918F7">
            <w:pPr>
              <w:jc w:val="center"/>
            </w:pPr>
            <w:r w:rsidRPr="00A1074F">
              <w:t>0,0</w:t>
            </w:r>
          </w:p>
        </w:tc>
        <w:tc>
          <w:tcPr>
            <w:tcW w:w="1134" w:type="dxa"/>
            <w:vMerge/>
          </w:tcPr>
          <w:p w14:paraId="7E1101EF" w14:textId="77777777" w:rsidR="005918F7" w:rsidRPr="00A1074F" w:rsidRDefault="005918F7" w:rsidP="005918F7">
            <w:pPr>
              <w:jc w:val="center"/>
              <w:rPr>
                <w:sz w:val="20"/>
                <w:szCs w:val="20"/>
              </w:rPr>
            </w:pPr>
          </w:p>
        </w:tc>
      </w:tr>
      <w:tr w:rsidR="00A1074F" w:rsidRPr="00A1074F" w14:paraId="55A9EB48" w14:textId="77777777" w:rsidTr="00F53991">
        <w:trPr>
          <w:trHeight w:val="289"/>
        </w:trPr>
        <w:tc>
          <w:tcPr>
            <w:tcW w:w="616" w:type="dxa"/>
            <w:vMerge/>
          </w:tcPr>
          <w:p w14:paraId="01EC7F78" w14:textId="77777777" w:rsidR="005918F7" w:rsidRPr="00A1074F" w:rsidRDefault="005918F7" w:rsidP="005918F7">
            <w:pPr>
              <w:jc w:val="center"/>
              <w:rPr>
                <w:sz w:val="20"/>
                <w:szCs w:val="20"/>
              </w:rPr>
            </w:pPr>
          </w:p>
        </w:tc>
        <w:tc>
          <w:tcPr>
            <w:tcW w:w="2835" w:type="dxa"/>
            <w:vMerge/>
          </w:tcPr>
          <w:p w14:paraId="68E2DEF4" w14:textId="77777777" w:rsidR="005918F7" w:rsidRPr="00A1074F" w:rsidRDefault="005918F7" w:rsidP="005918F7">
            <w:pPr>
              <w:rPr>
                <w:bCs/>
                <w:sz w:val="23"/>
                <w:szCs w:val="23"/>
              </w:rPr>
            </w:pPr>
          </w:p>
        </w:tc>
        <w:tc>
          <w:tcPr>
            <w:tcW w:w="1701" w:type="dxa"/>
          </w:tcPr>
          <w:p w14:paraId="629037F8" w14:textId="5534091E" w:rsidR="005918F7" w:rsidRPr="00A1074F" w:rsidRDefault="005918F7" w:rsidP="005918F7">
            <w:pPr>
              <w:rPr>
                <w:bCs/>
                <w:sz w:val="23"/>
                <w:szCs w:val="23"/>
              </w:rPr>
            </w:pPr>
            <w:r w:rsidRPr="00A1074F">
              <w:t>внебюджетные источники</w:t>
            </w:r>
          </w:p>
        </w:tc>
        <w:tc>
          <w:tcPr>
            <w:tcW w:w="1559" w:type="dxa"/>
          </w:tcPr>
          <w:p w14:paraId="51C00334" w14:textId="59F7C11B" w:rsidR="005918F7" w:rsidRPr="00A1074F" w:rsidRDefault="005918F7" w:rsidP="005918F7">
            <w:pPr>
              <w:jc w:val="center"/>
            </w:pPr>
            <w:r w:rsidRPr="00A1074F">
              <w:t>0,0</w:t>
            </w:r>
          </w:p>
        </w:tc>
        <w:tc>
          <w:tcPr>
            <w:tcW w:w="1134" w:type="dxa"/>
          </w:tcPr>
          <w:p w14:paraId="4E47C120" w14:textId="10B81010" w:rsidR="005918F7" w:rsidRPr="00A1074F" w:rsidRDefault="005918F7" w:rsidP="005918F7">
            <w:pPr>
              <w:jc w:val="center"/>
            </w:pPr>
            <w:r w:rsidRPr="00A1074F">
              <w:t>0,0</w:t>
            </w:r>
          </w:p>
        </w:tc>
        <w:tc>
          <w:tcPr>
            <w:tcW w:w="1134" w:type="dxa"/>
          </w:tcPr>
          <w:p w14:paraId="31C8BD4C" w14:textId="004CF4D5" w:rsidR="005918F7" w:rsidRPr="00A1074F" w:rsidRDefault="005918F7" w:rsidP="005918F7">
            <w:pPr>
              <w:jc w:val="center"/>
            </w:pPr>
            <w:r w:rsidRPr="00A1074F">
              <w:t>0,0</w:t>
            </w:r>
          </w:p>
        </w:tc>
        <w:tc>
          <w:tcPr>
            <w:tcW w:w="993" w:type="dxa"/>
          </w:tcPr>
          <w:p w14:paraId="7D12C9D3" w14:textId="235939A4" w:rsidR="005918F7" w:rsidRPr="00A1074F" w:rsidRDefault="005918F7" w:rsidP="005918F7">
            <w:pPr>
              <w:jc w:val="center"/>
            </w:pPr>
            <w:r w:rsidRPr="00A1074F">
              <w:t>0,0</w:t>
            </w:r>
          </w:p>
        </w:tc>
        <w:tc>
          <w:tcPr>
            <w:tcW w:w="1275" w:type="dxa"/>
          </w:tcPr>
          <w:p w14:paraId="54D58CDA" w14:textId="31050D24" w:rsidR="005918F7" w:rsidRPr="00A1074F" w:rsidRDefault="005918F7" w:rsidP="005918F7">
            <w:pPr>
              <w:jc w:val="center"/>
            </w:pPr>
            <w:r w:rsidRPr="00A1074F">
              <w:t>0,0</w:t>
            </w:r>
          </w:p>
        </w:tc>
        <w:tc>
          <w:tcPr>
            <w:tcW w:w="1134" w:type="dxa"/>
          </w:tcPr>
          <w:p w14:paraId="1F8961F0" w14:textId="29D5E7A9" w:rsidR="005918F7" w:rsidRPr="00A1074F" w:rsidRDefault="005918F7" w:rsidP="005918F7">
            <w:pPr>
              <w:jc w:val="center"/>
            </w:pPr>
            <w:r w:rsidRPr="00A1074F">
              <w:t>0,0</w:t>
            </w:r>
          </w:p>
        </w:tc>
        <w:tc>
          <w:tcPr>
            <w:tcW w:w="1134" w:type="dxa"/>
          </w:tcPr>
          <w:p w14:paraId="747EE663" w14:textId="0E25001C" w:rsidR="005918F7" w:rsidRPr="00A1074F" w:rsidRDefault="005918F7" w:rsidP="005918F7">
            <w:pPr>
              <w:jc w:val="center"/>
            </w:pPr>
            <w:r w:rsidRPr="00A1074F">
              <w:t>0,0</w:t>
            </w:r>
          </w:p>
        </w:tc>
        <w:tc>
          <w:tcPr>
            <w:tcW w:w="1134" w:type="dxa"/>
            <w:vMerge/>
          </w:tcPr>
          <w:p w14:paraId="435958A1" w14:textId="77777777" w:rsidR="005918F7" w:rsidRPr="00A1074F" w:rsidRDefault="005918F7" w:rsidP="005918F7">
            <w:pPr>
              <w:jc w:val="center"/>
              <w:rPr>
                <w:sz w:val="20"/>
                <w:szCs w:val="20"/>
              </w:rPr>
            </w:pPr>
          </w:p>
        </w:tc>
      </w:tr>
      <w:tr w:rsidR="00A1074F" w:rsidRPr="00A1074F" w14:paraId="23F17CB3" w14:textId="77777777" w:rsidTr="00F53991">
        <w:trPr>
          <w:trHeight w:val="289"/>
        </w:trPr>
        <w:tc>
          <w:tcPr>
            <w:tcW w:w="616" w:type="dxa"/>
            <w:vMerge w:val="restart"/>
          </w:tcPr>
          <w:p w14:paraId="0AF24B3F" w14:textId="47A14C67" w:rsidR="006702E6" w:rsidRPr="00A1074F" w:rsidRDefault="006702E6" w:rsidP="006702E6">
            <w:pPr>
              <w:jc w:val="center"/>
              <w:rPr>
                <w:sz w:val="20"/>
                <w:szCs w:val="20"/>
              </w:rPr>
            </w:pPr>
            <w:r w:rsidRPr="00A1074F">
              <w:rPr>
                <w:sz w:val="20"/>
                <w:szCs w:val="20"/>
              </w:rPr>
              <w:t>3.5</w:t>
            </w:r>
          </w:p>
        </w:tc>
        <w:tc>
          <w:tcPr>
            <w:tcW w:w="2835" w:type="dxa"/>
            <w:vMerge w:val="restart"/>
          </w:tcPr>
          <w:p w14:paraId="0C3D5CFF" w14:textId="729E8B63" w:rsidR="006702E6" w:rsidRPr="00A1074F" w:rsidRDefault="006702E6" w:rsidP="006702E6">
            <w:pPr>
              <w:rPr>
                <w:bCs/>
                <w:sz w:val="23"/>
                <w:szCs w:val="23"/>
              </w:rPr>
            </w:pPr>
            <w:r w:rsidRPr="00A1074F">
              <w:rPr>
                <w:bCs/>
                <w:sz w:val="23"/>
                <w:szCs w:val="23"/>
              </w:rPr>
              <w:t>Изготовление топографической съемки для благоустройства общественной территории «Парк Дружбы»</w:t>
            </w:r>
          </w:p>
        </w:tc>
        <w:tc>
          <w:tcPr>
            <w:tcW w:w="1701" w:type="dxa"/>
          </w:tcPr>
          <w:p w14:paraId="29256374" w14:textId="7DD7C315" w:rsidR="006702E6" w:rsidRPr="00A1074F" w:rsidRDefault="006702E6" w:rsidP="006702E6">
            <w:r w:rsidRPr="00A1074F">
              <w:t>Всего:</w:t>
            </w:r>
          </w:p>
        </w:tc>
        <w:tc>
          <w:tcPr>
            <w:tcW w:w="1559" w:type="dxa"/>
          </w:tcPr>
          <w:p w14:paraId="1A651131" w14:textId="4800B94E" w:rsidR="006702E6" w:rsidRPr="00A1074F" w:rsidRDefault="006702E6" w:rsidP="006702E6">
            <w:pPr>
              <w:jc w:val="center"/>
            </w:pPr>
            <w:r w:rsidRPr="00A1074F">
              <w:t>160,0</w:t>
            </w:r>
          </w:p>
        </w:tc>
        <w:tc>
          <w:tcPr>
            <w:tcW w:w="1134" w:type="dxa"/>
          </w:tcPr>
          <w:p w14:paraId="3251332F" w14:textId="5C5F6361" w:rsidR="006702E6" w:rsidRPr="00A1074F" w:rsidRDefault="006702E6" w:rsidP="006702E6">
            <w:pPr>
              <w:jc w:val="center"/>
            </w:pPr>
            <w:r w:rsidRPr="00A1074F">
              <w:t>160,0</w:t>
            </w:r>
          </w:p>
        </w:tc>
        <w:tc>
          <w:tcPr>
            <w:tcW w:w="1134" w:type="dxa"/>
          </w:tcPr>
          <w:p w14:paraId="70255642" w14:textId="6C9CF1A2" w:rsidR="006702E6" w:rsidRPr="00A1074F" w:rsidRDefault="006702E6" w:rsidP="006702E6">
            <w:pPr>
              <w:jc w:val="center"/>
            </w:pPr>
            <w:r w:rsidRPr="00A1074F">
              <w:t>0,0</w:t>
            </w:r>
          </w:p>
        </w:tc>
        <w:tc>
          <w:tcPr>
            <w:tcW w:w="993" w:type="dxa"/>
          </w:tcPr>
          <w:p w14:paraId="636B070E" w14:textId="5BEEC4EB" w:rsidR="006702E6" w:rsidRPr="00A1074F" w:rsidRDefault="006702E6" w:rsidP="006702E6">
            <w:pPr>
              <w:jc w:val="center"/>
            </w:pPr>
            <w:r w:rsidRPr="00A1074F">
              <w:t>0,0</w:t>
            </w:r>
          </w:p>
        </w:tc>
        <w:tc>
          <w:tcPr>
            <w:tcW w:w="1275" w:type="dxa"/>
          </w:tcPr>
          <w:p w14:paraId="1BFA7F47" w14:textId="720548F4" w:rsidR="006702E6" w:rsidRPr="00A1074F" w:rsidRDefault="006702E6" w:rsidP="006702E6">
            <w:pPr>
              <w:jc w:val="center"/>
            </w:pPr>
            <w:r w:rsidRPr="00A1074F">
              <w:t>0,0</w:t>
            </w:r>
          </w:p>
        </w:tc>
        <w:tc>
          <w:tcPr>
            <w:tcW w:w="1134" w:type="dxa"/>
          </w:tcPr>
          <w:p w14:paraId="73F17C70" w14:textId="4FCCB3D2" w:rsidR="006702E6" w:rsidRPr="00A1074F" w:rsidRDefault="006702E6" w:rsidP="006702E6">
            <w:pPr>
              <w:jc w:val="center"/>
            </w:pPr>
            <w:r w:rsidRPr="00A1074F">
              <w:t>0,0</w:t>
            </w:r>
          </w:p>
        </w:tc>
        <w:tc>
          <w:tcPr>
            <w:tcW w:w="1134" w:type="dxa"/>
          </w:tcPr>
          <w:p w14:paraId="123FD6FE" w14:textId="7B1B70CD" w:rsidR="006702E6" w:rsidRPr="00A1074F" w:rsidRDefault="006702E6" w:rsidP="006702E6">
            <w:pPr>
              <w:jc w:val="center"/>
            </w:pPr>
            <w:r w:rsidRPr="00A1074F">
              <w:t>0,0</w:t>
            </w:r>
          </w:p>
        </w:tc>
        <w:tc>
          <w:tcPr>
            <w:tcW w:w="1134" w:type="dxa"/>
            <w:vMerge w:val="restart"/>
          </w:tcPr>
          <w:p w14:paraId="36277CF4" w14:textId="1763859E" w:rsidR="006702E6" w:rsidRPr="00A1074F" w:rsidRDefault="00ED23F3" w:rsidP="006702E6">
            <w:pPr>
              <w:jc w:val="center"/>
              <w:rPr>
                <w:sz w:val="20"/>
                <w:szCs w:val="20"/>
              </w:rPr>
            </w:pPr>
            <w:r w:rsidRPr="00A1074F">
              <w:rPr>
                <w:sz w:val="20"/>
                <w:szCs w:val="20"/>
              </w:rPr>
              <w:t>УЖКХ</w:t>
            </w:r>
          </w:p>
        </w:tc>
      </w:tr>
      <w:tr w:rsidR="00A1074F" w:rsidRPr="00A1074F" w14:paraId="6C9AF7B4" w14:textId="77777777" w:rsidTr="00F53991">
        <w:trPr>
          <w:trHeight w:val="289"/>
        </w:trPr>
        <w:tc>
          <w:tcPr>
            <w:tcW w:w="616" w:type="dxa"/>
            <w:vMerge/>
          </w:tcPr>
          <w:p w14:paraId="74D20CBC" w14:textId="77777777" w:rsidR="006702E6" w:rsidRPr="00A1074F" w:rsidRDefault="006702E6" w:rsidP="006702E6">
            <w:pPr>
              <w:jc w:val="center"/>
            </w:pPr>
          </w:p>
        </w:tc>
        <w:tc>
          <w:tcPr>
            <w:tcW w:w="2835" w:type="dxa"/>
            <w:vMerge/>
          </w:tcPr>
          <w:p w14:paraId="393F80C8" w14:textId="77777777" w:rsidR="006702E6" w:rsidRPr="00A1074F" w:rsidRDefault="006702E6" w:rsidP="006702E6">
            <w:pPr>
              <w:rPr>
                <w:bCs/>
                <w:sz w:val="23"/>
                <w:szCs w:val="23"/>
              </w:rPr>
            </w:pPr>
          </w:p>
        </w:tc>
        <w:tc>
          <w:tcPr>
            <w:tcW w:w="1701" w:type="dxa"/>
          </w:tcPr>
          <w:p w14:paraId="543C557E" w14:textId="5963FFAD" w:rsidR="006702E6" w:rsidRPr="00A1074F" w:rsidRDefault="006702E6" w:rsidP="006702E6">
            <w:r w:rsidRPr="00A1074F">
              <w:t>местный бюджет</w:t>
            </w:r>
          </w:p>
        </w:tc>
        <w:tc>
          <w:tcPr>
            <w:tcW w:w="1559" w:type="dxa"/>
          </w:tcPr>
          <w:p w14:paraId="29A89EA3" w14:textId="4F44BF3C" w:rsidR="006702E6" w:rsidRPr="00A1074F" w:rsidRDefault="006702E6" w:rsidP="006702E6">
            <w:pPr>
              <w:jc w:val="center"/>
            </w:pPr>
            <w:r w:rsidRPr="00A1074F">
              <w:t>160,0</w:t>
            </w:r>
          </w:p>
        </w:tc>
        <w:tc>
          <w:tcPr>
            <w:tcW w:w="1134" w:type="dxa"/>
          </w:tcPr>
          <w:p w14:paraId="44DAA137" w14:textId="79D65031" w:rsidR="006702E6" w:rsidRPr="00A1074F" w:rsidRDefault="006702E6" w:rsidP="006702E6">
            <w:pPr>
              <w:jc w:val="center"/>
            </w:pPr>
            <w:r w:rsidRPr="00A1074F">
              <w:t>160,0</w:t>
            </w:r>
          </w:p>
        </w:tc>
        <w:tc>
          <w:tcPr>
            <w:tcW w:w="1134" w:type="dxa"/>
          </w:tcPr>
          <w:p w14:paraId="12679832" w14:textId="66C36FCB" w:rsidR="006702E6" w:rsidRPr="00A1074F" w:rsidRDefault="006702E6" w:rsidP="006702E6">
            <w:pPr>
              <w:jc w:val="center"/>
            </w:pPr>
            <w:r w:rsidRPr="00A1074F">
              <w:t>0,0</w:t>
            </w:r>
          </w:p>
        </w:tc>
        <w:tc>
          <w:tcPr>
            <w:tcW w:w="993" w:type="dxa"/>
          </w:tcPr>
          <w:p w14:paraId="2B466825" w14:textId="72A49A61" w:rsidR="006702E6" w:rsidRPr="00A1074F" w:rsidRDefault="006702E6" w:rsidP="006702E6">
            <w:pPr>
              <w:jc w:val="center"/>
            </w:pPr>
            <w:r w:rsidRPr="00A1074F">
              <w:t>0,0</w:t>
            </w:r>
          </w:p>
        </w:tc>
        <w:tc>
          <w:tcPr>
            <w:tcW w:w="1275" w:type="dxa"/>
          </w:tcPr>
          <w:p w14:paraId="47160CD6" w14:textId="2FC38110" w:rsidR="006702E6" w:rsidRPr="00A1074F" w:rsidRDefault="006702E6" w:rsidP="006702E6">
            <w:pPr>
              <w:jc w:val="center"/>
            </w:pPr>
            <w:r w:rsidRPr="00A1074F">
              <w:t>0,0</w:t>
            </w:r>
          </w:p>
        </w:tc>
        <w:tc>
          <w:tcPr>
            <w:tcW w:w="1134" w:type="dxa"/>
          </w:tcPr>
          <w:p w14:paraId="33F74CD4" w14:textId="7A3B062B" w:rsidR="006702E6" w:rsidRPr="00A1074F" w:rsidRDefault="006702E6" w:rsidP="006702E6">
            <w:pPr>
              <w:jc w:val="center"/>
            </w:pPr>
            <w:r w:rsidRPr="00A1074F">
              <w:t>0,0</w:t>
            </w:r>
          </w:p>
        </w:tc>
        <w:tc>
          <w:tcPr>
            <w:tcW w:w="1134" w:type="dxa"/>
          </w:tcPr>
          <w:p w14:paraId="314B27C0" w14:textId="4568AB23" w:rsidR="006702E6" w:rsidRPr="00A1074F" w:rsidRDefault="006702E6" w:rsidP="006702E6">
            <w:pPr>
              <w:jc w:val="center"/>
            </w:pPr>
            <w:r w:rsidRPr="00A1074F">
              <w:t>0,0</w:t>
            </w:r>
          </w:p>
        </w:tc>
        <w:tc>
          <w:tcPr>
            <w:tcW w:w="1134" w:type="dxa"/>
            <w:vMerge/>
          </w:tcPr>
          <w:p w14:paraId="2B40B636" w14:textId="77777777" w:rsidR="006702E6" w:rsidRPr="00A1074F" w:rsidRDefault="006702E6" w:rsidP="006702E6">
            <w:pPr>
              <w:jc w:val="center"/>
              <w:rPr>
                <w:sz w:val="20"/>
                <w:szCs w:val="20"/>
              </w:rPr>
            </w:pPr>
          </w:p>
        </w:tc>
      </w:tr>
      <w:tr w:rsidR="00A1074F" w:rsidRPr="00A1074F" w14:paraId="7FC89CC0" w14:textId="77777777" w:rsidTr="00F53991">
        <w:trPr>
          <w:trHeight w:val="289"/>
        </w:trPr>
        <w:tc>
          <w:tcPr>
            <w:tcW w:w="616" w:type="dxa"/>
            <w:vMerge/>
          </w:tcPr>
          <w:p w14:paraId="0428DEAB" w14:textId="77777777" w:rsidR="006702E6" w:rsidRPr="00A1074F" w:rsidRDefault="006702E6" w:rsidP="006702E6">
            <w:pPr>
              <w:jc w:val="center"/>
            </w:pPr>
          </w:p>
        </w:tc>
        <w:tc>
          <w:tcPr>
            <w:tcW w:w="2835" w:type="dxa"/>
            <w:vMerge/>
          </w:tcPr>
          <w:p w14:paraId="2EF2EF68" w14:textId="77777777" w:rsidR="006702E6" w:rsidRPr="00A1074F" w:rsidRDefault="006702E6" w:rsidP="006702E6">
            <w:pPr>
              <w:rPr>
                <w:bCs/>
                <w:sz w:val="23"/>
                <w:szCs w:val="23"/>
              </w:rPr>
            </w:pPr>
          </w:p>
        </w:tc>
        <w:tc>
          <w:tcPr>
            <w:tcW w:w="1701" w:type="dxa"/>
          </w:tcPr>
          <w:p w14:paraId="38D745D8" w14:textId="6C548435" w:rsidR="006702E6" w:rsidRPr="00A1074F" w:rsidRDefault="006702E6" w:rsidP="006702E6">
            <w:r w:rsidRPr="00A1074F">
              <w:t>краевой бюджет</w:t>
            </w:r>
          </w:p>
        </w:tc>
        <w:tc>
          <w:tcPr>
            <w:tcW w:w="1559" w:type="dxa"/>
          </w:tcPr>
          <w:p w14:paraId="359F39E0" w14:textId="1B1AA88D" w:rsidR="006702E6" w:rsidRPr="00A1074F" w:rsidRDefault="006702E6" w:rsidP="006702E6">
            <w:pPr>
              <w:jc w:val="center"/>
            </w:pPr>
            <w:r w:rsidRPr="00A1074F">
              <w:t>0,0</w:t>
            </w:r>
          </w:p>
        </w:tc>
        <w:tc>
          <w:tcPr>
            <w:tcW w:w="1134" w:type="dxa"/>
          </w:tcPr>
          <w:p w14:paraId="387C0803" w14:textId="68C0F7F8" w:rsidR="006702E6" w:rsidRPr="00A1074F" w:rsidRDefault="006702E6" w:rsidP="006702E6">
            <w:pPr>
              <w:jc w:val="center"/>
            </w:pPr>
            <w:r w:rsidRPr="00A1074F">
              <w:t>0,0</w:t>
            </w:r>
          </w:p>
        </w:tc>
        <w:tc>
          <w:tcPr>
            <w:tcW w:w="1134" w:type="dxa"/>
          </w:tcPr>
          <w:p w14:paraId="094C396E" w14:textId="4DF5E1A0" w:rsidR="006702E6" w:rsidRPr="00A1074F" w:rsidRDefault="006702E6" w:rsidP="006702E6">
            <w:pPr>
              <w:jc w:val="center"/>
            </w:pPr>
            <w:r w:rsidRPr="00A1074F">
              <w:t>0,0</w:t>
            </w:r>
          </w:p>
        </w:tc>
        <w:tc>
          <w:tcPr>
            <w:tcW w:w="993" w:type="dxa"/>
          </w:tcPr>
          <w:p w14:paraId="4C43D85F" w14:textId="6CDD8C9E" w:rsidR="006702E6" w:rsidRPr="00A1074F" w:rsidRDefault="006702E6" w:rsidP="006702E6">
            <w:pPr>
              <w:jc w:val="center"/>
            </w:pPr>
            <w:r w:rsidRPr="00A1074F">
              <w:t>0,0</w:t>
            </w:r>
          </w:p>
        </w:tc>
        <w:tc>
          <w:tcPr>
            <w:tcW w:w="1275" w:type="dxa"/>
          </w:tcPr>
          <w:p w14:paraId="61D0A32E" w14:textId="0A686CE8" w:rsidR="006702E6" w:rsidRPr="00A1074F" w:rsidRDefault="006702E6" w:rsidP="006702E6">
            <w:pPr>
              <w:jc w:val="center"/>
            </w:pPr>
            <w:r w:rsidRPr="00A1074F">
              <w:t>0,0</w:t>
            </w:r>
          </w:p>
        </w:tc>
        <w:tc>
          <w:tcPr>
            <w:tcW w:w="1134" w:type="dxa"/>
          </w:tcPr>
          <w:p w14:paraId="1C11006B" w14:textId="6326BC26" w:rsidR="006702E6" w:rsidRPr="00A1074F" w:rsidRDefault="006702E6" w:rsidP="006702E6">
            <w:pPr>
              <w:jc w:val="center"/>
            </w:pPr>
            <w:r w:rsidRPr="00A1074F">
              <w:t>0,0</w:t>
            </w:r>
          </w:p>
        </w:tc>
        <w:tc>
          <w:tcPr>
            <w:tcW w:w="1134" w:type="dxa"/>
          </w:tcPr>
          <w:p w14:paraId="5349C124" w14:textId="600CDCAA" w:rsidR="006702E6" w:rsidRPr="00A1074F" w:rsidRDefault="006702E6" w:rsidP="006702E6">
            <w:pPr>
              <w:jc w:val="center"/>
            </w:pPr>
            <w:r w:rsidRPr="00A1074F">
              <w:t>0,0</w:t>
            </w:r>
          </w:p>
        </w:tc>
        <w:tc>
          <w:tcPr>
            <w:tcW w:w="1134" w:type="dxa"/>
            <w:vMerge/>
          </w:tcPr>
          <w:p w14:paraId="4F836BBA" w14:textId="77777777" w:rsidR="006702E6" w:rsidRPr="00A1074F" w:rsidRDefault="006702E6" w:rsidP="006702E6">
            <w:pPr>
              <w:jc w:val="center"/>
              <w:rPr>
                <w:sz w:val="20"/>
                <w:szCs w:val="20"/>
              </w:rPr>
            </w:pPr>
          </w:p>
        </w:tc>
      </w:tr>
      <w:tr w:rsidR="00A1074F" w:rsidRPr="00A1074F" w14:paraId="2185628E" w14:textId="77777777" w:rsidTr="00F53991">
        <w:trPr>
          <w:trHeight w:val="289"/>
        </w:trPr>
        <w:tc>
          <w:tcPr>
            <w:tcW w:w="616" w:type="dxa"/>
            <w:vMerge/>
          </w:tcPr>
          <w:p w14:paraId="2E8FF228" w14:textId="77777777" w:rsidR="006702E6" w:rsidRPr="00A1074F" w:rsidRDefault="006702E6" w:rsidP="006702E6">
            <w:pPr>
              <w:jc w:val="center"/>
            </w:pPr>
          </w:p>
        </w:tc>
        <w:tc>
          <w:tcPr>
            <w:tcW w:w="2835" w:type="dxa"/>
            <w:vMerge/>
          </w:tcPr>
          <w:p w14:paraId="6349A213" w14:textId="77777777" w:rsidR="006702E6" w:rsidRPr="00A1074F" w:rsidRDefault="006702E6" w:rsidP="006702E6">
            <w:pPr>
              <w:rPr>
                <w:bCs/>
                <w:sz w:val="23"/>
                <w:szCs w:val="23"/>
              </w:rPr>
            </w:pPr>
          </w:p>
        </w:tc>
        <w:tc>
          <w:tcPr>
            <w:tcW w:w="1701" w:type="dxa"/>
          </w:tcPr>
          <w:p w14:paraId="1ADB9FED" w14:textId="0160E8D5" w:rsidR="006702E6" w:rsidRPr="00A1074F" w:rsidRDefault="006702E6" w:rsidP="006702E6">
            <w:r w:rsidRPr="00A1074F">
              <w:t>Федеральный бюджет</w:t>
            </w:r>
          </w:p>
        </w:tc>
        <w:tc>
          <w:tcPr>
            <w:tcW w:w="1559" w:type="dxa"/>
          </w:tcPr>
          <w:p w14:paraId="76930596" w14:textId="687A3DF2" w:rsidR="006702E6" w:rsidRPr="00A1074F" w:rsidRDefault="006702E6" w:rsidP="006702E6">
            <w:pPr>
              <w:jc w:val="center"/>
            </w:pPr>
            <w:r w:rsidRPr="00A1074F">
              <w:t>0,0</w:t>
            </w:r>
          </w:p>
        </w:tc>
        <w:tc>
          <w:tcPr>
            <w:tcW w:w="1134" w:type="dxa"/>
          </w:tcPr>
          <w:p w14:paraId="014A3811" w14:textId="34A7651A" w:rsidR="006702E6" w:rsidRPr="00A1074F" w:rsidRDefault="006702E6" w:rsidP="006702E6">
            <w:pPr>
              <w:jc w:val="center"/>
            </w:pPr>
            <w:r w:rsidRPr="00A1074F">
              <w:t>0,0</w:t>
            </w:r>
          </w:p>
        </w:tc>
        <w:tc>
          <w:tcPr>
            <w:tcW w:w="1134" w:type="dxa"/>
          </w:tcPr>
          <w:p w14:paraId="17559F4C" w14:textId="14DE5769" w:rsidR="006702E6" w:rsidRPr="00A1074F" w:rsidRDefault="006702E6" w:rsidP="006702E6">
            <w:pPr>
              <w:jc w:val="center"/>
            </w:pPr>
            <w:r w:rsidRPr="00A1074F">
              <w:t>0,0</w:t>
            </w:r>
          </w:p>
        </w:tc>
        <w:tc>
          <w:tcPr>
            <w:tcW w:w="993" w:type="dxa"/>
          </w:tcPr>
          <w:p w14:paraId="4ACCE626" w14:textId="30CC1D21" w:rsidR="006702E6" w:rsidRPr="00A1074F" w:rsidRDefault="006702E6" w:rsidP="006702E6">
            <w:pPr>
              <w:jc w:val="center"/>
            </w:pPr>
            <w:r w:rsidRPr="00A1074F">
              <w:t>0,0</w:t>
            </w:r>
          </w:p>
        </w:tc>
        <w:tc>
          <w:tcPr>
            <w:tcW w:w="1275" w:type="dxa"/>
          </w:tcPr>
          <w:p w14:paraId="31A62658" w14:textId="2186477E" w:rsidR="006702E6" w:rsidRPr="00A1074F" w:rsidRDefault="006702E6" w:rsidP="006702E6">
            <w:pPr>
              <w:jc w:val="center"/>
            </w:pPr>
            <w:r w:rsidRPr="00A1074F">
              <w:t>0,0</w:t>
            </w:r>
          </w:p>
        </w:tc>
        <w:tc>
          <w:tcPr>
            <w:tcW w:w="1134" w:type="dxa"/>
          </w:tcPr>
          <w:p w14:paraId="4E19DABB" w14:textId="377171B5" w:rsidR="006702E6" w:rsidRPr="00A1074F" w:rsidRDefault="006702E6" w:rsidP="006702E6">
            <w:pPr>
              <w:jc w:val="center"/>
            </w:pPr>
            <w:r w:rsidRPr="00A1074F">
              <w:t>0,0</w:t>
            </w:r>
          </w:p>
        </w:tc>
        <w:tc>
          <w:tcPr>
            <w:tcW w:w="1134" w:type="dxa"/>
          </w:tcPr>
          <w:p w14:paraId="50E90CD4" w14:textId="16240ACB" w:rsidR="006702E6" w:rsidRPr="00A1074F" w:rsidRDefault="006702E6" w:rsidP="006702E6">
            <w:pPr>
              <w:jc w:val="center"/>
            </w:pPr>
            <w:r w:rsidRPr="00A1074F">
              <w:t>0,0</w:t>
            </w:r>
          </w:p>
        </w:tc>
        <w:tc>
          <w:tcPr>
            <w:tcW w:w="1134" w:type="dxa"/>
            <w:vMerge/>
          </w:tcPr>
          <w:p w14:paraId="179DF324" w14:textId="77777777" w:rsidR="006702E6" w:rsidRPr="00A1074F" w:rsidRDefault="006702E6" w:rsidP="006702E6">
            <w:pPr>
              <w:jc w:val="center"/>
              <w:rPr>
                <w:sz w:val="20"/>
                <w:szCs w:val="20"/>
              </w:rPr>
            </w:pPr>
          </w:p>
        </w:tc>
      </w:tr>
      <w:tr w:rsidR="00A1074F" w:rsidRPr="00A1074F" w14:paraId="08EECCD1" w14:textId="77777777" w:rsidTr="00F53991">
        <w:trPr>
          <w:trHeight w:val="289"/>
        </w:trPr>
        <w:tc>
          <w:tcPr>
            <w:tcW w:w="616" w:type="dxa"/>
            <w:vMerge/>
          </w:tcPr>
          <w:p w14:paraId="559AFF56" w14:textId="77777777" w:rsidR="006702E6" w:rsidRPr="00A1074F" w:rsidRDefault="006702E6" w:rsidP="006702E6">
            <w:pPr>
              <w:jc w:val="center"/>
            </w:pPr>
          </w:p>
        </w:tc>
        <w:tc>
          <w:tcPr>
            <w:tcW w:w="2835" w:type="dxa"/>
            <w:vMerge/>
          </w:tcPr>
          <w:p w14:paraId="36427031" w14:textId="77777777" w:rsidR="006702E6" w:rsidRPr="00A1074F" w:rsidRDefault="006702E6" w:rsidP="006702E6">
            <w:pPr>
              <w:rPr>
                <w:bCs/>
                <w:sz w:val="23"/>
                <w:szCs w:val="23"/>
              </w:rPr>
            </w:pPr>
          </w:p>
        </w:tc>
        <w:tc>
          <w:tcPr>
            <w:tcW w:w="1701" w:type="dxa"/>
          </w:tcPr>
          <w:p w14:paraId="2DD6DB7F" w14:textId="7DD0E55A" w:rsidR="006702E6" w:rsidRPr="00A1074F" w:rsidRDefault="006702E6" w:rsidP="006702E6">
            <w:r w:rsidRPr="00A1074F">
              <w:t>внебюджетные источники</w:t>
            </w:r>
          </w:p>
        </w:tc>
        <w:tc>
          <w:tcPr>
            <w:tcW w:w="1559" w:type="dxa"/>
          </w:tcPr>
          <w:p w14:paraId="26AF6CDB" w14:textId="7FBEBFA5" w:rsidR="006702E6" w:rsidRPr="00A1074F" w:rsidRDefault="006702E6" w:rsidP="006702E6">
            <w:pPr>
              <w:jc w:val="center"/>
            </w:pPr>
            <w:r w:rsidRPr="00A1074F">
              <w:t>0,0</w:t>
            </w:r>
          </w:p>
        </w:tc>
        <w:tc>
          <w:tcPr>
            <w:tcW w:w="1134" w:type="dxa"/>
          </w:tcPr>
          <w:p w14:paraId="32EFDF9B" w14:textId="53CB1C18" w:rsidR="006702E6" w:rsidRPr="00A1074F" w:rsidRDefault="006702E6" w:rsidP="006702E6">
            <w:pPr>
              <w:jc w:val="center"/>
            </w:pPr>
            <w:r w:rsidRPr="00A1074F">
              <w:t>0,0</w:t>
            </w:r>
          </w:p>
        </w:tc>
        <w:tc>
          <w:tcPr>
            <w:tcW w:w="1134" w:type="dxa"/>
          </w:tcPr>
          <w:p w14:paraId="3762132D" w14:textId="3201A800" w:rsidR="006702E6" w:rsidRPr="00A1074F" w:rsidRDefault="006702E6" w:rsidP="006702E6">
            <w:pPr>
              <w:jc w:val="center"/>
            </w:pPr>
            <w:r w:rsidRPr="00A1074F">
              <w:t>0,0</w:t>
            </w:r>
          </w:p>
        </w:tc>
        <w:tc>
          <w:tcPr>
            <w:tcW w:w="993" w:type="dxa"/>
          </w:tcPr>
          <w:p w14:paraId="48868555" w14:textId="0496D554" w:rsidR="006702E6" w:rsidRPr="00A1074F" w:rsidRDefault="006702E6" w:rsidP="006702E6">
            <w:pPr>
              <w:jc w:val="center"/>
            </w:pPr>
            <w:r w:rsidRPr="00A1074F">
              <w:t>0,0</w:t>
            </w:r>
          </w:p>
        </w:tc>
        <w:tc>
          <w:tcPr>
            <w:tcW w:w="1275" w:type="dxa"/>
          </w:tcPr>
          <w:p w14:paraId="6BB5DB81" w14:textId="2982BC60" w:rsidR="006702E6" w:rsidRPr="00A1074F" w:rsidRDefault="006702E6" w:rsidP="006702E6">
            <w:pPr>
              <w:jc w:val="center"/>
            </w:pPr>
            <w:r w:rsidRPr="00A1074F">
              <w:t>0,0</w:t>
            </w:r>
          </w:p>
        </w:tc>
        <w:tc>
          <w:tcPr>
            <w:tcW w:w="1134" w:type="dxa"/>
          </w:tcPr>
          <w:p w14:paraId="3AB2C499" w14:textId="178185F2" w:rsidR="006702E6" w:rsidRPr="00A1074F" w:rsidRDefault="006702E6" w:rsidP="006702E6">
            <w:pPr>
              <w:jc w:val="center"/>
            </w:pPr>
            <w:r w:rsidRPr="00A1074F">
              <w:t>0,0</w:t>
            </w:r>
          </w:p>
        </w:tc>
        <w:tc>
          <w:tcPr>
            <w:tcW w:w="1134" w:type="dxa"/>
          </w:tcPr>
          <w:p w14:paraId="772CE83D" w14:textId="5EFC4AF0" w:rsidR="006702E6" w:rsidRPr="00A1074F" w:rsidRDefault="006702E6" w:rsidP="006702E6">
            <w:pPr>
              <w:jc w:val="center"/>
            </w:pPr>
            <w:r w:rsidRPr="00A1074F">
              <w:t>0,0</w:t>
            </w:r>
          </w:p>
        </w:tc>
        <w:tc>
          <w:tcPr>
            <w:tcW w:w="1134" w:type="dxa"/>
            <w:vMerge/>
          </w:tcPr>
          <w:p w14:paraId="10D65104" w14:textId="77777777" w:rsidR="006702E6" w:rsidRPr="00A1074F" w:rsidRDefault="006702E6" w:rsidP="006702E6">
            <w:pPr>
              <w:jc w:val="center"/>
              <w:rPr>
                <w:sz w:val="20"/>
                <w:szCs w:val="20"/>
              </w:rPr>
            </w:pPr>
          </w:p>
        </w:tc>
      </w:tr>
      <w:tr w:rsidR="00A1074F" w:rsidRPr="00A1074F" w14:paraId="5AED7DEB" w14:textId="77777777" w:rsidTr="00F53991">
        <w:trPr>
          <w:trHeight w:val="289"/>
        </w:trPr>
        <w:tc>
          <w:tcPr>
            <w:tcW w:w="616" w:type="dxa"/>
            <w:vMerge w:val="restart"/>
          </w:tcPr>
          <w:p w14:paraId="5C494C54" w14:textId="6FBA1B59" w:rsidR="006702E6" w:rsidRPr="00A1074F" w:rsidRDefault="00F71513" w:rsidP="006702E6">
            <w:pPr>
              <w:jc w:val="center"/>
            </w:pPr>
            <w:r w:rsidRPr="00A1074F">
              <w:t>3.5.1</w:t>
            </w:r>
          </w:p>
        </w:tc>
        <w:tc>
          <w:tcPr>
            <w:tcW w:w="2835" w:type="dxa"/>
            <w:vMerge w:val="restart"/>
          </w:tcPr>
          <w:p w14:paraId="03020A1C" w14:textId="6E3CDB7B" w:rsidR="006702E6" w:rsidRPr="00A1074F" w:rsidRDefault="00F71513" w:rsidP="006702E6">
            <w:pPr>
              <w:rPr>
                <w:bCs/>
                <w:sz w:val="23"/>
                <w:szCs w:val="23"/>
              </w:rPr>
            </w:pPr>
            <w:r w:rsidRPr="00A1074F">
              <w:rPr>
                <w:bCs/>
                <w:sz w:val="23"/>
                <w:szCs w:val="23"/>
              </w:rPr>
              <w:t>Разработка дизайн</w:t>
            </w:r>
            <w:r w:rsidR="004D657F" w:rsidRPr="00A1074F">
              <w:rPr>
                <w:bCs/>
                <w:sz w:val="23"/>
                <w:szCs w:val="23"/>
              </w:rPr>
              <w:t>-</w:t>
            </w:r>
            <w:r w:rsidRPr="00A1074F">
              <w:rPr>
                <w:bCs/>
                <w:sz w:val="23"/>
                <w:szCs w:val="23"/>
              </w:rPr>
              <w:t>проекта для благоустройства общественной территории «Парк Дружбы»</w:t>
            </w:r>
          </w:p>
        </w:tc>
        <w:tc>
          <w:tcPr>
            <w:tcW w:w="1701" w:type="dxa"/>
          </w:tcPr>
          <w:p w14:paraId="004A949D" w14:textId="2AD428E4" w:rsidR="006702E6" w:rsidRPr="00A1074F" w:rsidRDefault="006702E6" w:rsidP="006702E6">
            <w:r w:rsidRPr="00A1074F">
              <w:t>Всего:</w:t>
            </w:r>
          </w:p>
        </w:tc>
        <w:tc>
          <w:tcPr>
            <w:tcW w:w="1559" w:type="dxa"/>
          </w:tcPr>
          <w:p w14:paraId="4834069B" w14:textId="2642C2D9" w:rsidR="006702E6" w:rsidRPr="00A1074F" w:rsidRDefault="00F71513" w:rsidP="006702E6">
            <w:pPr>
              <w:jc w:val="center"/>
            </w:pPr>
            <w:r w:rsidRPr="00A1074F">
              <w:t>550,0</w:t>
            </w:r>
          </w:p>
        </w:tc>
        <w:tc>
          <w:tcPr>
            <w:tcW w:w="1134" w:type="dxa"/>
          </w:tcPr>
          <w:p w14:paraId="0EEE424C" w14:textId="548DF59F" w:rsidR="006702E6" w:rsidRPr="00A1074F" w:rsidRDefault="00F71513" w:rsidP="006702E6">
            <w:pPr>
              <w:jc w:val="center"/>
            </w:pPr>
            <w:r w:rsidRPr="00A1074F">
              <w:t>550,0</w:t>
            </w:r>
          </w:p>
        </w:tc>
        <w:tc>
          <w:tcPr>
            <w:tcW w:w="1134" w:type="dxa"/>
          </w:tcPr>
          <w:p w14:paraId="65720698" w14:textId="283176CA" w:rsidR="006702E6" w:rsidRPr="00A1074F" w:rsidRDefault="006702E6" w:rsidP="006702E6">
            <w:pPr>
              <w:jc w:val="center"/>
            </w:pPr>
            <w:r w:rsidRPr="00A1074F">
              <w:t>0,0</w:t>
            </w:r>
          </w:p>
        </w:tc>
        <w:tc>
          <w:tcPr>
            <w:tcW w:w="993" w:type="dxa"/>
          </w:tcPr>
          <w:p w14:paraId="6273DCC5" w14:textId="0CA6F38F" w:rsidR="006702E6" w:rsidRPr="00A1074F" w:rsidRDefault="006702E6" w:rsidP="006702E6">
            <w:pPr>
              <w:jc w:val="center"/>
            </w:pPr>
            <w:r w:rsidRPr="00A1074F">
              <w:t>0,0</w:t>
            </w:r>
          </w:p>
        </w:tc>
        <w:tc>
          <w:tcPr>
            <w:tcW w:w="1275" w:type="dxa"/>
          </w:tcPr>
          <w:p w14:paraId="11E94C75" w14:textId="7BDA760F" w:rsidR="006702E6" w:rsidRPr="00A1074F" w:rsidRDefault="006702E6" w:rsidP="006702E6">
            <w:pPr>
              <w:jc w:val="center"/>
            </w:pPr>
            <w:r w:rsidRPr="00A1074F">
              <w:t>0,0</w:t>
            </w:r>
          </w:p>
        </w:tc>
        <w:tc>
          <w:tcPr>
            <w:tcW w:w="1134" w:type="dxa"/>
          </w:tcPr>
          <w:p w14:paraId="3E26E4A5" w14:textId="06F017BC" w:rsidR="006702E6" w:rsidRPr="00A1074F" w:rsidRDefault="006702E6" w:rsidP="006702E6">
            <w:pPr>
              <w:jc w:val="center"/>
            </w:pPr>
            <w:r w:rsidRPr="00A1074F">
              <w:t>0,0</w:t>
            </w:r>
          </w:p>
        </w:tc>
        <w:tc>
          <w:tcPr>
            <w:tcW w:w="1134" w:type="dxa"/>
          </w:tcPr>
          <w:p w14:paraId="751E53FF" w14:textId="43CB4B8F" w:rsidR="006702E6" w:rsidRPr="00A1074F" w:rsidRDefault="006702E6" w:rsidP="006702E6">
            <w:pPr>
              <w:jc w:val="center"/>
            </w:pPr>
            <w:r w:rsidRPr="00A1074F">
              <w:t>0,0</w:t>
            </w:r>
          </w:p>
        </w:tc>
        <w:tc>
          <w:tcPr>
            <w:tcW w:w="1134" w:type="dxa"/>
            <w:vMerge w:val="restart"/>
          </w:tcPr>
          <w:p w14:paraId="27895779" w14:textId="712756F4" w:rsidR="006702E6" w:rsidRPr="00A1074F" w:rsidRDefault="00ED23F3" w:rsidP="006702E6">
            <w:pPr>
              <w:jc w:val="center"/>
              <w:rPr>
                <w:sz w:val="20"/>
                <w:szCs w:val="20"/>
              </w:rPr>
            </w:pPr>
            <w:r w:rsidRPr="00A1074F">
              <w:rPr>
                <w:sz w:val="20"/>
                <w:szCs w:val="20"/>
              </w:rPr>
              <w:t>УЖКХ</w:t>
            </w:r>
          </w:p>
        </w:tc>
      </w:tr>
      <w:tr w:rsidR="00A1074F" w:rsidRPr="00A1074F" w14:paraId="53E09AF3" w14:textId="77777777" w:rsidTr="00F53991">
        <w:trPr>
          <w:trHeight w:val="289"/>
        </w:trPr>
        <w:tc>
          <w:tcPr>
            <w:tcW w:w="616" w:type="dxa"/>
            <w:vMerge/>
          </w:tcPr>
          <w:p w14:paraId="27E91276" w14:textId="77777777" w:rsidR="006702E6" w:rsidRPr="00A1074F" w:rsidRDefault="006702E6" w:rsidP="006702E6">
            <w:pPr>
              <w:jc w:val="center"/>
            </w:pPr>
          </w:p>
        </w:tc>
        <w:tc>
          <w:tcPr>
            <w:tcW w:w="2835" w:type="dxa"/>
            <w:vMerge/>
          </w:tcPr>
          <w:p w14:paraId="33760179" w14:textId="77777777" w:rsidR="006702E6" w:rsidRPr="00A1074F" w:rsidRDefault="006702E6" w:rsidP="006702E6">
            <w:pPr>
              <w:rPr>
                <w:bCs/>
                <w:sz w:val="23"/>
                <w:szCs w:val="23"/>
              </w:rPr>
            </w:pPr>
          </w:p>
        </w:tc>
        <w:tc>
          <w:tcPr>
            <w:tcW w:w="1701" w:type="dxa"/>
          </w:tcPr>
          <w:p w14:paraId="5123592C" w14:textId="691E72A1" w:rsidR="006702E6" w:rsidRPr="00A1074F" w:rsidRDefault="006702E6" w:rsidP="006702E6">
            <w:r w:rsidRPr="00A1074F">
              <w:t>местный бюджет</w:t>
            </w:r>
          </w:p>
        </w:tc>
        <w:tc>
          <w:tcPr>
            <w:tcW w:w="1559" w:type="dxa"/>
          </w:tcPr>
          <w:p w14:paraId="5420BB22" w14:textId="24E76622" w:rsidR="006702E6" w:rsidRPr="00A1074F" w:rsidRDefault="00F71513" w:rsidP="006702E6">
            <w:pPr>
              <w:jc w:val="center"/>
            </w:pPr>
            <w:r w:rsidRPr="00A1074F">
              <w:t>550,0</w:t>
            </w:r>
          </w:p>
        </w:tc>
        <w:tc>
          <w:tcPr>
            <w:tcW w:w="1134" w:type="dxa"/>
          </w:tcPr>
          <w:p w14:paraId="06B7F281" w14:textId="2E1F0245" w:rsidR="006702E6" w:rsidRPr="00A1074F" w:rsidRDefault="00F71513" w:rsidP="006702E6">
            <w:pPr>
              <w:jc w:val="center"/>
            </w:pPr>
            <w:r w:rsidRPr="00A1074F">
              <w:t>550,0</w:t>
            </w:r>
          </w:p>
        </w:tc>
        <w:tc>
          <w:tcPr>
            <w:tcW w:w="1134" w:type="dxa"/>
          </w:tcPr>
          <w:p w14:paraId="59DEE899" w14:textId="502087D8" w:rsidR="006702E6" w:rsidRPr="00A1074F" w:rsidRDefault="006702E6" w:rsidP="006702E6">
            <w:pPr>
              <w:jc w:val="center"/>
            </w:pPr>
            <w:r w:rsidRPr="00A1074F">
              <w:t>0,0</w:t>
            </w:r>
          </w:p>
        </w:tc>
        <w:tc>
          <w:tcPr>
            <w:tcW w:w="993" w:type="dxa"/>
          </w:tcPr>
          <w:p w14:paraId="578E1617" w14:textId="0B083EE4" w:rsidR="006702E6" w:rsidRPr="00A1074F" w:rsidRDefault="006702E6" w:rsidP="006702E6">
            <w:pPr>
              <w:jc w:val="center"/>
            </w:pPr>
            <w:r w:rsidRPr="00A1074F">
              <w:t>0,0</w:t>
            </w:r>
          </w:p>
        </w:tc>
        <w:tc>
          <w:tcPr>
            <w:tcW w:w="1275" w:type="dxa"/>
          </w:tcPr>
          <w:p w14:paraId="00F24866" w14:textId="56616700" w:rsidR="006702E6" w:rsidRPr="00A1074F" w:rsidRDefault="006702E6" w:rsidP="006702E6">
            <w:pPr>
              <w:jc w:val="center"/>
            </w:pPr>
            <w:r w:rsidRPr="00A1074F">
              <w:t>0,0</w:t>
            </w:r>
          </w:p>
        </w:tc>
        <w:tc>
          <w:tcPr>
            <w:tcW w:w="1134" w:type="dxa"/>
          </w:tcPr>
          <w:p w14:paraId="69D034F0" w14:textId="71B95159" w:rsidR="006702E6" w:rsidRPr="00A1074F" w:rsidRDefault="006702E6" w:rsidP="006702E6">
            <w:pPr>
              <w:jc w:val="center"/>
            </w:pPr>
            <w:r w:rsidRPr="00A1074F">
              <w:t>0,0</w:t>
            </w:r>
          </w:p>
        </w:tc>
        <w:tc>
          <w:tcPr>
            <w:tcW w:w="1134" w:type="dxa"/>
          </w:tcPr>
          <w:p w14:paraId="738BCAC1" w14:textId="6D72C82D" w:rsidR="006702E6" w:rsidRPr="00A1074F" w:rsidRDefault="006702E6" w:rsidP="006702E6">
            <w:pPr>
              <w:jc w:val="center"/>
            </w:pPr>
            <w:r w:rsidRPr="00A1074F">
              <w:t>0,0</w:t>
            </w:r>
          </w:p>
        </w:tc>
        <w:tc>
          <w:tcPr>
            <w:tcW w:w="1134" w:type="dxa"/>
            <w:vMerge/>
          </w:tcPr>
          <w:p w14:paraId="54EE452C" w14:textId="77777777" w:rsidR="006702E6" w:rsidRPr="00A1074F" w:rsidRDefault="006702E6" w:rsidP="006702E6">
            <w:pPr>
              <w:jc w:val="center"/>
              <w:rPr>
                <w:sz w:val="20"/>
                <w:szCs w:val="20"/>
              </w:rPr>
            </w:pPr>
          </w:p>
        </w:tc>
      </w:tr>
      <w:tr w:rsidR="00A1074F" w:rsidRPr="00A1074F" w14:paraId="0BD3056E" w14:textId="77777777" w:rsidTr="00F53991">
        <w:trPr>
          <w:trHeight w:val="289"/>
        </w:trPr>
        <w:tc>
          <w:tcPr>
            <w:tcW w:w="616" w:type="dxa"/>
            <w:vMerge/>
          </w:tcPr>
          <w:p w14:paraId="3B9B0F66" w14:textId="77777777" w:rsidR="006702E6" w:rsidRPr="00A1074F" w:rsidRDefault="006702E6" w:rsidP="006702E6">
            <w:pPr>
              <w:jc w:val="center"/>
            </w:pPr>
          </w:p>
        </w:tc>
        <w:tc>
          <w:tcPr>
            <w:tcW w:w="2835" w:type="dxa"/>
            <w:vMerge/>
          </w:tcPr>
          <w:p w14:paraId="46AA91C6" w14:textId="77777777" w:rsidR="006702E6" w:rsidRPr="00A1074F" w:rsidRDefault="006702E6" w:rsidP="006702E6">
            <w:pPr>
              <w:rPr>
                <w:bCs/>
                <w:sz w:val="23"/>
                <w:szCs w:val="23"/>
              </w:rPr>
            </w:pPr>
          </w:p>
        </w:tc>
        <w:tc>
          <w:tcPr>
            <w:tcW w:w="1701" w:type="dxa"/>
          </w:tcPr>
          <w:p w14:paraId="18A72AFB" w14:textId="6776687F" w:rsidR="006702E6" w:rsidRPr="00A1074F" w:rsidRDefault="006702E6" w:rsidP="006702E6">
            <w:r w:rsidRPr="00A1074F">
              <w:t>краевой бюджет</w:t>
            </w:r>
          </w:p>
        </w:tc>
        <w:tc>
          <w:tcPr>
            <w:tcW w:w="1559" w:type="dxa"/>
          </w:tcPr>
          <w:p w14:paraId="60288EB0" w14:textId="4493BD9B" w:rsidR="006702E6" w:rsidRPr="00A1074F" w:rsidRDefault="006702E6" w:rsidP="006702E6">
            <w:pPr>
              <w:jc w:val="center"/>
            </w:pPr>
            <w:r w:rsidRPr="00A1074F">
              <w:t>0,0</w:t>
            </w:r>
          </w:p>
        </w:tc>
        <w:tc>
          <w:tcPr>
            <w:tcW w:w="1134" w:type="dxa"/>
          </w:tcPr>
          <w:p w14:paraId="0EF6D5ED" w14:textId="72DDCB9B" w:rsidR="006702E6" w:rsidRPr="00A1074F" w:rsidRDefault="006702E6" w:rsidP="006702E6">
            <w:pPr>
              <w:jc w:val="center"/>
            </w:pPr>
            <w:r w:rsidRPr="00A1074F">
              <w:t>0,0</w:t>
            </w:r>
          </w:p>
        </w:tc>
        <w:tc>
          <w:tcPr>
            <w:tcW w:w="1134" w:type="dxa"/>
          </w:tcPr>
          <w:p w14:paraId="2E798C5D" w14:textId="41D8F384" w:rsidR="006702E6" w:rsidRPr="00A1074F" w:rsidRDefault="006702E6" w:rsidP="006702E6">
            <w:pPr>
              <w:jc w:val="center"/>
            </w:pPr>
            <w:r w:rsidRPr="00A1074F">
              <w:t>0,0</w:t>
            </w:r>
          </w:p>
        </w:tc>
        <w:tc>
          <w:tcPr>
            <w:tcW w:w="993" w:type="dxa"/>
          </w:tcPr>
          <w:p w14:paraId="080A8628" w14:textId="3B02F2AF" w:rsidR="006702E6" w:rsidRPr="00A1074F" w:rsidRDefault="006702E6" w:rsidP="006702E6">
            <w:pPr>
              <w:jc w:val="center"/>
            </w:pPr>
            <w:r w:rsidRPr="00A1074F">
              <w:t>0,0</w:t>
            </w:r>
          </w:p>
        </w:tc>
        <w:tc>
          <w:tcPr>
            <w:tcW w:w="1275" w:type="dxa"/>
          </w:tcPr>
          <w:p w14:paraId="16C9731E" w14:textId="7B24F458" w:rsidR="006702E6" w:rsidRPr="00A1074F" w:rsidRDefault="006702E6" w:rsidP="006702E6">
            <w:pPr>
              <w:jc w:val="center"/>
            </w:pPr>
            <w:r w:rsidRPr="00A1074F">
              <w:t>0,0</w:t>
            </w:r>
          </w:p>
        </w:tc>
        <w:tc>
          <w:tcPr>
            <w:tcW w:w="1134" w:type="dxa"/>
          </w:tcPr>
          <w:p w14:paraId="4951FD6C" w14:textId="53BECCD4" w:rsidR="006702E6" w:rsidRPr="00A1074F" w:rsidRDefault="006702E6" w:rsidP="006702E6">
            <w:pPr>
              <w:jc w:val="center"/>
            </w:pPr>
            <w:r w:rsidRPr="00A1074F">
              <w:t>0,0</w:t>
            </w:r>
          </w:p>
        </w:tc>
        <w:tc>
          <w:tcPr>
            <w:tcW w:w="1134" w:type="dxa"/>
          </w:tcPr>
          <w:p w14:paraId="6973E290" w14:textId="59C4BA67" w:rsidR="006702E6" w:rsidRPr="00A1074F" w:rsidRDefault="006702E6" w:rsidP="006702E6">
            <w:pPr>
              <w:jc w:val="center"/>
            </w:pPr>
            <w:r w:rsidRPr="00A1074F">
              <w:t>0,0</w:t>
            </w:r>
          </w:p>
        </w:tc>
        <w:tc>
          <w:tcPr>
            <w:tcW w:w="1134" w:type="dxa"/>
            <w:vMerge/>
          </w:tcPr>
          <w:p w14:paraId="1DC78F59" w14:textId="77777777" w:rsidR="006702E6" w:rsidRPr="00A1074F" w:rsidRDefault="006702E6" w:rsidP="006702E6">
            <w:pPr>
              <w:jc w:val="center"/>
              <w:rPr>
                <w:sz w:val="20"/>
                <w:szCs w:val="20"/>
              </w:rPr>
            </w:pPr>
          </w:p>
        </w:tc>
      </w:tr>
      <w:tr w:rsidR="00A1074F" w:rsidRPr="00A1074F" w14:paraId="1FB2C98E" w14:textId="77777777" w:rsidTr="00F53991">
        <w:trPr>
          <w:trHeight w:val="289"/>
        </w:trPr>
        <w:tc>
          <w:tcPr>
            <w:tcW w:w="616" w:type="dxa"/>
            <w:vMerge/>
          </w:tcPr>
          <w:p w14:paraId="50CEEE97" w14:textId="77777777" w:rsidR="006702E6" w:rsidRPr="00A1074F" w:rsidRDefault="006702E6" w:rsidP="006702E6">
            <w:pPr>
              <w:jc w:val="center"/>
            </w:pPr>
          </w:p>
        </w:tc>
        <w:tc>
          <w:tcPr>
            <w:tcW w:w="2835" w:type="dxa"/>
            <w:vMerge/>
          </w:tcPr>
          <w:p w14:paraId="2DA3F86A" w14:textId="77777777" w:rsidR="006702E6" w:rsidRPr="00A1074F" w:rsidRDefault="006702E6" w:rsidP="006702E6">
            <w:pPr>
              <w:rPr>
                <w:bCs/>
                <w:sz w:val="23"/>
                <w:szCs w:val="23"/>
              </w:rPr>
            </w:pPr>
          </w:p>
        </w:tc>
        <w:tc>
          <w:tcPr>
            <w:tcW w:w="1701" w:type="dxa"/>
          </w:tcPr>
          <w:p w14:paraId="067DC105" w14:textId="6B2FF601" w:rsidR="006702E6" w:rsidRPr="00A1074F" w:rsidRDefault="006702E6" w:rsidP="006702E6">
            <w:r w:rsidRPr="00A1074F">
              <w:t>Федеральный бюджет</w:t>
            </w:r>
          </w:p>
        </w:tc>
        <w:tc>
          <w:tcPr>
            <w:tcW w:w="1559" w:type="dxa"/>
          </w:tcPr>
          <w:p w14:paraId="21628D5F" w14:textId="29FD767B" w:rsidR="006702E6" w:rsidRPr="00A1074F" w:rsidRDefault="006702E6" w:rsidP="006702E6">
            <w:pPr>
              <w:jc w:val="center"/>
            </w:pPr>
            <w:r w:rsidRPr="00A1074F">
              <w:t>0,0</w:t>
            </w:r>
          </w:p>
        </w:tc>
        <w:tc>
          <w:tcPr>
            <w:tcW w:w="1134" w:type="dxa"/>
          </w:tcPr>
          <w:p w14:paraId="5CD643F6" w14:textId="7BB718BC" w:rsidR="006702E6" w:rsidRPr="00A1074F" w:rsidRDefault="006702E6" w:rsidP="006702E6">
            <w:pPr>
              <w:jc w:val="center"/>
            </w:pPr>
            <w:r w:rsidRPr="00A1074F">
              <w:t>0,0</w:t>
            </w:r>
          </w:p>
        </w:tc>
        <w:tc>
          <w:tcPr>
            <w:tcW w:w="1134" w:type="dxa"/>
          </w:tcPr>
          <w:p w14:paraId="22FA1507" w14:textId="3A3CCC26" w:rsidR="006702E6" w:rsidRPr="00A1074F" w:rsidRDefault="006702E6" w:rsidP="006702E6">
            <w:pPr>
              <w:jc w:val="center"/>
            </w:pPr>
            <w:r w:rsidRPr="00A1074F">
              <w:t>0,0</w:t>
            </w:r>
          </w:p>
        </w:tc>
        <w:tc>
          <w:tcPr>
            <w:tcW w:w="993" w:type="dxa"/>
          </w:tcPr>
          <w:p w14:paraId="6F056D28" w14:textId="49709E5A" w:rsidR="006702E6" w:rsidRPr="00A1074F" w:rsidRDefault="006702E6" w:rsidP="006702E6">
            <w:pPr>
              <w:jc w:val="center"/>
            </w:pPr>
            <w:r w:rsidRPr="00A1074F">
              <w:t>0,0</w:t>
            </w:r>
          </w:p>
        </w:tc>
        <w:tc>
          <w:tcPr>
            <w:tcW w:w="1275" w:type="dxa"/>
          </w:tcPr>
          <w:p w14:paraId="3E39798A" w14:textId="0077C6A7" w:rsidR="006702E6" w:rsidRPr="00A1074F" w:rsidRDefault="006702E6" w:rsidP="006702E6">
            <w:pPr>
              <w:jc w:val="center"/>
            </w:pPr>
            <w:r w:rsidRPr="00A1074F">
              <w:t>0,0</w:t>
            </w:r>
          </w:p>
        </w:tc>
        <w:tc>
          <w:tcPr>
            <w:tcW w:w="1134" w:type="dxa"/>
          </w:tcPr>
          <w:p w14:paraId="3DF86D16" w14:textId="0E0CB3FC" w:rsidR="006702E6" w:rsidRPr="00A1074F" w:rsidRDefault="006702E6" w:rsidP="006702E6">
            <w:pPr>
              <w:jc w:val="center"/>
            </w:pPr>
            <w:r w:rsidRPr="00A1074F">
              <w:t>0,0</w:t>
            </w:r>
          </w:p>
        </w:tc>
        <w:tc>
          <w:tcPr>
            <w:tcW w:w="1134" w:type="dxa"/>
          </w:tcPr>
          <w:p w14:paraId="7E7DC98B" w14:textId="186190AF" w:rsidR="006702E6" w:rsidRPr="00A1074F" w:rsidRDefault="006702E6" w:rsidP="006702E6">
            <w:pPr>
              <w:jc w:val="center"/>
            </w:pPr>
            <w:r w:rsidRPr="00A1074F">
              <w:t>0,0</w:t>
            </w:r>
          </w:p>
        </w:tc>
        <w:tc>
          <w:tcPr>
            <w:tcW w:w="1134" w:type="dxa"/>
            <w:vMerge/>
          </w:tcPr>
          <w:p w14:paraId="3AA9D08F" w14:textId="77777777" w:rsidR="006702E6" w:rsidRPr="00A1074F" w:rsidRDefault="006702E6" w:rsidP="006702E6">
            <w:pPr>
              <w:jc w:val="center"/>
              <w:rPr>
                <w:sz w:val="20"/>
                <w:szCs w:val="20"/>
              </w:rPr>
            </w:pPr>
          </w:p>
        </w:tc>
      </w:tr>
      <w:tr w:rsidR="00A1074F" w:rsidRPr="00A1074F" w14:paraId="43B26EB9" w14:textId="77777777" w:rsidTr="00F53991">
        <w:trPr>
          <w:trHeight w:val="289"/>
        </w:trPr>
        <w:tc>
          <w:tcPr>
            <w:tcW w:w="616" w:type="dxa"/>
            <w:vMerge/>
          </w:tcPr>
          <w:p w14:paraId="79052B13" w14:textId="77777777" w:rsidR="006702E6" w:rsidRPr="00A1074F" w:rsidRDefault="006702E6" w:rsidP="006702E6">
            <w:pPr>
              <w:jc w:val="center"/>
            </w:pPr>
          </w:p>
        </w:tc>
        <w:tc>
          <w:tcPr>
            <w:tcW w:w="2835" w:type="dxa"/>
            <w:vMerge/>
          </w:tcPr>
          <w:p w14:paraId="56527003" w14:textId="77777777" w:rsidR="006702E6" w:rsidRPr="00A1074F" w:rsidRDefault="006702E6" w:rsidP="006702E6">
            <w:pPr>
              <w:rPr>
                <w:bCs/>
                <w:sz w:val="23"/>
                <w:szCs w:val="23"/>
              </w:rPr>
            </w:pPr>
          </w:p>
        </w:tc>
        <w:tc>
          <w:tcPr>
            <w:tcW w:w="1701" w:type="dxa"/>
          </w:tcPr>
          <w:p w14:paraId="33A00386" w14:textId="71F84926" w:rsidR="006702E6" w:rsidRPr="00A1074F" w:rsidRDefault="006702E6" w:rsidP="006702E6">
            <w:r w:rsidRPr="00A1074F">
              <w:t>внебюджетные источники</w:t>
            </w:r>
          </w:p>
        </w:tc>
        <w:tc>
          <w:tcPr>
            <w:tcW w:w="1559" w:type="dxa"/>
          </w:tcPr>
          <w:p w14:paraId="1CB3FCC1" w14:textId="5D1B2882" w:rsidR="006702E6" w:rsidRPr="00A1074F" w:rsidRDefault="006702E6" w:rsidP="006702E6">
            <w:pPr>
              <w:jc w:val="center"/>
            </w:pPr>
            <w:r w:rsidRPr="00A1074F">
              <w:t>0,0</w:t>
            </w:r>
          </w:p>
        </w:tc>
        <w:tc>
          <w:tcPr>
            <w:tcW w:w="1134" w:type="dxa"/>
          </w:tcPr>
          <w:p w14:paraId="3FF4401F" w14:textId="75EDE275" w:rsidR="006702E6" w:rsidRPr="00A1074F" w:rsidRDefault="006702E6" w:rsidP="006702E6">
            <w:pPr>
              <w:jc w:val="center"/>
            </w:pPr>
            <w:r w:rsidRPr="00A1074F">
              <w:t>0,0</w:t>
            </w:r>
          </w:p>
        </w:tc>
        <w:tc>
          <w:tcPr>
            <w:tcW w:w="1134" w:type="dxa"/>
          </w:tcPr>
          <w:p w14:paraId="184CAE18" w14:textId="42159D89" w:rsidR="006702E6" w:rsidRPr="00A1074F" w:rsidRDefault="006702E6" w:rsidP="006702E6">
            <w:pPr>
              <w:jc w:val="center"/>
            </w:pPr>
            <w:r w:rsidRPr="00A1074F">
              <w:t>0,0</w:t>
            </w:r>
          </w:p>
        </w:tc>
        <w:tc>
          <w:tcPr>
            <w:tcW w:w="993" w:type="dxa"/>
          </w:tcPr>
          <w:p w14:paraId="50BF9779" w14:textId="52497480" w:rsidR="006702E6" w:rsidRPr="00A1074F" w:rsidRDefault="006702E6" w:rsidP="006702E6">
            <w:pPr>
              <w:jc w:val="center"/>
            </w:pPr>
            <w:r w:rsidRPr="00A1074F">
              <w:t>0,0</w:t>
            </w:r>
          </w:p>
        </w:tc>
        <w:tc>
          <w:tcPr>
            <w:tcW w:w="1275" w:type="dxa"/>
          </w:tcPr>
          <w:p w14:paraId="6122E51B" w14:textId="67072345" w:rsidR="006702E6" w:rsidRPr="00A1074F" w:rsidRDefault="006702E6" w:rsidP="006702E6">
            <w:pPr>
              <w:jc w:val="center"/>
            </w:pPr>
            <w:r w:rsidRPr="00A1074F">
              <w:t>0,0</w:t>
            </w:r>
          </w:p>
        </w:tc>
        <w:tc>
          <w:tcPr>
            <w:tcW w:w="1134" w:type="dxa"/>
          </w:tcPr>
          <w:p w14:paraId="12BC2915" w14:textId="17E106EE" w:rsidR="006702E6" w:rsidRPr="00A1074F" w:rsidRDefault="006702E6" w:rsidP="006702E6">
            <w:pPr>
              <w:jc w:val="center"/>
            </w:pPr>
            <w:r w:rsidRPr="00A1074F">
              <w:t>0,0</w:t>
            </w:r>
          </w:p>
        </w:tc>
        <w:tc>
          <w:tcPr>
            <w:tcW w:w="1134" w:type="dxa"/>
          </w:tcPr>
          <w:p w14:paraId="5780D029" w14:textId="2ED38B6A" w:rsidR="006702E6" w:rsidRPr="00A1074F" w:rsidRDefault="006702E6" w:rsidP="006702E6">
            <w:pPr>
              <w:jc w:val="center"/>
            </w:pPr>
            <w:r w:rsidRPr="00A1074F">
              <w:t>0,0</w:t>
            </w:r>
          </w:p>
        </w:tc>
        <w:tc>
          <w:tcPr>
            <w:tcW w:w="1134" w:type="dxa"/>
            <w:vMerge/>
          </w:tcPr>
          <w:p w14:paraId="03BEA451" w14:textId="77777777" w:rsidR="006702E6" w:rsidRPr="00A1074F" w:rsidRDefault="006702E6" w:rsidP="006702E6">
            <w:pPr>
              <w:jc w:val="center"/>
              <w:rPr>
                <w:sz w:val="20"/>
                <w:szCs w:val="20"/>
              </w:rPr>
            </w:pPr>
          </w:p>
        </w:tc>
      </w:tr>
      <w:tr w:rsidR="00A1074F" w:rsidRPr="00A1074F" w14:paraId="4476DC12" w14:textId="77777777" w:rsidTr="00F53991">
        <w:trPr>
          <w:trHeight w:val="289"/>
        </w:trPr>
        <w:tc>
          <w:tcPr>
            <w:tcW w:w="616" w:type="dxa"/>
            <w:vMerge w:val="restart"/>
          </w:tcPr>
          <w:p w14:paraId="115F393B" w14:textId="23D63222" w:rsidR="001B10FA" w:rsidRPr="00A1074F" w:rsidRDefault="001B10FA" w:rsidP="001B10FA">
            <w:pPr>
              <w:jc w:val="center"/>
            </w:pPr>
            <w:r w:rsidRPr="00A1074F">
              <w:t>3.6</w:t>
            </w:r>
          </w:p>
        </w:tc>
        <w:tc>
          <w:tcPr>
            <w:tcW w:w="2835" w:type="dxa"/>
            <w:vMerge w:val="restart"/>
          </w:tcPr>
          <w:p w14:paraId="69A56B25" w14:textId="77777777" w:rsidR="00630F97" w:rsidRPr="00A1074F" w:rsidRDefault="001B10FA" w:rsidP="001B10FA">
            <w:pPr>
              <w:rPr>
                <w:bCs/>
                <w:sz w:val="23"/>
                <w:szCs w:val="23"/>
              </w:rPr>
            </w:pPr>
            <w:r w:rsidRPr="00A1074F">
              <w:rPr>
                <w:bCs/>
                <w:sz w:val="23"/>
                <w:szCs w:val="23"/>
              </w:rPr>
              <w:t xml:space="preserve">Услуга по получению </w:t>
            </w:r>
          </w:p>
          <w:p w14:paraId="0D234BE7" w14:textId="483663F4" w:rsidR="001B10FA" w:rsidRPr="00A1074F" w:rsidRDefault="001B10FA" w:rsidP="001B10FA">
            <w:pPr>
              <w:rPr>
                <w:bCs/>
                <w:sz w:val="23"/>
                <w:szCs w:val="23"/>
              </w:rPr>
            </w:pPr>
            <w:r w:rsidRPr="00A1074F">
              <w:rPr>
                <w:bCs/>
                <w:sz w:val="23"/>
                <w:szCs w:val="23"/>
              </w:rPr>
              <w:t>положительного заключения государственной экспертизы</w:t>
            </w:r>
          </w:p>
        </w:tc>
        <w:tc>
          <w:tcPr>
            <w:tcW w:w="1701" w:type="dxa"/>
          </w:tcPr>
          <w:p w14:paraId="1E238AA0" w14:textId="3B14FA3E" w:rsidR="001B10FA" w:rsidRPr="00A1074F" w:rsidRDefault="001B10FA" w:rsidP="001B10FA">
            <w:r w:rsidRPr="00A1074F">
              <w:t>Всего:</w:t>
            </w:r>
          </w:p>
        </w:tc>
        <w:tc>
          <w:tcPr>
            <w:tcW w:w="1559" w:type="dxa"/>
          </w:tcPr>
          <w:p w14:paraId="5489EE52" w14:textId="7F2692A5" w:rsidR="001B10FA" w:rsidRPr="00A1074F" w:rsidRDefault="001B10FA" w:rsidP="001B10FA">
            <w:pPr>
              <w:jc w:val="center"/>
            </w:pPr>
            <w:r w:rsidRPr="00A1074F">
              <w:t>700,0</w:t>
            </w:r>
          </w:p>
        </w:tc>
        <w:tc>
          <w:tcPr>
            <w:tcW w:w="1134" w:type="dxa"/>
          </w:tcPr>
          <w:p w14:paraId="4A88A398" w14:textId="05D4B948" w:rsidR="001B10FA" w:rsidRPr="00A1074F" w:rsidRDefault="001B10FA" w:rsidP="001B10FA">
            <w:pPr>
              <w:jc w:val="center"/>
            </w:pPr>
            <w:r w:rsidRPr="00A1074F">
              <w:t>0,0</w:t>
            </w:r>
          </w:p>
        </w:tc>
        <w:tc>
          <w:tcPr>
            <w:tcW w:w="1134" w:type="dxa"/>
          </w:tcPr>
          <w:p w14:paraId="76F8D5F5" w14:textId="4CD4C404" w:rsidR="001B10FA" w:rsidRPr="00A1074F" w:rsidRDefault="001B10FA" w:rsidP="001B10FA">
            <w:pPr>
              <w:jc w:val="center"/>
            </w:pPr>
            <w:r w:rsidRPr="00A1074F">
              <w:t>700,0</w:t>
            </w:r>
          </w:p>
        </w:tc>
        <w:tc>
          <w:tcPr>
            <w:tcW w:w="993" w:type="dxa"/>
          </w:tcPr>
          <w:p w14:paraId="43350CBE" w14:textId="1970A486" w:rsidR="001B10FA" w:rsidRPr="00A1074F" w:rsidRDefault="001B10FA" w:rsidP="001B10FA">
            <w:pPr>
              <w:jc w:val="center"/>
            </w:pPr>
            <w:r w:rsidRPr="00A1074F">
              <w:t>0,0</w:t>
            </w:r>
          </w:p>
        </w:tc>
        <w:tc>
          <w:tcPr>
            <w:tcW w:w="1275" w:type="dxa"/>
          </w:tcPr>
          <w:p w14:paraId="6536AEDC" w14:textId="11645EB5" w:rsidR="001B10FA" w:rsidRPr="00A1074F" w:rsidRDefault="001B10FA" w:rsidP="001B10FA">
            <w:pPr>
              <w:jc w:val="center"/>
            </w:pPr>
            <w:r w:rsidRPr="00A1074F">
              <w:t>0,0</w:t>
            </w:r>
          </w:p>
        </w:tc>
        <w:tc>
          <w:tcPr>
            <w:tcW w:w="1134" w:type="dxa"/>
          </w:tcPr>
          <w:p w14:paraId="7DDF25F4" w14:textId="5291F7CE" w:rsidR="001B10FA" w:rsidRPr="00A1074F" w:rsidRDefault="001B10FA" w:rsidP="001B10FA">
            <w:pPr>
              <w:jc w:val="center"/>
            </w:pPr>
            <w:r w:rsidRPr="00A1074F">
              <w:t>0,0</w:t>
            </w:r>
          </w:p>
        </w:tc>
        <w:tc>
          <w:tcPr>
            <w:tcW w:w="1134" w:type="dxa"/>
          </w:tcPr>
          <w:p w14:paraId="74C00164" w14:textId="44DC8090" w:rsidR="001B10FA" w:rsidRPr="00A1074F" w:rsidRDefault="001B10FA" w:rsidP="001B10FA">
            <w:pPr>
              <w:jc w:val="center"/>
            </w:pPr>
            <w:r w:rsidRPr="00A1074F">
              <w:t>0,0</w:t>
            </w:r>
          </w:p>
        </w:tc>
        <w:tc>
          <w:tcPr>
            <w:tcW w:w="1134" w:type="dxa"/>
            <w:vMerge w:val="restart"/>
          </w:tcPr>
          <w:p w14:paraId="3E5A2D7C" w14:textId="77777777" w:rsidR="001B10FA" w:rsidRPr="00A1074F" w:rsidRDefault="001B10FA" w:rsidP="001B10FA">
            <w:pPr>
              <w:jc w:val="center"/>
              <w:rPr>
                <w:sz w:val="20"/>
                <w:szCs w:val="20"/>
              </w:rPr>
            </w:pPr>
            <w:r w:rsidRPr="00A1074F">
              <w:rPr>
                <w:sz w:val="20"/>
                <w:szCs w:val="20"/>
              </w:rPr>
              <w:t>МКУ «ЦГХ»</w:t>
            </w:r>
          </w:p>
          <w:p w14:paraId="05024DFF" w14:textId="248FD453" w:rsidR="001B10FA" w:rsidRPr="00A1074F" w:rsidRDefault="001B10FA" w:rsidP="001B10FA">
            <w:pPr>
              <w:jc w:val="center"/>
              <w:rPr>
                <w:sz w:val="20"/>
                <w:szCs w:val="20"/>
              </w:rPr>
            </w:pPr>
            <w:r w:rsidRPr="00A1074F">
              <w:rPr>
                <w:sz w:val="20"/>
                <w:szCs w:val="20"/>
              </w:rPr>
              <w:t>УЖКХ</w:t>
            </w:r>
          </w:p>
        </w:tc>
      </w:tr>
      <w:tr w:rsidR="00A1074F" w:rsidRPr="00A1074F" w14:paraId="7B82F1B8" w14:textId="77777777" w:rsidTr="00F53991">
        <w:trPr>
          <w:trHeight w:val="289"/>
        </w:trPr>
        <w:tc>
          <w:tcPr>
            <w:tcW w:w="616" w:type="dxa"/>
            <w:vMerge/>
          </w:tcPr>
          <w:p w14:paraId="2D45EAE2" w14:textId="77777777" w:rsidR="001B10FA" w:rsidRPr="00A1074F" w:rsidRDefault="001B10FA" w:rsidP="001B10FA">
            <w:pPr>
              <w:jc w:val="center"/>
            </w:pPr>
          </w:p>
        </w:tc>
        <w:tc>
          <w:tcPr>
            <w:tcW w:w="2835" w:type="dxa"/>
            <w:vMerge/>
          </w:tcPr>
          <w:p w14:paraId="6E50AE2D" w14:textId="77777777" w:rsidR="001B10FA" w:rsidRPr="00A1074F" w:rsidRDefault="001B10FA" w:rsidP="001B10FA">
            <w:pPr>
              <w:rPr>
                <w:bCs/>
                <w:sz w:val="23"/>
                <w:szCs w:val="23"/>
              </w:rPr>
            </w:pPr>
          </w:p>
        </w:tc>
        <w:tc>
          <w:tcPr>
            <w:tcW w:w="1701" w:type="dxa"/>
          </w:tcPr>
          <w:p w14:paraId="2836D887" w14:textId="2ED0FEFB" w:rsidR="001B10FA" w:rsidRPr="00A1074F" w:rsidRDefault="001B10FA" w:rsidP="001B10FA">
            <w:r w:rsidRPr="00A1074F">
              <w:t>местный бюджет</w:t>
            </w:r>
          </w:p>
        </w:tc>
        <w:tc>
          <w:tcPr>
            <w:tcW w:w="1559" w:type="dxa"/>
          </w:tcPr>
          <w:p w14:paraId="5B1D8756" w14:textId="5A3CEF46" w:rsidR="001B10FA" w:rsidRPr="00A1074F" w:rsidRDefault="001B10FA" w:rsidP="001B10FA">
            <w:pPr>
              <w:jc w:val="center"/>
            </w:pPr>
            <w:r w:rsidRPr="00A1074F">
              <w:t>700,0</w:t>
            </w:r>
          </w:p>
        </w:tc>
        <w:tc>
          <w:tcPr>
            <w:tcW w:w="1134" w:type="dxa"/>
          </w:tcPr>
          <w:p w14:paraId="16DDD559" w14:textId="6EB43DE6" w:rsidR="001B10FA" w:rsidRPr="00A1074F" w:rsidRDefault="001B10FA" w:rsidP="001B10FA">
            <w:pPr>
              <w:jc w:val="center"/>
            </w:pPr>
            <w:r w:rsidRPr="00A1074F">
              <w:t>0,0</w:t>
            </w:r>
          </w:p>
        </w:tc>
        <w:tc>
          <w:tcPr>
            <w:tcW w:w="1134" w:type="dxa"/>
          </w:tcPr>
          <w:p w14:paraId="574E6869" w14:textId="13B788DC" w:rsidR="001B10FA" w:rsidRPr="00A1074F" w:rsidRDefault="001B10FA" w:rsidP="001B10FA">
            <w:pPr>
              <w:jc w:val="center"/>
            </w:pPr>
            <w:r w:rsidRPr="00A1074F">
              <w:t>700,0</w:t>
            </w:r>
          </w:p>
        </w:tc>
        <w:tc>
          <w:tcPr>
            <w:tcW w:w="993" w:type="dxa"/>
          </w:tcPr>
          <w:p w14:paraId="76085D02" w14:textId="030A0D68" w:rsidR="001B10FA" w:rsidRPr="00A1074F" w:rsidRDefault="001B10FA" w:rsidP="001B10FA">
            <w:pPr>
              <w:jc w:val="center"/>
            </w:pPr>
            <w:r w:rsidRPr="00A1074F">
              <w:t>0,0</w:t>
            </w:r>
          </w:p>
        </w:tc>
        <w:tc>
          <w:tcPr>
            <w:tcW w:w="1275" w:type="dxa"/>
          </w:tcPr>
          <w:p w14:paraId="39E4FFE7" w14:textId="33B10C13" w:rsidR="001B10FA" w:rsidRPr="00A1074F" w:rsidRDefault="001B10FA" w:rsidP="001B10FA">
            <w:pPr>
              <w:jc w:val="center"/>
            </w:pPr>
            <w:r w:rsidRPr="00A1074F">
              <w:t>0,0</w:t>
            </w:r>
          </w:p>
        </w:tc>
        <w:tc>
          <w:tcPr>
            <w:tcW w:w="1134" w:type="dxa"/>
          </w:tcPr>
          <w:p w14:paraId="213A033B" w14:textId="2A28FEB6" w:rsidR="001B10FA" w:rsidRPr="00A1074F" w:rsidRDefault="001B10FA" w:rsidP="001B10FA">
            <w:pPr>
              <w:jc w:val="center"/>
            </w:pPr>
            <w:r w:rsidRPr="00A1074F">
              <w:t>0,0</w:t>
            </w:r>
          </w:p>
        </w:tc>
        <w:tc>
          <w:tcPr>
            <w:tcW w:w="1134" w:type="dxa"/>
          </w:tcPr>
          <w:p w14:paraId="499ABEC2" w14:textId="01C05361" w:rsidR="001B10FA" w:rsidRPr="00A1074F" w:rsidRDefault="001B10FA" w:rsidP="001B10FA">
            <w:pPr>
              <w:jc w:val="center"/>
            </w:pPr>
            <w:r w:rsidRPr="00A1074F">
              <w:t>0,0</w:t>
            </w:r>
          </w:p>
        </w:tc>
        <w:tc>
          <w:tcPr>
            <w:tcW w:w="1134" w:type="dxa"/>
            <w:vMerge/>
          </w:tcPr>
          <w:p w14:paraId="5094E786" w14:textId="77777777" w:rsidR="001B10FA" w:rsidRPr="00A1074F" w:rsidRDefault="001B10FA" w:rsidP="001B10FA">
            <w:pPr>
              <w:jc w:val="center"/>
              <w:rPr>
                <w:sz w:val="23"/>
                <w:szCs w:val="23"/>
              </w:rPr>
            </w:pPr>
          </w:p>
        </w:tc>
      </w:tr>
      <w:tr w:rsidR="00A1074F" w:rsidRPr="00A1074F" w14:paraId="2E11CF46" w14:textId="77777777" w:rsidTr="00F53991">
        <w:trPr>
          <w:trHeight w:val="289"/>
        </w:trPr>
        <w:tc>
          <w:tcPr>
            <w:tcW w:w="616" w:type="dxa"/>
            <w:vMerge/>
          </w:tcPr>
          <w:p w14:paraId="7ADBF7AC" w14:textId="77777777" w:rsidR="001B10FA" w:rsidRPr="00A1074F" w:rsidRDefault="001B10FA" w:rsidP="001B10FA">
            <w:pPr>
              <w:jc w:val="center"/>
            </w:pPr>
          </w:p>
        </w:tc>
        <w:tc>
          <w:tcPr>
            <w:tcW w:w="2835" w:type="dxa"/>
            <w:vMerge/>
          </w:tcPr>
          <w:p w14:paraId="63B972B3" w14:textId="77777777" w:rsidR="001B10FA" w:rsidRPr="00A1074F" w:rsidRDefault="001B10FA" w:rsidP="001B10FA">
            <w:pPr>
              <w:rPr>
                <w:bCs/>
                <w:sz w:val="23"/>
                <w:szCs w:val="23"/>
              </w:rPr>
            </w:pPr>
          </w:p>
        </w:tc>
        <w:tc>
          <w:tcPr>
            <w:tcW w:w="1701" w:type="dxa"/>
          </w:tcPr>
          <w:p w14:paraId="5C72288C" w14:textId="22D2B096" w:rsidR="001B10FA" w:rsidRPr="00A1074F" w:rsidRDefault="001B10FA" w:rsidP="001B10FA">
            <w:r w:rsidRPr="00A1074F">
              <w:t>краевой бюджет</w:t>
            </w:r>
          </w:p>
        </w:tc>
        <w:tc>
          <w:tcPr>
            <w:tcW w:w="1559" w:type="dxa"/>
          </w:tcPr>
          <w:p w14:paraId="228A75CD" w14:textId="4A4B59C0" w:rsidR="001B10FA" w:rsidRPr="00A1074F" w:rsidRDefault="001B10FA" w:rsidP="001B10FA">
            <w:pPr>
              <w:jc w:val="center"/>
            </w:pPr>
            <w:r w:rsidRPr="00A1074F">
              <w:t>0,0</w:t>
            </w:r>
          </w:p>
        </w:tc>
        <w:tc>
          <w:tcPr>
            <w:tcW w:w="1134" w:type="dxa"/>
          </w:tcPr>
          <w:p w14:paraId="34D60560" w14:textId="47BEE65B" w:rsidR="001B10FA" w:rsidRPr="00A1074F" w:rsidRDefault="001B10FA" w:rsidP="001B10FA">
            <w:pPr>
              <w:jc w:val="center"/>
            </w:pPr>
            <w:r w:rsidRPr="00A1074F">
              <w:t>0,0</w:t>
            </w:r>
          </w:p>
        </w:tc>
        <w:tc>
          <w:tcPr>
            <w:tcW w:w="1134" w:type="dxa"/>
          </w:tcPr>
          <w:p w14:paraId="11990DCB" w14:textId="0198061B" w:rsidR="001B10FA" w:rsidRPr="00A1074F" w:rsidRDefault="001B10FA" w:rsidP="001B10FA">
            <w:pPr>
              <w:jc w:val="center"/>
            </w:pPr>
            <w:r w:rsidRPr="00A1074F">
              <w:t>0,0</w:t>
            </w:r>
          </w:p>
        </w:tc>
        <w:tc>
          <w:tcPr>
            <w:tcW w:w="993" w:type="dxa"/>
          </w:tcPr>
          <w:p w14:paraId="37B2D706" w14:textId="402EF381" w:rsidR="001B10FA" w:rsidRPr="00A1074F" w:rsidRDefault="001B10FA" w:rsidP="001B10FA">
            <w:pPr>
              <w:jc w:val="center"/>
            </w:pPr>
            <w:r w:rsidRPr="00A1074F">
              <w:t>0,0</w:t>
            </w:r>
          </w:p>
        </w:tc>
        <w:tc>
          <w:tcPr>
            <w:tcW w:w="1275" w:type="dxa"/>
          </w:tcPr>
          <w:p w14:paraId="62EFD672" w14:textId="64407075" w:rsidR="001B10FA" w:rsidRPr="00A1074F" w:rsidRDefault="001B10FA" w:rsidP="001B10FA">
            <w:pPr>
              <w:jc w:val="center"/>
            </w:pPr>
            <w:r w:rsidRPr="00A1074F">
              <w:t>0,0</w:t>
            </w:r>
          </w:p>
        </w:tc>
        <w:tc>
          <w:tcPr>
            <w:tcW w:w="1134" w:type="dxa"/>
          </w:tcPr>
          <w:p w14:paraId="2602C861" w14:textId="17272095" w:rsidR="001B10FA" w:rsidRPr="00A1074F" w:rsidRDefault="001B10FA" w:rsidP="001B10FA">
            <w:pPr>
              <w:jc w:val="center"/>
            </w:pPr>
            <w:r w:rsidRPr="00A1074F">
              <w:t>0,0</w:t>
            </w:r>
          </w:p>
        </w:tc>
        <w:tc>
          <w:tcPr>
            <w:tcW w:w="1134" w:type="dxa"/>
          </w:tcPr>
          <w:p w14:paraId="53CDF978" w14:textId="5319B311" w:rsidR="001B10FA" w:rsidRPr="00A1074F" w:rsidRDefault="001B10FA" w:rsidP="001B10FA">
            <w:pPr>
              <w:jc w:val="center"/>
            </w:pPr>
            <w:r w:rsidRPr="00A1074F">
              <w:t>0,0</w:t>
            </w:r>
          </w:p>
        </w:tc>
        <w:tc>
          <w:tcPr>
            <w:tcW w:w="1134" w:type="dxa"/>
            <w:vMerge/>
          </w:tcPr>
          <w:p w14:paraId="1FE84E55" w14:textId="77777777" w:rsidR="001B10FA" w:rsidRPr="00A1074F" w:rsidRDefault="001B10FA" w:rsidP="001B10FA">
            <w:pPr>
              <w:jc w:val="center"/>
              <w:rPr>
                <w:sz w:val="23"/>
                <w:szCs w:val="23"/>
              </w:rPr>
            </w:pPr>
          </w:p>
        </w:tc>
      </w:tr>
      <w:tr w:rsidR="00A1074F" w:rsidRPr="00A1074F" w14:paraId="6EC3094A" w14:textId="77777777" w:rsidTr="00F53991">
        <w:trPr>
          <w:trHeight w:val="289"/>
        </w:trPr>
        <w:tc>
          <w:tcPr>
            <w:tcW w:w="616" w:type="dxa"/>
            <w:vMerge/>
          </w:tcPr>
          <w:p w14:paraId="6EF48B43" w14:textId="77777777" w:rsidR="001B10FA" w:rsidRPr="00A1074F" w:rsidRDefault="001B10FA" w:rsidP="001B10FA">
            <w:pPr>
              <w:jc w:val="center"/>
            </w:pPr>
          </w:p>
        </w:tc>
        <w:tc>
          <w:tcPr>
            <w:tcW w:w="2835" w:type="dxa"/>
            <w:vMerge/>
          </w:tcPr>
          <w:p w14:paraId="368F7CF5" w14:textId="77777777" w:rsidR="001B10FA" w:rsidRPr="00A1074F" w:rsidRDefault="001B10FA" w:rsidP="001B10FA">
            <w:pPr>
              <w:rPr>
                <w:bCs/>
                <w:sz w:val="23"/>
                <w:szCs w:val="23"/>
              </w:rPr>
            </w:pPr>
          </w:p>
        </w:tc>
        <w:tc>
          <w:tcPr>
            <w:tcW w:w="1701" w:type="dxa"/>
          </w:tcPr>
          <w:p w14:paraId="39B980F8" w14:textId="07CD3653" w:rsidR="001B10FA" w:rsidRPr="00A1074F" w:rsidRDefault="001B10FA" w:rsidP="001B10FA">
            <w:r w:rsidRPr="00A1074F">
              <w:t>Федеральный бюджет</w:t>
            </w:r>
          </w:p>
        </w:tc>
        <w:tc>
          <w:tcPr>
            <w:tcW w:w="1559" w:type="dxa"/>
          </w:tcPr>
          <w:p w14:paraId="1C958C41" w14:textId="1BF78332" w:rsidR="001B10FA" w:rsidRPr="00A1074F" w:rsidRDefault="001B10FA" w:rsidP="001B10FA">
            <w:pPr>
              <w:jc w:val="center"/>
            </w:pPr>
            <w:r w:rsidRPr="00A1074F">
              <w:t>0,0</w:t>
            </w:r>
          </w:p>
        </w:tc>
        <w:tc>
          <w:tcPr>
            <w:tcW w:w="1134" w:type="dxa"/>
          </w:tcPr>
          <w:p w14:paraId="30324B24" w14:textId="0170DDD9" w:rsidR="001B10FA" w:rsidRPr="00A1074F" w:rsidRDefault="001B10FA" w:rsidP="001B10FA">
            <w:pPr>
              <w:jc w:val="center"/>
            </w:pPr>
            <w:r w:rsidRPr="00A1074F">
              <w:t>0,0</w:t>
            </w:r>
          </w:p>
        </w:tc>
        <w:tc>
          <w:tcPr>
            <w:tcW w:w="1134" w:type="dxa"/>
          </w:tcPr>
          <w:p w14:paraId="14798065" w14:textId="61FB88A6" w:rsidR="001B10FA" w:rsidRPr="00A1074F" w:rsidRDefault="001B10FA" w:rsidP="001B10FA">
            <w:pPr>
              <w:jc w:val="center"/>
            </w:pPr>
            <w:r w:rsidRPr="00A1074F">
              <w:t>0,0</w:t>
            </w:r>
          </w:p>
        </w:tc>
        <w:tc>
          <w:tcPr>
            <w:tcW w:w="993" w:type="dxa"/>
          </w:tcPr>
          <w:p w14:paraId="143F4DC7" w14:textId="09B638B4" w:rsidR="001B10FA" w:rsidRPr="00A1074F" w:rsidRDefault="001B10FA" w:rsidP="001B10FA">
            <w:pPr>
              <w:jc w:val="center"/>
            </w:pPr>
            <w:r w:rsidRPr="00A1074F">
              <w:t>0,0</w:t>
            </w:r>
          </w:p>
        </w:tc>
        <w:tc>
          <w:tcPr>
            <w:tcW w:w="1275" w:type="dxa"/>
          </w:tcPr>
          <w:p w14:paraId="5B978FC7" w14:textId="2EA9FBA7" w:rsidR="001B10FA" w:rsidRPr="00A1074F" w:rsidRDefault="001B10FA" w:rsidP="001B10FA">
            <w:pPr>
              <w:jc w:val="center"/>
            </w:pPr>
            <w:r w:rsidRPr="00A1074F">
              <w:t>0,0</w:t>
            </w:r>
          </w:p>
        </w:tc>
        <w:tc>
          <w:tcPr>
            <w:tcW w:w="1134" w:type="dxa"/>
          </w:tcPr>
          <w:p w14:paraId="60739FE1" w14:textId="4A27FA3A" w:rsidR="001B10FA" w:rsidRPr="00A1074F" w:rsidRDefault="001B10FA" w:rsidP="001B10FA">
            <w:pPr>
              <w:jc w:val="center"/>
            </w:pPr>
            <w:r w:rsidRPr="00A1074F">
              <w:t>0,0</w:t>
            </w:r>
          </w:p>
        </w:tc>
        <w:tc>
          <w:tcPr>
            <w:tcW w:w="1134" w:type="dxa"/>
          </w:tcPr>
          <w:p w14:paraId="4EC96BBB" w14:textId="7AB764A0" w:rsidR="001B10FA" w:rsidRPr="00A1074F" w:rsidRDefault="001B10FA" w:rsidP="001B10FA">
            <w:pPr>
              <w:jc w:val="center"/>
            </w:pPr>
            <w:r w:rsidRPr="00A1074F">
              <w:t>0,0</w:t>
            </w:r>
          </w:p>
        </w:tc>
        <w:tc>
          <w:tcPr>
            <w:tcW w:w="1134" w:type="dxa"/>
            <w:vMerge/>
          </w:tcPr>
          <w:p w14:paraId="2036BB7A" w14:textId="77777777" w:rsidR="001B10FA" w:rsidRPr="00A1074F" w:rsidRDefault="001B10FA" w:rsidP="001B10FA">
            <w:pPr>
              <w:jc w:val="center"/>
              <w:rPr>
                <w:sz w:val="23"/>
                <w:szCs w:val="23"/>
              </w:rPr>
            </w:pPr>
          </w:p>
        </w:tc>
      </w:tr>
      <w:tr w:rsidR="00A1074F" w:rsidRPr="00A1074F" w14:paraId="586E3E5B" w14:textId="77777777" w:rsidTr="00F53991">
        <w:trPr>
          <w:trHeight w:val="289"/>
        </w:trPr>
        <w:tc>
          <w:tcPr>
            <w:tcW w:w="616" w:type="dxa"/>
            <w:vMerge/>
          </w:tcPr>
          <w:p w14:paraId="3626DD37" w14:textId="77777777" w:rsidR="001B10FA" w:rsidRPr="00A1074F" w:rsidRDefault="001B10FA" w:rsidP="001B10FA">
            <w:pPr>
              <w:jc w:val="center"/>
            </w:pPr>
          </w:p>
        </w:tc>
        <w:tc>
          <w:tcPr>
            <w:tcW w:w="2835" w:type="dxa"/>
            <w:vMerge/>
          </w:tcPr>
          <w:p w14:paraId="0C01658B" w14:textId="77777777" w:rsidR="001B10FA" w:rsidRPr="00A1074F" w:rsidRDefault="001B10FA" w:rsidP="001B10FA">
            <w:pPr>
              <w:rPr>
                <w:bCs/>
                <w:sz w:val="23"/>
                <w:szCs w:val="23"/>
              </w:rPr>
            </w:pPr>
          </w:p>
        </w:tc>
        <w:tc>
          <w:tcPr>
            <w:tcW w:w="1701" w:type="dxa"/>
          </w:tcPr>
          <w:p w14:paraId="2CA141D1" w14:textId="66A9BABC" w:rsidR="001B10FA" w:rsidRPr="00A1074F" w:rsidRDefault="001B10FA" w:rsidP="001B10FA">
            <w:r w:rsidRPr="00A1074F">
              <w:t>внебюджетные источники</w:t>
            </w:r>
          </w:p>
        </w:tc>
        <w:tc>
          <w:tcPr>
            <w:tcW w:w="1559" w:type="dxa"/>
          </w:tcPr>
          <w:p w14:paraId="4166AADE" w14:textId="689C3AFE" w:rsidR="001B10FA" w:rsidRPr="00A1074F" w:rsidRDefault="001B10FA" w:rsidP="001B10FA">
            <w:pPr>
              <w:jc w:val="center"/>
            </w:pPr>
            <w:r w:rsidRPr="00A1074F">
              <w:t>0,0</w:t>
            </w:r>
          </w:p>
        </w:tc>
        <w:tc>
          <w:tcPr>
            <w:tcW w:w="1134" w:type="dxa"/>
          </w:tcPr>
          <w:p w14:paraId="1AB5EC7B" w14:textId="4C901FA1" w:rsidR="001B10FA" w:rsidRPr="00A1074F" w:rsidRDefault="001B10FA" w:rsidP="001B10FA">
            <w:pPr>
              <w:jc w:val="center"/>
            </w:pPr>
            <w:r w:rsidRPr="00A1074F">
              <w:t>0,0</w:t>
            </w:r>
          </w:p>
        </w:tc>
        <w:tc>
          <w:tcPr>
            <w:tcW w:w="1134" w:type="dxa"/>
          </w:tcPr>
          <w:p w14:paraId="503DD864" w14:textId="501A38E8" w:rsidR="001B10FA" w:rsidRPr="00A1074F" w:rsidRDefault="001B10FA" w:rsidP="001B10FA">
            <w:pPr>
              <w:jc w:val="center"/>
            </w:pPr>
            <w:r w:rsidRPr="00A1074F">
              <w:t>0,0</w:t>
            </w:r>
          </w:p>
        </w:tc>
        <w:tc>
          <w:tcPr>
            <w:tcW w:w="993" w:type="dxa"/>
          </w:tcPr>
          <w:p w14:paraId="6FA34686" w14:textId="1905F8D2" w:rsidR="001B10FA" w:rsidRPr="00A1074F" w:rsidRDefault="001B10FA" w:rsidP="001B10FA">
            <w:pPr>
              <w:jc w:val="center"/>
            </w:pPr>
            <w:r w:rsidRPr="00A1074F">
              <w:t>0,0</w:t>
            </w:r>
          </w:p>
        </w:tc>
        <w:tc>
          <w:tcPr>
            <w:tcW w:w="1275" w:type="dxa"/>
          </w:tcPr>
          <w:p w14:paraId="65D5667B" w14:textId="15275048" w:rsidR="001B10FA" w:rsidRPr="00A1074F" w:rsidRDefault="001B10FA" w:rsidP="001B10FA">
            <w:pPr>
              <w:jc w:val="center"/>
            </w:pPr>
            <w:r w:rsidRPr="00A1074F">
              <w:t>0,0</w:t>
            </w:r>
          </w:p>
        </w:tc>
        <w:tc>
          <w:tcPr>
            <w:tcW w:w="1134" w:type="dxa"/>
          </w:tcPr>
          <w:p w14:paraId="46C97ACA" w14:textId="203F9248" w:rsidR="001B10FA" w:rsidRPr="00A1074F" w:rsidRDefault="001B10FA" w:rsidP="001B10FA">
            <w:pPr>
              <w:jc w:val="center"/>
            </w:pPr>
            <w:r w:rsidRPr="00A1074F">
              <w:t>0,0</w:t>
            </w:r>
          </w:p>
        </w:tc>
        <w:tc>
          <w:tcPr>
            <w:tcW w:w="1134" w:type="dxa"/>
          </w:tcPr>
          <w:p w14:paraId="3A7865C2" w14:textId="41DB8981" w:rsidR="001B10FA" w:rsidRPr="00A1074F" w:rsidRDefault="001B10FA" w:rsidP="001B10FA">
            <w:pPr>
              <w:jc w:val="center"/>
            </w:pPr>
            <w:r w:rsidRPr="00A1074F">
              <w:t>0,0</w:t>
            </w:r>
          </w:p>
        </w:tc>
        <w:tc>
          <w:tcPr>
            <w:tcW w:w="1134" w:type="dxa"/>
            <w:vMerge/>
          </w:tcPr>
          <w:p w14:paraId="37E49D2B" w14:textId="77777777" w:rsidR="001B10FA" w:rsidRPr="00A1074F" w:rsidRDefault="001B10FA" w:rsidP="001B10FA">
            <w:pPr>
              <w:jc w:val="center"/>
              <w:rPr>
                <w:sz w:val="23"/>
                <w:szCs w:val="23"/>
              </w:rPr>
            </w:pPr>
          </w:p>
        </w:tc>
      </w:tr>
      <w:tr w:rsidR="00A1074F" w:rsidRPr="00A1074F" w14:paraId="48785086" w14:textId="77777777" w:rsidTr="00F53991">
        <w:trPr>
          <w:trHeight w:val="289"/>
        </w:trPr>
        <w:tc>
          <w:tcPr>
            <w:tcW w:w="3451" w:type="dxa"/>
            <w:gridSpan w:val="2"/>
            <w:vMerge w:val="restart"/>
          </w:tcPr>
          <w:p w14:paraId="026D1570" w14:textId="3E376FA6" w:rsidR="00BF3C18" w:rsidRPr="00A1074F" w:rsidRDefault="00BF3C18" w:rsidP="00BF3C18">
            <w:r w:rsidRPr="00A1074F">
              <w:rPr>
                <w:bCs/>
                <w:sz w:val="23"/>
                <w:szCs w:val="23"/>
              </w:rPr>
              <w:t>ИТОГО по разделу 3 «Изготовление проектно-сметной документации (изыскательных работ), проведение экспертизы достоверности сметной стоимости, технический надзор»</w:t>
            </w:r>
          </w:p>
        </w:tc>
        <w:tc>
          <w:tcPr>
            <w:tcW w:w="1701" w:type="dxa"/>
          </w:tcPr>
          <w:p w14:paraId="2DDC28DA" w14:textId="0E95799A" w:rsidR="00BF3C18" w:rsidRPr="00A1074F" w:rsidRDefault="00BF3C18" w:rsidP="00BF3C18">
            <w:r w:rsidRPr="00A1074F">
              <w:rPr>
                <w:bCs/>
                <w:sz w:val="23"/>
                <w:szCs w:val="23"/>
              </w:rPr>
              <w:t>Всего:</w:t>
            </w:r>
          </w:p>
        </w:tc>
        <w:tc>
          <w:tcPr>
            <w:tcW w:w="1559" w:type="dxa"/>
          </w:tcPr>
          <w:p w14:paraId="721811C1" w14:textId="1B158B69" w:rsidR="00BF3C18" w:rsidRPr="00A1074F" w:rsidRDefault="00BF3C18" w:rsidP="00BF3C18">
            <w:pPr>
              <w:jc w:val="center"/>
            </w:pPr>
            <w:r w:rsidRPr="00A1074F">
              <w:t>52</w:t>
            </w:r>
            <w:r w:rsidR="003B371E" w:rsidRPr="00A1074F">
              <w:t xml:space="preserve"> </w:t>
            </w:r>
            <w:r w:rsidRPr="00A1074F">
              <w:t>002,0</w:t>
            </w:r>
          </w:p>
        </w:tc>
        <w:tc>
          <w:tcPr>
            <w:tcW w:w="1134" w:type="dxa"/>
          </w:tcPr>
          <w:p w14:paraId="206E12CD" w14:textId="494BBD2F" w:rsidR="00BF3C18" w:rsidRPr="00A1074F" w:rsidRDefault="00BF3C18" w:rsidP="00BF3C18">
            <w:pPr>
              <w:jc w:val="center"/>
            </w:pPr>
            <w:r w:rsidRPr="00A1074F">
              <w:t>29</w:t>
            </w:r>
            <w:r w:rsidR="003B371E" w:rsidRPr="00A1074F">
              <w:t xml:space="preserve"> </w:t>
            </w:r>
            <w:r w:rsidRPr="00A1074F">
              <w:t>000,0</w:t>
            </w:r>
          </w:p>
        </w:tc>
        <w:tc>
          <w:tcPr>
            <w:tcW w:w="1134" w:type="dxa"/>
          </w:tcPr>
          <w:p w14:paraId="39D3F55A" w14:textId="61CBBE73" w:rsidR="00BF3C18" w:rsidRPr="00A1074F" w:rsidRDefault="00BF3C18" w:rsidP="00BF3C18">
            <w:pPr>
              <w:jc w:val="center"/>
            </w:pPr>
            <w:r w:rsidRPr="00A1074F">
              <w:t>23</w:t>
            </w:r>
            <w:r w:rsidR="003B371E" w:rsidRPr="00A1074F">
              <w:t xml:space="preserve"> </w:t>
            </w:r>
            <w:r w:rsidRPr="00A1074F">
              <w:t>002,0</w:t>
            </w:r>
          </w:p>
        </w:tc>
        <w:tc>
          <w:tcPr>
            <w:tcW w:w="993" w:type="dxa"/>
          </w:tcPr>
          <w:p w14:paraId="13783DFD" w14:textId="58BFECFD" w:rsidR="00BF3C18" w:rsidRPr="00A1074F" w:rsidRDefault="00BF3C18" w:rsidP="00BF3C18">
            <w:pPr>
              <w:jc w:val="center"/>
            </w:pPr>
            <w:r w:rsidRPr="00A1074F">
              <w:t>0,0</w:t>
            </w:r>
          </w:p>
        </w:tc>
        <w:tc>
          <w:tcPr>
            <w:tcW w:w="1275" w:type="dxa"/>
          </w:tcPr>
          <w:p w14:paraId="06EEC08C" w14:textId="799B38DE" w:rsidR="00BF3C18" w:rsidRPr="00A1074F" w:rsidRDefault="00BF3C18" w:rsidP="00BF3C18">
            <w:pPr>
              <w:jc w:val="center"/>
            </w:pPr>
            <w:r w:rsidRPr="00A1074F">
              <w:t>0,0</w:t>
            </w:r>
          </w:p>
        </w:tc>
        <w:tc>
          <w:tcPr>
            <w:tcW w:w="1134" w:type="dxa"/>
          </w:tcPr>
          <w:p w14:paraId="105D5FBA" w14:textId="32907CDC" w:rsidR="00BF3C18" w:rsidRPr="00A1074F" w:rsidRDefault="00BF3C18" w:rsidP="00BF3C18">
            <w:pPr>
              <w:jc w:val="center"/>
            </w:pPr>
            <w:r w:rsidRPr="00A1074F">
              <w:t>0,0</w:t>
            </w:r>
          </w:p>
        </w:tc>
        <w:tc>
          <w:tcPr>
            <w:tcW w:w="1134" w:type="dxa"/>
            <w:vAlign w:val="center"/>
          </w:tcPr>
          <w:p w14:paraId="692E2421" w14:textId="41645B05" w:rsidR="00BF3C18" w:rsidRPr="00A1074F" w:rsidRDefault="00BF3C18" w:rsidP="00BF3C18">
            <w:pPr>
              <w:jc w:val="center"/>
            </w:pPr>
            <w:r w:rsidRPr="00A1074F">
              <w:t>0,0 </w:t>
            </w:r>
          </w:p>
        </w:tc>
        <w:tc>
          <w:tcPr>
            <w:tcW w:w="1134" w:type="dxa"/>
            <w:vMerge w:val="restart"/>
          </w:tcPr>
          <w:p w14:paraId="54CA9DCD" w14:textId="77777777" w:rsidR="00BF3C18" w:rsidRPr="00A1074F" w:rsidRDefault="00BF3C18" w:rsidP="00BF3C18">
            <w:pPr>
              <w:jc w:val="center"/>
              <w:rPr>
                <w:sz w:val="23"/>
                <w:szCs w:val="23"/>
              </w:rPr>
            </w:pPr>
          </w:p>
          <w:p w14:paraId="4F714BDE" w14:textId="48969B24" w:rsidR="00BF3C18" w:rsidRPr="00A1074F" w:rsidRDefault="00BF3C18" w:rsidP="00BF3C18">
            <w:pPr>
              <w:jc w:val="center"/>
              <w:rPr>
                <w:sz w:val="23"/>
                <w:szCs w:val="23"/>
              </w:rPr>
            </w:pPr>
          </w:p>
        </w:tc>
      </w:tr>
      <w:tr w:rsidR="00A1074F" w:rsidRPr="00A1074F" w14:paraId="1133B738" w14:textId="77777777" w:rsidTr="00F53991">
        <w:trPr>
          <w:trHeight w:val="465"/>
        </w:trPr>
        <w:tc>
          <w:tcPr>
            <w:tcW w:w="3451" w:type="dxa"/>
            <w:gridSpan w:val="2"/>
            <w:vMerge/>
          </w:tcPr>
          <w:p w14:paraId="4508ADEF" w14:textId="77777777" w:rsidR="00BF3C18" w:rsidRPr="00A1074F" w:rsidRDefault="00BF3C18" w:rsidP="00BF3C18">
            <w:pPr>
              <w:snapToGrid w:val="0"/>
              <w:rPr>
                <w:sz w:val="23"/>
                <w:szCs w:val="23"/>
              </w:rPr>
            </w:pPr>
          </w:p>
        </w:tc>
        <w:tc>
          <w:tcPr>
            <w:tcW w:w="1701" w:type="dxa"/>
          </w:tcPr>
          <w:p w14:paraId="790583F6" w14:textId="5ACD531D" w:rsidR="00BF3C18" w:rsidRPr="00A1074F" w:rsidRDefault="00BF3C18" w:rsidP="00BF3C18">
            <w:r w:rsidRPr="00A1074F">
              <w:rPr>
                <w:bCs/>
                <w:sz w:val="23"/>
                <w:szCs w:val="23"/>
              </w:rPr>
              <w:t>местный бюджет</w:t>
            </w:r>
          </w:p>
        </w:tc>
        <w:tc>
          <w:tcPr>
            <w:tcW w:w="1559" w:type="dxa"/>
          </w:tcPr>
          <w:p w14:paraId="63A461E9" w14:textId="68ACD3F1" w:rsidR="00BF3C18" w:rsidRPr="00A1074F" w:rsidRDefault="00BF3C18" w:rsidP="00BF3C18">
            <w:pPr>
              <w:jc w:val="center"/>
            </w:pPr>
            <w:r w:rsidRPr="00A1074F">
              <w:t>52</w:t>
            </w:r>
            <w:r w:rsidR="003B371E" w:rsidRPr="00A1074F">
              <w:t xml:space="preserve"> </w:t>
            </w:r>
            <w:r w:rsidRPr="00A1074F">
              <w:t>002,0</w:t>
            </w:r>
          </w:p>
        </w:tc>
        <w:tc>
          <w:tcPr>
            <w:tcW w:w="1134" w:type="dxa"/>
          </w:tcPr>
          <w:p w14:paraId="344D1710" w14:textId="79A59ED8" w:rsidR="00BF3C18" w:rsidRPr="00A1074F" w:rsidRDefault="00BF3C18" w:rsidP="00BF3C18">
            <w:pPr>
              <w:jc w:val="center"/>
            </w:pPr>
            <w:r w:rsidRPr="00A1074F">
              <w:t>29</w:t>
            </w:r>
            <w:r w:rsidR="003B371E" w:rsidRPr="00A1074F">
              <w:t xml:space="preserve"> </w:t>
            </w:r>
            <w:r w:rsidRPr="00A1074F">
              <w:t>000,0</w:t>
            </w:r>
          </w:p>
        </w:tc>
        <w:tc>
          <w:tcPr>
            <w:tcW w:w="1134" w:type="dxa"/>
          </w:tcPr>
          <w:p w14:paraId="0C7A9E7A" w14:textId="605636E3" w:rsidR="00BF3C18" w:rsidRPr="00A1074F" w:rsidRDefault="00BF3C18" w:rsidP="00BF3C18">
            <w:pPr>
              <w:jc w:val="center"/>
            </w:pPr>
            <w:r w:rsidRPr="00A1074F">
              <w:t>23</w:t>
            </w:r>
            <w:r w:rsidR="003B371E" w:rsidRPr="00A1074F">
              <w:t xml:space="preserve"> </w:t>
            </w:r>
            <w:r w:rsidRPr="00A1074F">
              <w:t>002,0</w:t>
            </w:r>
          </w:p>
        </w:tc>
        <w:tc>
          <w:tcPr>
            <w:tcW w:w="993" w:type="dxa"/>
          </w:tcPr>
          <w:p w14:paraId="571E63BE" w14:textId="5092B839" w:rsidR="00BF3C18" w:rsidRPr="00A1074F" w:rsidRDefault="00BF3C18" w:rsidP="00BF3C18">
            <w:pPr>
              <w:jc w:val="center"/>
            </w:pPr>
            <w:r w:rsidRPr="00A1074F">
              <w:t>0,0</w:t>
            </w:r>
          </w:p>
        </w:tc>
        <w:tc>
          <w:tcPr>
            <w:tcW w:w="1275" w:type="dxa"/>
          </w:tcPr>
          <w:p w14:paraId="43E55D6B" w14:textId="7D9B4394" w:rsidR="00BF3C18" w:rsidRPr="00A1074F" w:rsidRDefault="00BF3C18" w:rsidP="00BF3C18">
            <w:pPr>
              <w:jc w:val="center"/>
            </w:pPr>
            <w:r w:rsidRPr="00A1074F">
              <w:t>0,0</w:t>
            </w:r>
          </w:p>
        </w:tc>
        <w:tc>
          <w:tcPr>
            <w:tcW w:w="1134" w:type="dxa"/>
          </w:tcPr>
          <w:p w14:paraId="513DB334" w14:textId="69A48B41" w:rsidR="00BF3C18" w:rsidRPr="00A1074F" w:rsidRDefault="00BF3C18" w:rsidP="00BF3C18">
            <w:pPr>
              <w:jc w:val="center"/>
            </w:pPr>
            <w:r w:rsidRPr="00A1074F">
              <w:t>0,0</w:t>
            </w:r>
          </w:p>
        </w:tc>
        <w:tc>
          <w:tcPr>
            <w:tcW w:w="1134" w:type="dxa"/>
          </w:tcPr>
          <w:p w14:paraId="4710A9DB" w14:textId="2D925114" w:rsidR="00BF3C18" w:rsidRPr="00A1074F" w:rsidRDefault="00BF3C18" w:rsidP="00BF3C18">
            <w:pPr>
              <w:jc w:val="center"/>
            </w:pPr>
            <w:r w:rsidRPr="00A1074F">
              <w:rPr>
                <w:bCs/>
              </w:rPr>
              <w:t> 0,0</w:t>
            </w:r>
          </w:p>
        </w:tc>
        <w:tc>
          <w:tcPr>
            <w:tcW w:w="1134" w:type="dxa"/>
            <w:vMerge/>
          </w:tcPr>
          <w:p w14:paraId="3C57D92F" w14:textId="77777777" w:rsidR="00BF3C18" w:rsidRPr="00A1074F" w:rsidRDefault="00BF3C18" w:rsidP="00BF3C18">
            <w:pPr>
              <w:snapToGrid w:val="0"/>
              <w:rPr>
                <w:sz w:val="23"/>
                <w:szCs w:val="23"/>
              </w:rPr>
            </w:pPr>
          </w:p>
        </w:tc>
      </w:tr>
      <w:tr w:rsidR="00A1074F" w:rsidRPr="00A1074F" w14:paraId="29719DCB" w14:textId="77777777" w:rsidTr="00F53991">
        <w:trPr>
          <w:trHeight w:val="480"/>
        </w:trPr>
        <w:tc>
          <w:tcPr>
            <w:tcW w:w="3451" w:type="dxa"/>
            <w:gridSpan w:val="2"/>
            <w:vMerge/>
          </w:tcPr>
          <w:p w14:paraId="4D626389" w14:textId="77777777" w:rsidR="001B10FA" w:rsidRPr="00A1074F" w:rsidRDefault="001B10FA" w:rsidP="001B10FA">
            <w:pPr>
              <w:snapToGrid w:val="0"/>
              <w:rPr>
                <w:sz w:val="23"/>
                <w:szCs w:val="23"/>
              </w:rPr>
            </w:pPr>
          </w:p>
        </w:tc>
        <w:tc>
          <w:tcPr>
            <w:tcW w:w="1701" w:type="dxa"/>
          </w:tcPr>
          <w:p w14:paraId="529165DF" w14:textId="4D183FFA" w:rsidR="001B10FA" w:rsidRPr="00A1074F" w:rsidRDefault="001B10FA" w:rsidP="001B10FA">
            <w:r w:rsidRPr="00A1074F">
              <w:rPr>
                <w:bCs/>
                <w:sz w:val="23"/>
                <w:szCs w:val="23"/>
              </w:rPr>
              <w:t>краевой бюджет</w:t>
            </w:r>
          </w:p>
        </w:tc>
        <w:tc>
          <w:tcPr>
            <w:tcW w:w="1559" w:type="dxa"/>
          </w:tcPr>
          <w:p w14:paraId="2EFDF374" w14:textId="187561C1" w:rsidR="001B10FA" w:rsidRPr="00A1074F" w:rsidRDefault="001B10FA" w:rsidP="001B10FA">
            <w:pPr>
              <w:jc w:val="center"/>
            </w:pPr>
            <w:r w:rsidRPr="00A1074F">
              <w:t>0,0</w:t>
            </w:r>
          </w:p>
        </w:tc>
        <w:tc>
          <w:tcPr>
            <w:tcW w:w="1134" w:type="dxa"/>
          </w:tcPr>
          <w:p w14:paraId="5F718201" w14:textId="62BF1D3B" w:rsidR="001B10FA" w:rsidRPr="00A1074F" w:rsidRDefault="001B10FA" w:rsidP="001B10FA">
            <w:pPr>
              <w:jc w:val="center"/>
            </w:pPr>
            <w:r w:rsidRPr="00A1074F">
              <w:t>0,0</w:t>
            </w:r>
          </w:p>
        </w:tc>
        <w:tc>
          <w:tcPr>
            <w:tcW w:w="1134" w:type="dxa"/>
          </w:tcPr>
          <w:p w14:paraId="20954A8A" w14:textId="72F6A493" w:rsidR="001B10FA" w:rsidRPr="00A1074F" w:rsidRDefault="001B10FA" w:rsidP="001B10FA">
            <w:pPr>
              <w:jc w:val="center"/>
            </w:pPr>
            <w:r w:rsidRPr="00A1074F">
              <w:t>0,0</w:t>
            </w:r>
          </w:p>
        </w:tc>
        <w:tc>
          <w:tcPr>
            <w:tcW w:w="993" w:type="dxa"/>
          </w:tcPr>
          <w:p w14:paraId="1A59525F" w14:textId="5EFEADEF" w:rsidR="001B10FA" w:rsidRPr="00A1074F" w:rsidRDefault="001B10FA" w:rsidP="001B10FA">
            <w:pPr>
              <w:jc w:val="center"/>
            </w:pPr>
            <w:r w:rsidRPr="00A1074F">
              <w:t>0,0</w:t>
            </w:r>
          </w:p>
        </w:tc>
        <w:tc>
          <w:tcPr>
            <w:tcW w:w="1275" w:type="dxa"/>
          </w:tcPr>
          <w:p w14:paraId="6FB9CFDD" w14:textId="68A9E9C8" w:rsidR="001B10FA" w:rsidRPr="00A1074F" w:rsidRDefault="001B10FA" w:rsidP="001B10FA">
            <w:pPr>
              <w:jc w:val="center"/>
            </w:pPr>
            <w:r w:rsidRPr="00A1074F">
              <w:t>0,0</w:t>
            </w:r>
          </w:p>
        </w:tc>
        <w:tc>
          <w:tcPr>
            <w:tcW w:w="1134" w:type="dxa"/>
          </w:tcPr>
          <w:p w14:paraId="46684AD2" w14:textId="4FAAD6BB" w:rsidR="001B10FA" w:rsidRPr="00A1074F" w:rsidRDefault="001B10FA" w:rsidP="001B10FA">
            <w:pPr>
              <w:jc w:val="center"/>
            </w:pPr>
            <w:r w:rsidRPr="00A1074F">
              <w:t>0,0</w:t>
            </w:r>
          </w:p>
        </w:tc>
        <w:tc>
          <w:tcPr>
            <w:tcW w:w="1134" w:type="dxa"/>
          </w:tcPr>
          <w:p w14:paraId="2A0B25BE" w14:textId="4153FB80" w:rsidR="001B10FA" w:rsidRPr="00A1074F" w:rsidRDefault="001B10FA" w:rsidP="001B10FA">
            <w:pPr>
              <w:jc w:val="center"/>
            </w:pPr>
            <w:r w:rsidRPr="00A1074F">
              <w:rPr>
                <w:bCs/>
              </w:rPr>
              <w:t> 0,0</w:t>
            </w:r>
          </w:p>
        </w:tc>
        <w:tc>
          <w:tcPr>
            <w:tcW w:w="1134" w:type="dxa"/>
            <w:vMerge/>
          </w:tcPr>
          <w:p w14:paraId="7315E150" w14:textId="77777777" w:rsidR="001B10FA" w:rsidRPr="00A1074F" w:rsidRDefault="001B10FA" w:rsidP="001B10FA">
            <w:pPr>
              <w:snapToGrid w:val="0"/>
              <w:rPr>
                <w:sz w:val="23"/>
                <w:szCs w:val="23"/>
              </w:rPr>
            </w:pPr>
          </w:p>
        </w:tc>
      </w:tr>
      <w:tr w:rsidR="00A1074F" w:rsidRPr="00A1074F" w14:paraId="7D25B4AC" w14:textId="77777777" w:rsidTr="00F53991">
        <w:trPr>
          <w:trHeight w:val="533"/>
        </w:trPr>
        <w:tc>
          <w:tcPr>
            <w:tcW w:w="3451" w:type="dxa"/>
            <w:gridSpan w:val="2"/>
            <w:vMerge/>
          </w:tcPr>
          <w:p w14:paraId="72DDB1AE" w14:textId="77777777" w:rsidR="001B10FA" w:rsidRPr="00A1074F" w:rsidRDefault="001B10FA" w:rsidP="001B10FA">
            <w:pPr>
              <w:snapToGrid w:val="0"/>
              <w:rPr>
                <w:sz w:val="23"/>
                <w:szCs w:val="23"/>
              </w:rPr>
            </w:pPr>
          </w:p>
        </w:tc>
        <w:tc>
          <w:tcPr>
            <w:tcW w:w="1701" w:type="dxa"/>
          </w:tcPr>
          <w:p w14:paraId="3DF65BC5" w14:textId="6413297A" w:rsidR="001B10FA" w:rsidRPr="00A1074F" w:rsidRDefault="001B10FA" w:rsidP="001B10FA">
            <w:r w:rsidRPr="00A1074F">
              <w:rPr>
                <w:bCs/>
                <w:sz w:val="23"/>
                <w:szCs w:val="23"/>
              </w:rPr>
              <w:t>Федеральный бюджет</w:t>
            </w:r>
          </w:p>
        </w:tc>
        <w:tc>
          <w:tcPr>
            <w:tcW w:w="1559" w:type="dxa"/>
          </w:tcPr>
          <w:p w14:paraId="2F2B5C46" w14:textId="75C9408A" w:rsidR="001B10FA" w:rsidRPr="00A1074F" w:rsidRDefault="001B10FA" w:rsidP="001B10FA">
            <w:pPr>
              <w:jc w:val="center"/>
            </w:pPr>
            <w:r w:rsidRPr="00A1074F">
              <w:t>0,0</w:t>
            </w:r>
          </w:p>
        </w:tc>
        <w:tc>
          <w:tcPr>
            <w:tcW w:w="1134" w:type="dxa"/>
          </w:tcPr>
          <w:p w14:paraId="2D7FBCC0" w14:textId="4644C15D" w:rsidR="001B10FA" w:rsidRPr="00A1074F" w:rsidRDefault="001B10FA" w:rsidP="001B10FA">
            <w:pPr>
              <w:jc w:val="center"/>
            </w:pPr>
            <w:r w:rsidRPr="00A1074F">
              <w:t>0,0</w:t>
            </w:r>
          </w:p>
        </w:tc>
        <w:tc>
          <w:tcPr>
            <w:tcW w:w="1134" w:type="dxa"/>
          </w:tcPr>
          <w:p w14:paraId="1878EAFE" w14:textId="5CE06644" w:rsidR="001B10FA" w:rsidRPr="00A1074F" w:rsidRDefault="001B10FA" w:rsidP="001B10FA">
            <w:pPr>
              <w:jc w:val="center"/>
            </w:pPr>
            <w:r w:rsidRPr="00A1074F">
              <w:t>0,0</w:t>
            </w:r>
          </w:p>
        </w:tc>
        <w:tc>
          <w:tcPr>
            <w:tcW w:w="993" w:type="dxa"/>
          </w:tcPr>
          <w:p w14:paraId="71DBD28F" w14:textId="13E40B59" w:rsidR="001B10FA" w:rsidRPr="00A1074F" w:rsidRDefault="001B10FA" w:rsidP="001B10FA">
            <w:pPr>
              <w:jc w:val="center"/>
            </w:pPr>
            <w:r w:rsidRPr="00A1074F">
              <w:t>0,0</w:t>
            </w:r>
          </w:p>
        </w:tc>
        <w:tc>
          <w:tcPr>
            <w:tcW w:w="1275" w:type="dxa"/>
          </w:tcPr>
          <w:p w14:paraId="1929B24F" w14:textId="7ED26E00" w:rsidR="001B10FA" w:rsidRPr="00A1074F" w:rsidRDefault="001B10FA" w:rsidP="001B10FA">
            <w:pPr>
              <w:jc w:val="center"/>
            </w:pPr>
            <w:r w:rsidRPr="00A1074F">
              <w:t>0,0</w:t>
            </w:r>
          </w:p>
        </w:tc>
        <w:tc>
          <w:tcPr>
            <w:tcW w:w="1134" w:type="dxa"/>
          </w:tcPr>
          <w:p w14:paraId="6FAA4C00" w14:textId="5AAF77EB" w:rsidR="001B10FA" w:rsidRPr="00A1074F" w:rsidRDefault="001B10FA" w:rsidP="001B10FA">
            <w:pPr>
              <w:jc w:val="center"/>
            </w:pPr>
            <w:r w:rsidRPr="00A1074F">
              <w:t>0,0</w:t>
            </w:r>
          </w:p>
        </w:tc>
        <w:tc>
          <w:tcPr>
            <w:tcW w:w="1134" w:type="dxa"/>
          </w:tcPr>
          <w:p w14:paraId="73328AE4" w14:textId="5C0FBC53" w:rsidR="001B10FA" w:rsidRPr="00A1074F" w:rsidRDefault="001B10FA" w:rsidP="001B10FA">
            <w:pPr>
              <w:jc w:val="center"/>
            </w:pPr>
            <w:r w:rsidRPr="00A1074F">
              <w:rPr>
                <w:bCs/>
              </w:rPr>
              <w:t> 0,0</w:t>
            </w:r>
          </w:p>
        </w:tc>
        <w:tc>
          <w:tcPr>
            <w:tcW w:w="1134" w:type="dxa"/>
            <w:vMerge/>
          </w:tcPr>
          <w:p w14:paraId="553569B9" w14:textId="77777777" w:rsidR="001B10FA" w:rsidRPr="00A1074F" w:rsidRDefault="001B10FA" w:rsidP="001B10FA">
            <w:pPr>
              <w:snapToGrid w:val="0"/>
              <w:rPr>
                <w:sz w:val="23"/>
                <w:szCs w:val="23"/>
              </w:rPr>
            </w:pPr>
          </w:p>
        </w:tc>
      </w:tr>
      <w:tr w:rsidR="00A1074F" w:rsidRPr="00A1074F" w14:paraId="525F4AF3" w14:textId="77777777" w:rsidTr="00F53991">
        <w:trPr>
          <w:trHeight w:val="555"/>
        </w:trPr>
        <w:tc>
          <w:tcPr>
            <w:tcW w:w="3451" w:type="dxa"/>
            <w:gridSpan w:val="2"/>
            <w:vMerge/>
          </w:tcPr>
          <w:p w14:paraId="1BE64D4B" w14:textId="77777777" w:rsidR="001B10FA" w:rsidRPr="00A1074F" w:rsidRDefault="001B10FA" w:rsidP="001B10FA">
            <w:pPr>
              <w:snapToGrid w:val="0"/>
              <w:rPr>
                <w:sz w:val="23"/>
                <w:szCs w:val="23"/>
              </w:rPr>
            </w:pPr>
          </w:p>
        </w:tc>
        <w:tc>
          <w:tcPr>
            <w:tcW w:w="1701" w:type="dxa"/>
          </w:tcPr>
          <w:p w14:paraId="6D2FFA94" w14:textId="689289F4" w:rsidR="001B10FA" w:rsidRPr="00A1074F" w:rsidRDefault="001B10FA" w:rsidP="001B10FA">
            <w:r w:rsidRPr="00A1074F">
              <w:rPr>
                <w:bCs/>
                <w:sz w:val="23"/>
                <w:szCs w:val="23"/>
              </w:rPr>
              <w:t>внебюджетные источники</w:t>
            </w:r>
          </w:p>
        </w:tc>
        <w:tc>
          <w:tcPr>
            <w:tcW w:w="1559" w:type="dxa"/>
          </w:tcPr>
          <w:p w14:paraId="64ACF2C7" w14:textId="1C35C13D" w:rsidR="001B10FA" w:rsidRPr="00A1074F" w:rsidRDefault="001B10FA" w:rsidP="001B10FA">
            <w:pPr>
              <w:jc w:val="center"/>
            </w:pPr>
            <w:r w:rsidRPr="00A1074F">
              <w:t>0,0</w:t>
            </w:r>
          </w:p>
        </w:tc>
        <w:tc>
          <w:tcPr>
            <w:tcW w:w="1134" w:type="dxa"/>
          </w:tcPr>
          <w:p w14:paraId="59EAB59A" w14:textId="04E6806F" w:rsidR="001B10FA" w:rsidRPr="00A1074F" w:rsidRDefault="001B10FA" w:rsidP="001B10FA">
            <w:pPr>
              <w:jc w:val="center"/>
            </w:pPr>
            <w:r w:rsidRPr="00A1074F">
              <w:t>0,0</w:t>
            </w:r>
          </w:p>
        </w:tc>
        <w:tc>
          <w:tcPr>
            <w:tcW w:w="1134" w:type="dxa"/>
          </w:tcPr>
          <w:p w14:paraId="1C45B1B6" w14:textId="549E4EA3" w:rsidR="001B10FA" w:rsidRPr="00A1074F" w:rsidRDefault="001B10FA" w:rsidP="001B10FA">
            <w:pPr>
              <w:jc w:val="center"/>
            </w:pPr>
            <w:r w:rsidRPr="00A1074F">
              <w:t>0,0</w:t>
            </w:r>
          </w:p>
        </w:tc>
        <w:tc>
          <w:tcPr>
            <w:tcW w:w="993" w:type="dxa"/>
          </w:tcPr>
          <w:p w14:paraId="38BF41A6" w14:textId="01611B22" w:rsidR="001B10FA" w:rsidRPr="00A1074F" w:rsidRDefault="001B10FA" w:rsidP="001B10FA">
            <w:pPr>
              <w:jc w:val="center"/>
            </w:pPr>
            <w:r w:rsidRPr="00A1074F">
              <w:t>0,0</w:t>
            </w:r>
          </w:p>
        </w:tc>
        <w:tc>
          <w:tcPr>
            <w:tcW w:w="1275" w:type="dxa"/>
          </w:tcPr>
          <w:p w14:paraId="1C464F6E" w14:textId="00966152" w:rsidR="001B10FA" w:rsidRPr="00A1074F" w:rsidRDefault="001B10FA" w:rsidP="001B10FA">
            <w:pPr>
              <w:jc w:val="center"/>
            </w:pPr>
            <w:r w:rsidRPr="00A1074F">
              <w:t>0,0</w:t>
            </w:r>
          </w:p>
        </w:tc>
        <w:tc>
          <w:tcPr>
            <w:tcW w:w="1134" w:type="dxa"/>
          </w:tcPr>
          <w:p w14:paraId="5061E56F" w14:textId="74E6AFC3" w:rsidR="001B10FA" w:rsidRPr="00A1074F" w:rsidRDefault="001B10FA" w:rsidP="001B10FA">
            <w:pPr>
              <w:jc w:val="center"/>
            </w:pPr>
            <w:r w:rsidRPr="00A1074F">
              <w:t> 0,0</w:t>
            </w:r>
          </w:p>
        </w:tc>
        <w:tc>
          <w:tcPr>
            <w:tcW w:w="1134" w:type="dxa"/>
          </w:tcPr>
          <w:p w14:paraId="56ABAF2F" w14:textId="2EC43FF8" w:rsidR="001B10FA" w:rsidRPr="00A1074F" w:rsidRDefault="001B10FA" w:rsidP="001B10FA">
            <w:pPr>
              <w:jc w:val="center"/>
            </w:pPr>
            <w:r w:rsidRPr="00A1074F">
              <w:rPr>
                <w:bCs/>
              </w:rPr>
              <w:t> 0,0</w:t>
            </w:r>
          </w:p>
        </w:tc>
        <w:tc>
          <w:tcPr>
            <w:tcW w:w="1134" w:type="dxa"/>
            <w:vMerge/>
          </w:tcPr>
          <w:p w14:paraId="317AE2E5" w14:textId="77777777" w:rsidR="001B10FA" w:rsidRPr="00A1074F" w:rsidRDefault="001B10FA" w:rsidP="001B10FA">
            <w:pPr>
              <w:snapToGrid w:val="0"/>
              <w:rPr>
                <w:sz w:val="23"/>
                <w:szCs w:val="23"/>
              </w:rPr>
            </w:pPr>
          </w:p>
        </w:tc>
      </w:tr>
      <w:tr w:rsidR="00A1074F" w:rsidRPr="00A1074F" w14:paraId="4568C14F" w14:textId="77777777" w:rsidTr="00F53991">
        <w:trPr>
          <w:trHeight w:val="353"/>
        </w:trPr>
        <w:tc>
          <w:tcPr>
            <w:tcW w:w="3451" w:type="dxa"/>
            <w:gridSpan w:val="2"/>
            <w:vMerge w:val="restart"/>
          </w:tcPr>
          <w:p w14:paraId="2CCB2B5D" w14:textId="0BE5638C" w:rsidR="00BF3C18" w:rsidRPr="00A1074F" w:rsidRDefault="00BF3C18" w:rsidP="00BF3C18">
            <w:r w:rsidRPr="00A1074F">
              <w:rPr>
                <w:bCs/>
                <w:sz w:val="23"/>
                <w:szCs w:val="23"/>
              </w:rPr>
              <w:t>ИТОГО по муниципальной программе:</w:t>
            </w:r>
          </w:p>
        </w:tc>
        <w:tc>
          <w:tcPr>
            <w:tcW w:w="1701" w:type="dxa"/>
          </w:tcPr>
          <w:p w14:paraId="094B5585" w14:textId="07864173" w:rsidR="00BF3C18" w:rsidRPr="00A1074F" w:rsidRDefault="00BF3C18" w:rsidP="00BF3C18">
            <w:r w:rsidRPr="00A1074F">
              <w:rPr>
                <w:bCs/>
                <w:sz w:val="23"/>
                <w:szCs w:val="23"/>
              </w:rPr>
              <w:t>Всего:</w:t>
            </w:r>
          </w:p>
        </w:tc>
        <w:tc>
          <w:tcPr>
            <w:tcW w:w="1559" w:type="dxa"/>
          </w:tcPr>
          <w:p w14:paraId="2A1C94C7" w14:textId="66849EFE" w:rsidR="00BF3C18" w:rsidRPr="00A1074F" w:rsidRDefault="00BF3C18" w:rsidP="00BF3C18">
            <w:pPr>
              <w:jc w:val="center"/>
            </w:pPr>
            <w:r w:rsidRPr="00A1074F">
              <w:t>291</w:t>
            </w:r>
            <w:r w:rsidR="003B371E" w:rsidRPr="00A1074F">
              <w:t xml:space="preserve"> </w:t>
            </w:r>
            <w:r w:rsidRPr="00A1074F">
              <w:t>142,7</w:t>
            </w:r>
          </w:p>
        </w:tc>
        <w:tc>
          <w:tcPr>
            <w:tcW w:w="1134" w:type="dxa"/>
          </w:tcPr>
          <w:p w14:paraId="25845862" w14:textId="6B2FA701" w:rsidR="00BF3C18" w:rsidRPr="00A1074F" w:rsidRDefault="00BF3C18" w:rsidP="00BF3C18">
            <w:pPr>
              <w:jc w:val="center"/>
            </w:pPr>
            <w:r w:rsidRPr="00A1074F">
              <w:t>29</w:t>
            </w:r>
            <w:r w:rsidR="003B371E" w:rsidRPr="00A1074F">
              <w:t xml:space="preserve"> </w:t>
            </w:r>
            <w:r w:rsidRPr="00A1074F">
              <w:t>000,0</w:t>
            </w:r>
          </w:p>
        </w:tc>
        <w:tc>
          <w:tcPr>
            <w:tcW w:w="1134" w:type="dxa"/>
          </w:tcPr>
          <w:p w14:paraId="613F6305" w14:textId="4D43530C" w:rsidR="00BF3C18" w:rsidRPr="00A1074F" w:rsidRDefault="00BF3C18" w:rsidP="00BF3C18">
            <w:pPr>
              <w:jc w:val="center"/>
            </w:pPr>
            <w:r w:rsidRPr="00A1074F">
              <w:t>23</w:t>
            </w:r>
            <w:r w:rsidR="003B371E" w:rsidRPr="00A1074F">
              <w:t xml:space="preserve"> </w:t>
            </w:r>
            <w:r w:rsidRPr="00A1074F">
              <w:t>002,0</w:t>
            </w:r>
          </w:p>
        </w:tc>
        <w:tc>
          <w:tcPr>
            <w:tcW w:w="993" w:type="dxa"/>
          </w:tcPr>
          <w:p w14:paraId="57C6923A" w14:textId="38B7EB80" w:rsidR="00BF3C18" w:rsidRPr="00A1074F" w:rsidRDefault="00BF3C18" w:rsidP="00BF3C18">
            <w:pPr>
              <w:jc w:val="center"/>
            </w:pPr>
            <w:r w:rsidRPr="00A1074F">
              <w:t>0,0</w:t>
            </w:r>
          </w:p>
        </w:tc>
        <w:tc>
          <w:tcPr>
            <w:tcW w:w="1275" w:type="dxa"/>
          </w:tcPr>
          <w:p w14:paraId="77E4ABFC" w14:textId="681104FB" w:rsidR="00BF3C18" w:rsidRPr="00A1074F" w:rsidRDefault="00BF3C18" w:rsidP="00BF3C18">
            <w:pPr>
              <w:jc w:val="center"/>
            </w:pPr>
            <w:r w:rsidRPr="00A1074F">
              <w:t>239</w:t>
            </w:r>
            <w:r w:rsidR="003B371E" w:rsidRPr="00A1074F">
              <w:t xml:space="preserve"> </w:t>
            </w:r>
            <w:r w:rsidRPr="00A1074F">
              <w:t>140,7</w:t>
            </w:r>
          </w:p>
        </w:tc>
        <w:tc>
          <w:tcPr>
            <w:tcW w:w="1134" w:type="dxa"/>
          </w:tcPr>
          <w:p w14:paraId="1AA6D87D" w14:textId="582E4E40" w:rsidR="00BF3C18" w:rsidRPr="00A1074F" w:rsidRDefault="00BF3C18" w:rsidP="00BF3C18">
            <w:pPr>
              <w:jc w:val="center"/>
            </w:pPr>
            <w:r w:rsidRPr="00A1074F">
              <w:rPr>
                <w:bCs/>
              </w:rPr>
              <w:t>0,0</w:t>
            </w:r>
          </w:p>
        </w:tc>
        <w:tc>
          <w:tcPr>
            <w:tcW w:w="1134" w:type="dxa"/>
          </w:tcPr>
          <w:p w14:paraId="0DCBE34B" w14:textId="66E87844" w:rsidR="00BF3C18" w:rsidRPr="00A1074F" w:rsidRDefault="00BF3C18" w:rsidP="00BF3C18">
            <w:pPr>
              <w:jc w:val="center"/>
            </w:pPr>
            <w:r w:rsidRPr="00A1074F">
              <w:rPr>
                <w:bCs/>
              </w:rPr>
              <w:t>0,0</w:t>
            </w:r>
          </w:p>
        </w:tc>
        <w:tc>
          <w:tcPr>
            <w:tcW w:w="1134" w:type="dxa"/>
            <w:vMerge w:val="restart"/>
          </w:tcPr>
          <w:p w14:paraId="576E6504" w14:textId="77777777" w:rsidR="00BF3C18" w:rsidRPr="00A1074F" w:rsidRDefault="00BF3C18" w:rsidP="00BF3C18">
            <w:r w:rsidRPr="00A1074F">
              <w:rPr>
                <w:sz w:val="23"/>
                <w:szCs w:val="23"/>
              </w:rPr>
              <w:t> </w:t>
            </w:r>
          </w:p>
          <w:p w14:paraId="412634DA" w14:textId="77777777" w:rsidR="00BF3C18" w:rsidRPr="00A1074F" w:rsidRDefault="00BF3C18" w:rsidP="00BF3C18">
            <w:pPr>
              <w:jc w:val="center"/>
            </w:pPr>
            <w:r w:rsidRPr="00A1074F">
              <w:rPr>
                <w:sz w:val="23"/>
                <w:szCs w:val="23"/>
              </w:rPr>
              <w:t> </w:t>
            </w:r>
          </w:p>
          <w:p w14:paraId="71C66656" w14:textId="77777777" w:rsidR="00BF3C18" w:rsidRPr="00A1074F" w:rsidRDefault="00BF3C18" w:rsidP="00BF3C18">
            <w:pPr>
              <w:jc w:val="center"/>
            </w:pPr>
            <w:r w:rsidRPr="00A1074F">
              <w:rPr>
                <w:sz w:val="23"/>
                <w:szCs w:val="23"/>
              </w:rPr>
              <w:t> </w:t>
            </w:r>
          </w:p>
          <w:p w14:paraId="6350D498" w14:textId="77777777" w:rsidR="00BF3C18" w:rsidRPr="00A1074F" w:rsidRDefault="00BF3C18" w:rsidP="00BF3C18">
            <w:pPr>
              <w:jc w:val="center"/>
            </w:pPr>
            <w:r w:rsidRPr="00A1074F">
              <w:rPr>
                <w:sz w:val="23"/>
                <w:szCs w:val="23"/>
              </w:rPr>
              <w:t> </w:t>
            </w:r>
          </w:p>
          <w:p w14:paraId="3A540C4D" w14:textId="2EF8C607" w:rsidR="00BF3C18" w:rsidRPr="00A1074F" w:rsidRDefault="00BF3C18" w:rsidP="00BF3C18">
            <w:pPr>
              <w:jc w:val="center"/>
            </w:pPr>
            <w:r w:rsidRPr="00A1074F">
              <w:rPr>
                <w:sz w:val="23"/>
                <w:szCs w:val="23"/>
              </w:rPr>
              <w:t> </w:t>
            </w:r>
          </w:p>
        </w:tc>
      </w:tr>
      <w:tr w:rsidR="00A1074F" w:rsidRPr="00A1074F" w14:paraId="0353D5D6" w14:textId="77777777" w:rsidTr="00F53991">
        <w:trPr>
          <w:trHeight w:val="600"/>
        </w:trPr>
        <w:tc>
          <w:tcPr>
            <w:tcW w:w="3451" w:type="dxa"/>
            <w:gridSpan w:val="2"/>
            <w:vMerge/>
          </w:tcPr>
          <w:p w14:paraId="5ECCDDA5" w14:textId="77777777" w:rsidR="00BF3C18" w:rsidRPr="00A1074F" w:rsidRDefault="00BF3C18" w:rsidP="00BF3C18">
            <w:pPr>
              <w:snapToGrid w:val="0"/>
              <w:rPr>
                <w:bCs/>
                <w:sz w:val="23"/>
                <w:szCs w:val="23"/>
              </w:rPr>
            </w:pPr>
          </w:p>
        </w:tc>
        <w:tc>
          <w:tcPr>
            <w:tcW w:w="1701" w:type="dxa"/>
          </w:tcPr>
          <w:p w14:paraId="745FFCFF" w14:textId="290528D5" w:rsidR="00BF3C18" w:rsidRPr="00A1074F" w:rsidRDefault="00BF3C18" w:rsidP="00BF3C18">
            <w:r w:rsidRPr="00A1074F">
              <w:rPr>
                <w:bCs/>
                <w:sz w:val="23"/>
                <w:szCs w:val="23"/>
              </w:rPr>
              <w:t>местный бюджет</w:t>
            </w:r>
          </w:p>
        </w:tc>
        <w:tc>
          <w:tcPr>
            <w:tcW w:w="1559" w:type="dxa"/>
          </w:tcPr>
          <w:p w14:paraId="2179BEB8" w14:textId="08D47222" w:rsidR="00BF3C18" w:rsidRPr="00A1074F" w:rsidRDefault="00BF3C18" w:rsidP="00BF3C18">
            <w:pPr>
              <w:jc w:val="center"/>
            </w:pPr>
            <w:r w:rsidRPr="00A1074F">
              <w:t>59</w:t>
            </w:r>
            <w:r w:rsidR="003B371E" w:rsidRPr="00A1074F">
              <w:t xml:space="preserve"> </w:t>
            </w:r>
            <w:r w:rsidRPr="00A1074F">
              <w:t>176,2</w:t>
            </w:r>
          </w:p>
        </w:tc>
        <w:tc>
          <w:tcPr>
            <w:tcW w:w="1134" w:type="dxa"/>
          </w:tcPr>
          <w:p w14:paraId="56966AE4" w14:textId="1E26B03A" w:rsidR="00BF3C18" w:rsidRPr="00A1074F" w:rsidRDefault="00BF3C18" w:rsidP="00BF3C18">
            <w:pPr>
              <w:jc w:val="center"/>
            </w:pPr>
            <w:r w:rsidRPr="00A1074F">
              <w:t>29</w:t>
            </w:r>
            <w:r w:rsidR="003B371E" w:rsidRPr="00A1074F">
              <w:t xml:space="preserve"> </w:t>
            </w:r>
            <w:r w:rsidRPr="00A1074F">
              <w:t>000,0</w:t>
            </w:r>
          </w:p>
        </w:tc>
        <w:tc>
          <w:tcPr>
            <w:tcW w:w="1134" w:type="dxa"/>
          </w:tcPr>
          <w:p w14:paraId="638F82B2" w14:textId="2AD5D31F" w:rsidR="00BF3C18" w:rsidRPr="00A1074F" w:rsidRDefault="00BF3C18" w:rsidP="00BF3C18">
            <w:pPr>
              <w:jc w:val="center"/>
            </w:pPr>
            <w:r w:rsidRPr="00A1074F">
              <w:t>23</w:t>
            </w:r>
            <w:r w:rsidR="003B371E" w:rsidRPr="00A1074F">
              <w:t xml:space="preserve"> </w:t>
            </w:r>
            <w:r w:rsidRPr="00A1074F">
              <w:t>002,0</w:t>
            </w:r>
          </w:p>
        </w:tc>
        <w:tc>
          <w:tcPr>
            <w:tcW w:w="993" w:type="dxa"/>
          </w:tcPr>
          <w:p w14:paraId="1395C6A6" w14:textId="33EA2C2D" w:rsidR="00BF3C18" w:rsidRPr="00A1074F" w:rsidRDefault="00BF3C18" w:rsidP="00BF3C18">
            <w:pPr>
              <w:jc w:val="center"/>
            </w:pPr>
            <w:r w:rsidRPr="00A1074F">
              <w:t>0,0</w:t>
            </w:r>
          </w:p>
        </w:tc>
        <w:tc>
          <w:tcPr>
            <w:tcW w:w="1275" w:type="dxa"/>
          </w:tcPr>
          <w:p w14:paraId="73F29BED" w14:textId="6FF8FE47" w:rsidR="00BF3C18" w:rsidRPr="00A1074F" w:rsidRDefault="00BF3C18" w:rsidP="00BF3C18">
            <w:pPr>
              <w:jc w:val="center"/>
            </w:pPr>
            <w:r w:rsidRPr="00A1074F">
              <w:t>7</w:t>
            </w:r>
            <w:r w:rsidR="003B371E" w:rsidRPr="00A1074F">
              <w:t xml:space="preserve"> </w:t>
            </w:r>
            <w:r w:rsidRPr="00A1074F">
              <w:t>174,2</w:t>
            </w:r>
          </w:p>
        </w:tc>
        <w:tc>
          <w:tcPr>
            <w:tcW w:w="1134" w:type="dxa"/>
          </w:tcPr>
          <w:p w14:paraId="3D54DA32" w14:textId="53C82447" w:rsidR="00BF3C18" w:rsidRPr="00A1074F" w:rsidRDefault="00BF3C18" w:rsidP="00BF3C18">
            <w:pPr>
              <w:jc w:val="center"/>
            </w:pPr>
            <w:r w:rsidRPr="00A1074F">
              <w:rPr>
                <w:bCs/>
              </w:rPr>
              <w:t>0,0</w:t>
            </w:r>
          </w:p>
        </w:tc>
        <w:tc>
          <w:tcPr>
            <w:tcW w:w="1134" w:type="dxa"/>
          </w:tcPr>
          <w:p w14:paraId="7B4376D1" w14:textId="549AD50B" w:rsidR="00BF3C18" w:rsidRPr="00A1074F" w:rsidRDefault="00BF3C18" w:rsidP="00BF3C18">
            <w:pPr>
              <w:jc w:val="center"/>
            </w:pPr>
            <w:r w:rsidRPr="00A1074F">
              <w:rPr>
                <w:bCs/>
              </w:rPr>
              <w:t>0,0</w:t>
            </w:r>
          </w:p>
        </w:tc>
        <w:tc>
          <w:tcPr>
            <w:tcW w:w="1134" w:type="dxa"/>
            <w:vMerge/>
          </w:tcPr>
          <w:p w14:paraId="00D84175" w14:textId="3C4C553A" w:rsidR="00BF3C18" w:rsidRPr="00A1074F" w:rsidRDefault="00BF3C18" w:rsidP="00BF3C18">
            <w:pPr>
              <w:jc w:val="center"/>
            </w:pPr>
          </w:p>
        </w:tc>
      </w:tr>
      <w:tr w:rsidR="00A1074F" w:rsidRPr="00A1074F" w14:paraId="738E8430" w14:textId="77777777" w:rsidTr="00F53991">
        <w:trPr>
          <w:trHeight w:val="358"/>
        </w:trPr>
        <w:tc>
          <w:tcPr>
            <w:tcW w:w="3451" w:type="dxa"/>
            <w:gridSpan w:val="2"/>
            <w:vMerge/>
          </w:tcPr>
          <w:p w14:paraId="423F2C4A" w14:textId="77777777" w:rsidR="00BF3C18" w:rsidRPr="00A1074F" w:rsidRDefault="00BF3C18" w:rsidP="00BF3C18">
            <w:pPr>
              <w:snapToGrid w:val="0"/>
              <w:rPr>
                <w:bCs/>
                <w:sz w:val="23"/>
                <w:szCs w:val="23"/>
              </w:rPr>
            </w:pPr>
          </w:p>
        </w:tc>
        <w:tc>
          <w:tcPr>
            <w:tcW w:w="1701" w:type="dxa"/>
          </w:tcPr>
          <w:p w14:paraId="0C92E50B" w14:textId="48566335" w:rsidR="00BF3C18" w:rsidRPr="00A1074F" w:rsidRDefault="00BF3C18" w:rsidP="00BF3C18">
            <w:r w:rsidRPr="00A1074F">
              <w:rPr>
                <w:bCs/>
                <w:sz w:val="23"/>
                <w:szCs w:val="23"/>
              </w:rPr>
              <w:t>краевой бюджет</w:t>
            </w:r>
          </w:p>
        </w:tc>
        <w:tc>
          <w:tcPr>
            <w:tcW w:w="1559" w:type="dxa"/>
          </w:tcPr>
          <w:p w14:paraId="7A698D2A" w14:textId="592B3F7E" w:rsidR="00BF3C18" w:rsidRPr="00A1074F" w:rsidRDefault="00BF3C18" w:rsidP="00BF3C18">
            <w:pPr>
              <w:jc w:val="center"/>
            </w:pPr>
            <w:r w:rsidRPr="00A1074F">
              <w:t>231</w:t>
            </w:r>
            <w:r w:rsidR="003B371E" w:rsidRPr="00A1074F">
              <w:t xml:space="preserve"> </w:t>
            </w:r>
            <w:r w:rsidRPr="00A1074F">
              <w:t>966,5</w:t>
            </w:r>
          </w:p>
        </w:tc>
        <w:tc>
          <w:tcPr>
            <w:tcW w:w="1134" w:type="dxa"/>
          </w:tcPr>
          <w:p w14:paraId="3E5990F9" w14:textId="644FD216" w:rsidR="00BF3C18" w:rsidRPr="00A1074F" w:rsidRDefault="00BF3C18" w:rsidP="00BF3C18">
            <w:pPr>
              <w:jc w:val="center"/>
            </w:pPr>
            <w:r w:rsidRPr="00A1074F">
              <w:t>0,0</w:t>
            </w:r>
          </w:p>
        </w:tc>
        <w:tc>
          <w:tcPr>
            <w:tcW w:w="1134" w:type="dxa"/>
          </w:tcPr>
          <w:p w14:paraId="0D1B7F18" w14:textId="3793C9A4" w:rsidR="00BF3C18" w:rsidRPr="00A1074F" w:rsidRDefault="00BF3C18" w:rsidP="00BF3C18">
            <w:pPr>
              <w:jc w:val="center"/>
            </w:pPr>
            <w:r w:rsidRPr="00A1074F">
              <w:t>0,0</w:t>
            </w:r>
          </w:p>
        </w:tc>
        <w:tc>
          <w:tcPr>
            <w:tcW w:w="993" w:type="dxa"/>
          </w:tcPr>
          <w:p w14:paraId="72E77F00" w14:textId="3BCCDEFC" w:rsidR="00BF3C18" w:rsidRPr="00A1074F" w:rsidRDefault="00BF3C18" w:rsidP="00BF3C18">
            <w:pPr>
              <w:jc w:val="center"/>
            </w:pPr>
            <w:r w:rsidRPr="00A1074F">
              <w:t>0,0</w:t>
            </w:r>
          </w:p>
        </w:tc>
        <w:tc>
          <w:tcPr>
            <w:tcW w:w="1275" w:type="dxa"/>
          </w:tcPr>
          <w:p w14:paraId="3600278D" w14:textId="3E3FD59D" w:rsidR="00BF3C18" w:rsidRPr="00A1074F" w:rsidRDefault="00BF3C18" w:rsidP="00BF3C18">
            <w:pPr>
              <w:jc w:val="center"/>
            </w:pPr>
            <w:r w:rsidRPr="00A1074F">
              <w:t>231</w:t>
            </w:r>
            <w:r w:rsidR="003B371E" w:rsidRPr="00A1074F">
              <w:t xml:space="preserve"> </w:t>
            </w:r>
            <w:r w:rsidRPr="00A1074F">
              <w:t>966,5</w:t>
            </w:r>
          </w:p>
        </w:tc>
        <w:tc>
          <w:tcPr>
            <w:tcW w:w="1134" w:type="dxa"/>
          </w:tcPr>
          <w:p w14:paraId="3EFA0C23" w14:textId="4382B65D" w:rsidR="00BF3C18" w:rsidRPr="00A1074F" w:rsidRDefault="00BF3C18" w:rsidP="00BF3C18">
            <w:pPr>
              <w:jc w:val="center"/>
            </w:pPr>
            <w:r w:rsidRPr="00A1074F">
              <w:rPr>
                <w:bCs/>
              </w:rPr>
              <w:t>0,0</w:t>
            </w:r>
          </w:p>
        </w:tc>
        <w:tc>
          <w:tcPr>
            <w:tcW w:w="1134" w:type="dxa"/>
          </w:tcPr>
          <w:p w14:paraId="19B0723C" w14:textId="36E33742" w:rsidR="00BF3C18" w:rsidRPr="00A1074F" w:rsidRDefault="00BF3C18" w:rsidP="00BF3C18">
            <w:pPr>
              <w:jc w:val="center"/>
            </w:pPr>
            <w:r w:rsidRPr="00A1074F">
              <w:rPr>
                <w:bCs/>
              </w:rPr>
              <w:t>0,0</w:t>
            </w:r>
          </w:p>
        </w:tc>
        <w:tc>
          <w:tcPr>
            <w:tcW w:w="1134" w:type="dxa"/>
            <w:vMerge/>
          </w:tcPr>
          <w:p w14:paraId="047ABC17" w14:textId="16634A27" w:rsidR="00BF3C18" w:rsidRPr="00A1074F" w:rsidRDefault="00BF3C18" w:rsidP="00BF3C18">
            <w:pPr>
              <w:jc w:val="center"/>
            </w:pPr>
          </w:p>
        </w:tc>
      </w:tr>
      <w:tr w:rsidR="00A1074F" w:rsidRPr="00A1074F" w14:paraId="0B92F7F4" w14:textId="77777777" w:rsidTr="00F53991">
        <w:trPr>
          <w:trHeight w:val="403"/>
        </w:trPr>
        <w:tc>
          <w:tcPr>
            <w:tcW w:w="3451" w:type="dxa"/>
            <w:gridSpan w:val="2"/>
            <w:vMerge/>
          </w:tcPr>
          <w:p w14:paraId="3D720A5E" w14:textId="77777777" w:rsidR="001B10FA" w:rsidRPr="00A1074F" w:rsidRDefault="001B10FA" w:rsidP="001B10FA">
            <w:pPr>
              <w:snapToGrid w:val="0"/>
              <w:rPr>
                <w:bCs/>
                <w:sz w:val="23"/>
                <w:szCs w:val="23"/>
              </w:rPr>
            </w:pPr>
          </w:p>
        </w:tc>
        <w:tc>
          <w:tcPr>
            <w:tcW w:w="1701" w:type="dxa"/>
          </w:tcPr>
          <w:p w14:paraId="5B048566" w14:textId="295A4A9D" w:rsidR="001B10FA" w:rsidRPr="00A1074F" w:rsidRDefault="001B10FA" w:rsidP="001B10FA">
            <w:r w:rsidRPr="00A1074F">
              <w:rPr>
                <w:bCs/>
                <w:sz w:val="23"/>
                <w:szCs w:val="23"/>
              </w:rPr>
              <w:t>Федеральный бюджет</w:t>
            </w:r>
          </w:p>
        </w:tc>
        <w:tc>
          <w:tcPr>
            <w:tcW w:w="1559" w:type="dxa"/>
          </w:tcPr>
          <w:p w14:paraId="577E7E4F" w14:textId="33C101D5" w:rsidR="001B10FA" w:rsidRPr="00A1074F" w:rsidRDefault="001B10FA" w:rsidP="001B10FA">
            <w:pPr>
              <w:jc w:val="center"/>
            </w:pPr>
            <w:r w:rsidRPr="00A1074F">
              <w:rPr>
                <w:bCs/>
              </w:rPr>
              <w:t>0,0</w:t>
            </w:r>
          </w:p>
        </w:tc>
        <w:tc>
          <w:tcPr>
            <w:tcW w:w="1134" w:type="dxa"/>
          </w:tcPr>
          <w:p w14:paraId="2AC077E3" w14:textId="7EA6F278" w:rsidR="001B10FA" w:rsidRPr="00A1074F" w:rsidRDefault="001B10FA" w:rsidP="001B10FA">
            <w:pPr>
              <w:jc w:val="center"/>
            </w:pPr>
            <w:r w:rsidRPr="00A1074F">
              <w:rPr>
                <w:bCs/>
              </w:rPr>
              <w:t>0,0</w:t>
            </w:r>
          </w:p>
        </w:tc>
        <w:tc>
          <w:tcPr>
            <w:tcW w:w="1134" w:type="dxa"/>
          </w:tcPr>
          <w:p w14:paraId="34C41B7A" w14:textId="4E97B2FE" w:rsidR="001B10FA" w:rsidRPr="00A1074F" w:rsidRDefault="001B10FA" w:rsidP="001B10FA">
            <w:pPr>
              <w:jc w:val="center"/>
            </w:pPr>
            <w:r w:rsidRPr="00A1074F">
              <w:rPr>
                <w:bCs/>
              </w:rPr>
              <w:t>0,0</w:t>
            </w:r>
          </w:p>
        </w:tc>
        <w:tc>
          <w:tcPr>
            <w:tcW w:w="993" w:type="dxa"/>
          </w:tcPr>
          <w:p w14:paraId="625EF341" w14:textId="0B529F69" w:rsidR="001B10FA" w:rsidRPr="00A1074F" w:rsidRDefault="001B10FA" w:rsidP="001B10FA">
            <w:pPr>
              <w:jc w:val="center"/>
            </w:pPr>
            <w:r w:rsidRPr="00A1074F">
              <w:rPr>
                <w:bCs/>
              </w:rPr>
              <w:t>0,0</w:t>
            </w:r>
          </w:p>
        </w:tc>
        <w:tc>
          <w:tcPr>
            <w:tcW w:w="1275" w:type="dxa"/>
          </w:tcPr>
          <w:p w14:paraId="6FA6FFF1" w14:textId="32CA1D33" w:rsidR="001B10FA" w:rsidRPr="00A1074F" w:rsidRDefault="001B10FA" w:rsidP="001B10FA">
            <w:pPr>
              <w:jc w:val="center"/>
            </w:pPr>
            <w:r w:rsidRPr="00A1074F">
              <w:rPr>
                <w:bCs/>
              </w:rPr>
              <w:t>0,0</w:t>
            </w:r>
          </w:p>
        </w:tc>
        <w:tc>
          <w:tcPr>
            <w:tcW w:w="1134" w:type="dxa"/>
          </w:tcPr>
          <w:p w14:paraId="74B5C000" w14:textId="36747D2B" w:rsidR="001B10FA" w:rsidRPr="00A1074F" w:rsidRDefault="001B10FA" w:rsidP="001B10FA">
            <w:pPr>
              <w:jc w:val="center"/>
            </w:pPr>
            <w:r w:rsidRPr="00A1074F">
              <w:rPr>
                <w:bCs/>
              </w:rPr>
              <w:t>0,0</w:t>
            </w:r>
          </w:p>
        </w:tc>
        <w:tc>
          <w:tcPr>
            <w:tcW w:w="1134" w:type="dxa"/>
          </w:tcPr>
          <w:p w14:paraId="7B93BF26" w14:textId="509AC037" w:rsidR="001B10FA" w:rsidRPr="00A1074F" w:rsidRDefault="001B10FA" w:rsidP="001B10FA">
            <w:pPr>
              <w:jc w:val="center"/>
            </w:pPr>
            <w:r w:rsidRPr="00A1074F">
              <w:rPr>
                <w:bCs/>
              </w:rPr>
              <w:t>0,0</w:t>
            </w:r>
          </w:p>
        </w:tc>
        <w:tc>
          <w:tcPr>
            <w:tcW w:w="1134" w:type="dxa"/>
            <w:vMerge/>
          </w:tcPr>
          <w:p w14:paraId="4931839D" w14:textId="7FA06527" w:rsidR="001B10FA" w:rsidRPr="00A1074F" w:rsidRDefault="001B10FA" w:rsidP="001B10FA">
            <w:pPr>
              <w:jc w:val="center"/>
            </w:pPr>
          </w:p>
        </w:tc>
      </w:tr>
      <w:tr w:rsidR="00F7521F" w:rsidRPr="00A1074F" w14:paraId="52B50173" w14:textId="77777777" w:rsidTr="00F53991">
        <w:trPr>
          <w:trHeight w:val="425"/>
        </w:trPr>
        <w:tc>
          <w:tcPr>
            <w:tcW w:w="3451" w:type="dxa"/>
            <w:gridSpan w:val="2"/>
            <w:vMerge/>
          </w:tcPr>
          <w:p w14:paraId="203EFDEB" w14:textId="77777777" w:rsidR="001B10FA" w:rsidRPr="00A1074F" w:rsidRDefault="001B10FA" w:rsidP="001B10FA">
            <w:pPr>
              <w:snapToGrid w:val="0"/>
              <w:rPr>
                <w:bCs/>
                <w:sz w:val="23"/>
                <w:szCs w:val="23"/>
              </w:rPr>
            </w:pPr>
          </w:p>
        </w:tc>
        <w:tc>
          <w:tcPr>
            <w:tcW w:w="1701" w:type="dxa"/>
          </w:tcPr>
          <w:p w14:paraId="2B9FF5A4" w14:textId="3C4BC045" w:rsidR="001B10FA" w:rsidRPr="00A1074F" w:rsidRDefault="001B10FA" w:rsidP="001B10FA">
            <w:r w:rsidRPr="00A1074F">
              <w:rPr>
                <w:bCs/>
                <w:sz w:val="23"/>
                <w:szCs w:val="23"/>
              </w:rPr>
              <w:t>внебюджетные источники</w:t>
            </w:r>
          </w:p>
        </w:tc>
        <w:tc>
          <w:tcPr>
            <w:tcW w:w="1559" w:type="dxa"/>
          </w:tcPr>
          <w:p w14:paraId="329F632E" w14:textId="666ED78A" w:rsidR="001B10FA" w:rsidRPr="00A1074F" w:rsidRDefault="001B10FA" w:rsidP="001B10FA">
            <w:pPr>
              <w:jc w:val="center"/>
            </w:pPr>
            <w:r w:rsidRPr="00A1074F">
              <w:rPr>
                <w:bCs/>
              </w:rPr>
              <w:t>0,0</w:t>
            </w:r>
          </w:p>
        </w:tc>
        <w:tc>
          <w:tcPr>
            <w:tcW w:w="1134" w:type="dxa"/>
          </w:tcPr>
          <w:p w14:paraId="27ACA3F2" w14:textId="1E9B948F" w:rsidR="001B10FA" w:rsidRPr="00A1074F" w:rsidRDefault="001B10FA" w:rsidP="001B10FA">
            <w:pPr>
              <w:jc w:val="center"/>
            </w:pPr>
            <w:r w:rsidRPr="00A1074F">
              <w:rPr>
                <w:bCs/>
              </w:rPr>
              <w:t>0,0</w:t>
            </w:r>
          </w:p>
        </w:tc>
        <w:tc>
          <w:tcPr>
            <w:tcW w:w="1134" w:type="dxa"/>
          </w:tcPr>
          <w:p w14:paraId="251A324A" w14:textId="5880D082" w:rsidR="001B10FA" w:rsidRPr="00A1074F" w:rsidRDefault="001B10FA" w:rsidP="001B10FA">
            <w:pPr>
              <w:jc w:val="center"/>
            </w:pPr>
            <w:r w:rsidRPr="00A1074F">
              <w:rPr>
                <w:bCs/>
              </w:rPr>
              <w:t>0,0</w:t>
            </w:r>
          </w:p>
        </w:tc>
        <w:tc>
          <w:tcPr>
            <w:tcW w:w="993" w:type="dxa"/>
          </w:tcPr>
          <w:p w14:paraId="7907FD46" w14:textId="0C3EAAE6" w:rsidR="001B10FA" w:rsidRPr="00A1074F" w:rsidRDefault="001B10FA" w:rsidP="001B10FA">
            <w:pPr>
              <w:jc w:val="center"/>
            </w:pPr>
            <w:r w:rsidRPr="00A1074F">
              <w:rPr>
                <w:bCs/>
              </w:rPr>
              <w:t>0,0</w:t>
            </w:r>
          </w:p>
        </w:tc>
        <w:tc>
          <w:tcPr>
            <w:tcW w:w="1275" w:type="dxa"/>
          </w:tcPr>
          <w:p w14:paraId="428C4FB4" w14:textId="3300154D" w:rsidR="001B10FA" w:rsidRPr="00A1074F" w:rsidRDefault="001B10FA" w:rsidP="001B10FA">
            <w:pPr>
              <w:jc w:val="center"/>
            </w:pPr>
            <w:r w:rsidRPr="00A1074F">
              <w:rPr>
                <w:bCs/>
              </w:rPr>
              <w:t>0,0</w:t>
            </w:r>
          </w:p>
        </w:tc>
        <w:tc>
          <w:tcPr>
            <w:tcW w:w="1134" w:type="dxa"/>
          </w:tcPr>
          <w:p w14:paraId="1BDA8E2D" w14:textId="57F229BB" w:rsidR="001B10FA" w:rsidRPr="00A1074F" w:rsidRDefault="001B10FA" w:rsidP="001B10FA">
            <w:pPr>
              <w:jc w:val="center"/>
            </w:pPr>
            <w:r w:rsidRPr="00A1074F">
              <w:rPr>
                <w:bCs/>
              </w:rPr>
              <w:t>0,0</w:t>
            </w:r>
          </w:p>
        </w:tc>
        <w:tc>
          <w:tcPr>
            <w:tcW w:w="1134" w:type="dxa"/>
          </w:tcPr>
          <w:p w14:paraId="2A8D0966" w14:textId="7ADFFF6B" w:rsidR="001B10FA" w:rsidRPr="00A1074F" w:rsidRDefault="001B10FA" w:rsidP="001B10FA">
            <w:pPr>
              <w:jc w:val="center"/>
            </w:pPr>
            <w:r w:rsidRPr="00A1074F">
              <w:rPr>
                <w:bCs/>
              </w:rPr>
              <w:t>0,0</w:t>
            </w:r>
          </w:p>
        </w:tc>
        <w:tc>
          <w:tcPr>
            <w:tcW w:w="1134" w:type="dxa"/>
            <w:vMerge/>
          </w:tcPr>
          <w:p w14:paraId="7536CF20" w14:textId="3826E14F" w:rsidR="001B10FA" w:rsidRPr="00A1074F" w:rsidRDefault="001B10FA" w:rsidP="001B10FA">
            <w:pPr>
              <w:jc w:val="center"/>
            </w:pPr>
          </w:p>
        </w:tc>
      </w:tr>
      <w:bookmarkEnd w:id="4"/>
    </w:tbl>
    <w:p w14:paraId="38D596CD" w14:textId="77777777" w:rsidR="00840102" w:rsidRPr="00A1074F" w:rsidRDefault="00840102" w:rsidP="001932D2">
      <w:pPr>
        <w:pStyle w:val="ConsPlusNormal"/>
        <w:ind w:right="26" w:firstLine="0"/>
        <w:jc w:val="center"/>
        <w:rPr>
          <w:rFonts w:ascii="Times New Roman" w:hAnsi="Times New Roman" w:cs="Times New Roman"/>
          <w:bCs/>
          <w:sz w:val="28"/>
          <w:szCs w:val="28"/>
        </w:rPr>
      </w:pPr>
    </w:p>
    <w:p w14:paraId="69156B69" w14:textId="77777777" w:rsidR="003E4823" w:rsidRPr="00A1074F" w:rsidRDefault="003E4823" w:rsidP="001932D2">
      <w:pPr>
        <w:pStyle w:val="ConsPlusNormal"/>
        <w:ind w:right="26" w:firstLine="0"/>
        <w:jc w:val="center"/>
        <w:rPr>
          <w:rFonts w:ascii="Times New Roman" w:hAnsi="Times New Roman" w:cs="Times New Roman"/>
        </w:rPr>
      </w:pPr>
      <w:r w:rsidRPr="00A1074F">
        <w:rPr>
          <w:rFonts w:ascii="Times New Roman" w:hAnsi="Times New Roman" w:cs="Times New Roman"/>
          <w:bCs/>
          <w:sz w:val="28"/>
          <w:szCs w:val="28"/>
        </w:rPr>
        <w:t>Раздел 6. Меры регулирования и управления рисками с целью минимизации их влияния на достижение целей муниципальной программы</w:t>
      </w:r>
    </w:p>
    <w:p w14:paraId="75C68CF5" w14:textId="77777777" w:rsidR="003E4823" w:rsidRPr="00A1074F" w:rsidRDefault="003E4823" w:rsidP="001932D2">
      <w:pPr>
        <w:pStyle w:val="ConsPlusNormal"/>
        <w:ind w:right="26" w:firstLine="0"/>
        <w:jc w:val="center"/>
        <w:rPr>
          <w:rFonts w:ascii="Times New Roman" w:hAnsi="Times New Roman" w:cs="Times New Roman"/>
          <w:bCs/>
          <w:sz w:val="28"/>
          <w:szCs w:val="28"/>
        </w:rPr>
      </w:pPr>
    </w:p>
    <w:p w14:paraId="5D1A8FD5" w14:textId="77777777" w:rsidR="003E4823" w:rsidRPr="00A1074F" w:rsidRDefault="003E4823"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Следует выделить основные риски, которые могут существенно повлиять на реализацию программы и достижение ее основных показателей:</w:t>
      </w:r>
    </w:p>
    <w:p w14:paraId="5F0CCFE5" w14:textId="061D823D" w:rsidR="003E4823" w:rsidRPr="00A1074F" w:rsidRDefault="003E4823" w:rsidP="007A0A2C">
      <w:pPr>
        <w:pStyle w:val="ConsPlusNormal"/>
        <w:numPr>
          <w:ilvl w:val="0"/>
          <w:numId w:val="8"/>
        </w:numPr>
        <w:ind w:right="26"/>
        <w:jc w:val="both"/>
        <w:rPr>
          <w:rFonts w:ascii="Times New Roman" w:hAnsi="Times New Roman" w:cs="Times New Roman"/>
        </w:rPr>
      </w:pPr>
      <w:r w:rsidRPr="00A1074F">
        <w:rPr>
          <w:rFonts w:ascii="Times New Roman" w:hAnsi="Times New Roman" w:cs="Times New Roman"/>
          <w:sz w:val="28"/>
          <w:szCs w:val="28"/>
        </w:rPr>
        <w:t>Финансовые риски, в том числе сокращение лимитов финансирования муниципальной программы.</w:t>
      </w:r>
    </w:p>
    <w:p w14:paraId="09906527" w14:textId="77777777" w:rsidR="003E4823" w:rsidRPr="00A1074F" w:rsidRDefault="003E4823"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При поступлении подобных неблагоприятных факторов, исходя из новых бюджетных параметров, мероприятия муниципальной программы будут пересмотрены с точки зрения сокращения или снижения ожидаемых эффектов от их решения.</w:t>
      </w:r>
    </w:p>
    <w:p w14:paraId="03853E4C" w14:textId="68130241" w:rsidR="003E4823" w:rsidRPr="00A1074F" w:rsidRDefault="003E4823"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2. Правовые риски реализации муниципальной программы связаны с возможными изменениями законодательства Российской Федерации и Краснодарского края.</w:t>
      </w:r>
    </w:p>
    <w:p w14:paraId="29B394C5" w14:textId="77777777" w:rsidR="003E4823" w:rsidRPr="00A1074F" w:rsidRDefault="003E4823"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w:t>
      </w:r>
    </w:p>
    <w:p w14:paraId="695F1504" w14:textId="77777777" w:rsidR="003E4823" w:rsidRPr="00A1074F" w:rsidRDefault="003E4823" w:rsidP="001932D2">
      <w:pPr>
        <w:pStyle w:val="ConsPlusNormal"/>
        <w:ind w:right="26" w:firstLine="709"/>
        <w:jc w:val="both"/>
        <w:rPr>
          <w:rFonts w:ascii="Times New Roman" w:hAnsi="Times New Roman" w:cs="Times New Roman"/>
        </w:rPr>
      </w:pPr>
      <w:r w:rsidRPr="00A1074F">
        <w:rPr>
          <w:rFonts w:ascii="Times New Roman" w:hAnsi="Times New Roman" w:cs="Times New Roman"/>
          <w:sz w:val="28"/>
          <w:szCs w:val="28"/>
        </w:rPr>
        <w:t xml:space="preserve">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 </w:t>
      </w:r>
    </w:p>
    <w:p w14:paraId="3692F644" w14:textId="77777777" w:rsidR="007064F9" w:rsidRPr="00A1074F" w:rsidRDefault="007064F9" w:rsidP="001932D2">
      <w:pPr>
        <w:widowControl w:val="0"/>
        <w:ind w:right="28" w:firstLine="851"/>
        <w:rPr>
          <w:b/>
          <w:bCs/>
          <w:sz w:val="28"/>
          <w:szCs w:val="28"/>
        </w:rPr>
      </w:pPr>
    </w:p>
    <w:p w14:paraId="15E2A124" w14:textId="77777777" w:rsidR="00840102" w:rsidRPr="00A1074F" w:rsidRDefault="0083097C" w:rsidP="001932D2">
      <w:pPr>
        <w:widowControl w:val="0"/>
        <w:tabs>
          <w:tab w:val="left" w:pos="851"/>
          <w:tab w:val="left" w:pos="3465"/>
        </w:tabs>
        <w:ind w:right="28" w:firstLine="851"/>
        <w:jc w:val="center"/>
      </w:pPr>
      <w:r w:rsidRPr="00A1074F">
        <w:rPr>
          <w:bCs/>
          <w:sz w:val="28"/>
          <w:szCs w:val="28"/>
        </w:rPr>
        <w:t>Раздел 7. Методика оценки эффективности реализации муниципальной программы</w:t>
      </w:r>
    </w:p>
    <w:p w14:paraId="324C9ABA" w14:textId="77777777" w:rsidR="00840102" w:rsidRPr="00A1074F" w:rsidRDefault="00840102" w:rsidP="001932D2">
      <w:pPr>
        <w:widowControl w:val="0"/>
        <w:tabs>
          <w:tab w:val="left" w:pos="851"/>
          <w:tab w:val="left" w:pos="3465"/>
        </w:tabs>
        <w:ind w:right="26"/>
        <w:jc w:val="center"/>
        <w:rPr>
          <w:b/>
          <w:bCs/>
          <w:sz w:val="28"/>
          <w:szCs w:val="28"/>
        </w:rPr>
      </w:pPr>
    </w:p>
    <w:p w14:paraId="3FD89156" w14:textId="13EE3795" w:rsidR="00840102" w:rsidRPr="00A1074F" w:rsidRDefault="0083097C" w:rsidP="001932D2">
      <w:pPr>
        <w:tabs>
          <w:tab w:val="left" w:pos="3465"/>
        </w:tabs>
        <w:ind w:firstLine="709"/>
        <w:jc w:val="both"/>
      </w:pPr>
      <w:r w:rsidRPr="00A1074F">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следующего за истекшим. </w:t>
      </w:r>
    </w:p>
    <w:p w14:paraId="05B491FB" w14:textId="7798E4B0" w:rsidR="007064F9" w:rsidRPr="00A1074F" w:rsidRDefault="0083097C" w:rsidP="001932D2">
      <w:pPr>
        <w:tabs>
          <w:tab w:val="left" w:pos="3465"/>
        </w:tabs>
        <w:ind w:firstLine="709"/>
        <w:jc w:val="both"/>
      </w:pPr>
      <w:r w:rsidRPr="00A1074F">
        <w:rPr>
          <w:bCs/>
          <w:sz w:val="28"/>
          <w:szCs w:val="28"/>
        </w:rPr>
        <w:t xml:space="preserve">Исполнители муниципальной программы ежегодно к 15 февраля представляют координатору </w:t>
      </w:r>
      <w:r w:rsidR="008054E5" w:rsidRPr="00A1074F">
        <w:rPr>
          <w:bCs/>
          <w:sz w:val="28"/>
          <w:szCs w:val="28"/>
        </w:rPr>
        <w:t xml:space="preserve">муниципальной </w:t>
      </w:r>
      <w:r w:rsidRPr="00A1074F">
        <w:rPr>
          <w:bCs/>
          <w:sz w:val="28"/>
          <w:szCs w:val="28"/>
        </w:rPr>
        <w:t xml:space="preserve">программы информацию об исполнении мероприятий муниципальной программы для </w:t>
      </w:r>
      <w:r w:rsidR="00171242" w:rsidRPr="00A1074F">
        <w:rPr>
          <w:bCs/>
          <w:sz w:val="28"/>
          <w:szCs w:val="28"/>
        </w:rPr>
        <w:t xml:space="preserve">формирования доклада о ходе реализации </w:t>
      </w:r>
      <w:r w:rsidR="008054E5" w:rsidRPr="00A1074F">
        <w:rPr>
          <w:bCs/>
          <w:sz w:val="28"/>
          <w:szCs w:val="28"/>
        </w:rPr>
        <w:t>муниципальной п</w:t>
      </w:r>
      <w:r w:rsidR="00171242" w:rsidRPr="00A1074F">
        <w:rPr>
          <w:bCs/>
          <w:sz w:val="28"/>
          <w:szCs w:val="28"/>
        </w:rPr>
        <w:t>рограммы, включая оценку эффективности</w:t>
      </w:r>
      <w:r w:rsidR="008054E5" w:rsidRPr="00A1074F">
        <w:rPr>
          <w:bCs/>
          <w:sz w:val="28"/>
          <w:szCs w:val="28"/>
        </w:rPr>
        <w:t xml:space="preserve"> </w:t>
      </w:r>
      <w:r w:rsidR="00171242" w:rsidRPr="00A1074F">
        <w:rPr>
          <w:bCs/>
          <w:sz w:val="28"/>
          <w:szCs w:val="28"/>
        </w:rPr>
        <w:t>реализации</w:t>
      </w:r>
      <w:r w:rsidR="008054E5" w:rsidRPr="00A1074F">
        <w:rPr>
          <w:bCs/>
          <w:sz w:val="28"/>
          <w:szCs w:val="28"/>
        </w:rPr>
        <w:t xml:space="preserve"> муниципальной программы.</w:t>
      </w:r>
    </w:p>
    <w:p w14:paraId="761EB55D" w14:textId="3ACA809B" w:rsidR="00840102" w:rsidRPr="00A1074F" w:rsidRDefault="0083097C" w:rsidP="001932D2">
      <w:pPr>
        <w:tabs>
          <w:tab w:val="left" w:pos="3465"/>
        </w:tabs>
        <w:ind w:firstLine="709"/>
        <w:jc w:val="both"/>
      </w:pPr>
      <w:r w:rsidRPr="00A1074F">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642D99F4" w14:textId="77777777" w:rsidR="00840102" w:rsidRPr="00A1074F" w:rsidRDefault="0083097C" w:rsidP="001932D2">
      <w:pPr>
        <w:widowControl w:val="0"/>
        <w:tabs>
          <w:tab w:val="left" w:pos="3465"/>
        </w:tabs>
        <w:ind w:right="26"/>
        <w:jc w:val="center"/>
      </w:pPr>
      <w:bookmarkStart w:id="6" w:name="_Hlk98767384"/>
      <w:r w:rsidRPr="00A1074F">
        <w:rPr>
          <w:bCs/>
          <w:sz w:val="28"/>
          <w:szCs w:val="28"/>
        </w:rPr>
        <w:t xml:space="preserve">Раздел 8. </w:t>
      </w:r>
      <w:bookmarkStart w:id="7" w:name="_Hlk98767586"/>
      <w:r w:rsidRPr="00A1074F">
        <w:rPr>
          <w:bCs/>
          <w:sz w:val="28"/>
          <w:szCs w:val="28"/>
        </w:rPr>
        <w:t>Механизм реализации муниципальной программы и контроль за ее выполнением</w:t>
      </w:r>
      <w:bookmarkEnd w:id="7"/>
    </w:p>
    <w:bookmarkEnd w:id="6"/>
    <w:p w14:paraId="44781788" w14:textId="77777777" w:rsidR="00840102" w:rsidRPr="00A1074F" w:rsidRDefault="00840102" w:rsidP="001932D2">
      <w:pPr>
        <w:widowControl w:val="0"/>
        <w:tabs>
          <w:tab w:val="left" w:pos="851"/>
          <w:tab w:val="left" w:pos="3465"/>
        </w:tabs>
        <w:ind w:right="26"/>
      </w:pPr>
    </w:p>
    <w:p w14:paraId="4E2B99D7" w14:textId="77777777" w:rsidR="00840102" w:rsidRPr="00A1074F" w:rsidRDefault="0083097C" w:rsidP="001932D2">
      <w:pPr>
        <w:widowControl w:val="0"/>
        <w:tabs>
          <w:tab w:val="left" w:pos="709"/>
          <w:tab w:val="left" w:pos="851"/>
          <w:tab w:val="left" w:pos="3465"/>
        </w:tabs>
        <w:ind w:right="26" w:firstLine="709"/>
        <w:jc w:val="both"/>
      </w:pPr>
      <w:r w:rsidRPr="00A1074F">
        <w:rPr>
          <w:sz w:val="28"/>
          <w:szCs w:val="28"/>
        </w:rPr>
        <w:t>Распорядителем финансовых средств является администрация Ейского городского поселения Ейского района.</w:t>
      </w:r>
    </w:p>
    <w:p w14:paraId="79B9BA59" w14:textId="357A30A0" w:rsidR="00840102" w:rsidRPr="00A1074F" w:rsidRDefault="0083097C" w:rsidP="00DC7287">
      <w:pPr>
        <w:widowControl w:val="0"/>
        <w:tabs>
          <w:tab w:val="left" w:pos="851"/>
          <w:tab w:val="left" w:pos="3465"/>
        </w:tabs>
        <w:ind w:right="26" w:firstLine="709"/>
        <w:jc w:val="both"/>
      </w:pPr>
      <w:r w:rsidRPr="00A1074F">
        <w:rPr>
          <w:sz w:val="28"/>
          <w:szCs w:val="28"/>
        </w:rPr>
        <w:t>Исполнителями Программы являются управление жилищно-коммунального хозяйства администрации Ейского городского поселения Ейского района</w:t>
      </w:r>
      <w:r w:rsidR="00A93275" w:rsidRPr="00A1074F">
        <w:rPr>
          <w:sz w:val="28"/>
          <w:szCs w:val="28"/>
        </w:rPr>
        <w:t xml:space="preserve">, </w:t>
      </w:r>
      <w:r w:rsidR="00DC7287" w:rsidRPr="00A1074F">
        <w:rPr>
          <w:sz w:val="28"/>
          <w:szCs w:val="28"/>
        </w:rPr>
        <w:t>управление муниципального контроля</w:t>
      </w:r>
      <w:r w:rsidR="009E216A" w:rsidRPr="00A1074F">
        <w:rPr>
          <w:sz w:val="28"/>
          <w:szCs w:val="28"/>
        </w:rPr>
        <w:t xml:space="preserve"> и градостроительной деятельности</w:t>
      </w:r>
      <w:r w:rsidR="00DC7287" w:rsidRPr="00A1074F">
        <w:rPr>
          <w:sz w:val="28"/>
          <w:szCs w:val="28"/>
        </w:rPr>
        <w:t xml:space="preserve">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w:t>
      </w:r>
      <w:r w:rsidR="00BB1A80" w:rsidRPr="00A1074F">
        <w:rPr>
          <w:sz w:val="28"/>
          <w:szCs w:val="28"/>
        </w:rPr>
        <w:t>,</w:t>
      </w:r>
      <w:r w:rsidR="00171242" w:rsidRPr="00A1074F">
        <w:rPr>
          <w:sz w:val="28"/>
          <w:szCs w:val="28"/>
        </w:rPr>
        <w:t xml:space="preserve"> </w:t>
      </w:r>
      <w:r w:rsidR="00691A51" w:rsidRPr="00A1074F">
        <w:rPr>
          <w:sz w:val="28"/>
          <w:szCs w:val="28"/>
        </w:rPr>
        <w:t>м</w:t>
      </w:r>
      <w:r w:rsidR="00BB1A80" w:rsidRPr="00A1074F">
        <w:rPr>
          <w:sz w:val="28"/>
          <w:szCs w:val="28"/>
        </w:rPr>
        <w:t>униципальное казенное учреждение культуры Ейского городского поселения Ейского района «Парк культуры и отдыха им. И.М. Поддубного»</w:t>
      </w:r>
      <w:r w:rsidR="00DC7287" w:rsidRPr="00A1074F">
        <w:rPr>
          <w:sz w:val="28"/>
          <w:szCs w:val="28"/>
        </w:rPr>
        <w:t xml:space="preserve"> </w:t>
      </w:r>
      <w:r w:rsidRPr="00A1074F">
        <w:rPr>
          <w:sz w:val="28"/>
          <w:szCs w:val="28"/>
        </w:rPr>
        <w:t xml:space="preserve">согласно перечню закрепленных за ними мероприятий. </w:t>
      </w:r>
    </w:p>
    <w:p w14:paraId="652EE217" w14:textId="083E439C" w:rsidR="00840102" w:rsidRPr="00A1074F" w:rsidRDefault="0083097C" w:rsidP="001932D2">
      <w:pPr>
        <w:widowControl w:val="0"/>
        <w:tabs>
          <w:tab w:val="left" w:pos="851"/>
          <w:tab w:val="left" w:pos="3465"/>
        </w:tabs>
        <w:ind w:right="26" w:firstLine="709"/>
        <w:jc w:val="both"/>
      </w:pPr>
      <w:r w:rsidRPr="00A1074F">
        <w:rPr>
          <w:sz w:val="28"/>
          <w:szCs w:val="28"/>
        </w:rPr>
        <w:t xml:space="preserve">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w:t>
      </w:r>
      <w:r w:rsidR="00EE056A" w:rsidRPr="00A1074F">
        <w:rPr>
          <w:sz w:val="28"/>
          <w:szCs w:val="28"/>
        </w:rPr>
        <w:t xml:space="preserve">муниципальным казенным учреждением Ейского городского поселения Ейского района «Центр городского хозяйства», </w:t>
      </w:r>
      <w:r w:rsidRPr="00A1074F">
        <w:rPr>
          <w:sz w:val="28"/>
          <w:szCs w:val="28"/>
        </w:rPr>
        <w:t>собственниками помещений многоквартирных домов, дворовые территории которых подлежат благоустройству.</w:t>
      </w:r>
    </w:p>
    <w:p w14:paraId="52A46CA3" w14:textId="77777777" w:rsidR="00840102" w:rsidRPr="00A1074F" w:rsidRDefault="0083097C" w:rsidP="001932D2">
      <w:pPr>
        <w:pStyle w:val="ConsPlusNormal"/>
        <w:tabs>
          <w:tab w:val="left" w:pos="851"/>
        </w:tabs>
        <w:ind w:right="26" w:firstLine="709"/>
        <w:jc w:val="both"/>
        <w:rPr>
          <w:rFonts w:ascii="Times New Roman" w:hAnsi="Times New Roman" w:cs="Times New Roman"/>
        </w:rPr>
      </w:pPr>
      <w:r w:rsidRPr="00A1074F">
        <w:rPr>
          <w:rFonts w:ascii="Times New Roman" w:hAnsi="Times New Roman" w:cs="Times New Roman"/>
          <w:sz w:val="28"/>
          <w:szCs w:val="28"/>
        </w:rPr>
        <w:t>В течение периода действия в Программу могут быть внесены коррективы с учетом оперативных задач в пределах утвержденного финансирования.</w:t>
      </w:r>
    </w:p>
    <w:p w14:paraId="08E892B8" w14:textId="7FBE7BF7" w:rsidR="00840102" w:rsidRPr="00A1074F" w:rsidRDefault="0083097C" w:rsidP="001932D2">
      <w:pPr>
        <w:widowControl w:val="0"/>
        <w:tabs>
          <w:tab w:val="left" w:pos="851"/>
          <w:tab w:val="left" w:pos="3465"/>
        </w:tabs>
        <w:ind w:right="26" w:firstLine="709"/>
        <w:jc w:val="both"/>
        <w:rPr>
          <w:sz w:val="28"/>
          <w:szCs w:val="28"/>
        </w:rPr>
      </w:pPr>
      <w:r w:rsidRPr="00A1074F">
        <w:rPr>
          <w:sz w:val="28"/>
          <w:szCs w:val="28"/>
        </w:rPr>
        <w:t>Контроль за исполнением мероприятий программы осуществля</w:t>
      </w:r>
      <w:r w:rsidR="00647D05" w:rsidRPr="00A1074F">
        <w:rPr>
          <w:sz w:val="28"/>
          <w:szCs w:val="28"/>
        </w:rPr>
        <w:t>ет</w:t>
      </w:r>
      <w:r w:rsidRPr="00A1074F">
        <w:rPr>
          <w:sz w:val="28"/>
          <w:szCs w:val="28"/>
        </w:rPr>
        <w:t xml:space="preserve"> управление жилищно-коммунального хозяйства администрации Ейского городского поселения</w:t>
      </w:r>
      <w:r w:rsidR="00186D4D" w:rsidRPr="00A1074F">
        <w:rPr>
          <w:sz w:val="28"/>
          <w:szCs w:val="28"/>
        </w:rPr>
        <w:t>.</w:t>
      </w:r>
    </w:p>
    <w:p w14:paraId="5D5146BA" w14:textId="04110AB9" w:rsidR="00840102" w:rsidRPr="00A1074F" w:rsidRDefault="0083097C" w:rsidP="001932D2">
      <w:pPr>
        <w:widowControl w:val="0"/>
        <w:tabs>
          <w:tab w:val="left" w:pos="851"/>
          <w:tab w:val="left" w:pos="3465"/>
        </w:tabs>
        <w:ind w:right="26" w:firstLine="709"/>
        <w:jc w:val="both"/>
      </w:pPr>
      <w:r w:rsidRPr="00A1074F">
        <w:rPr>
          <w:sz w:val="28"/>
          <w:szCs w:val="28"/>
        </w:rPr>
        <w:t xml:space="preserve">Определить управление жилищно-коммунального хозяйства администрации Ейского городского поселения Ейского района координатором </w:t>
      </w:r>
      <w:r w:rsidR="00716B00" w:rsidRPr="00A1074F">
        <w:rPr>
          <w:sz w:val="28"/>
          <w:szCs w:val="28"/>
        </w:rPr>
        <w:t>муниципальной п</w:t>
      </w:r>
      <w:r w:rsidRPr="00A1074F">
        <w:rPr>
          <w:sz w:val="28"/>
          <w:szCs w:val="28"/>
        </w:rPr>
        <w:t xml:space="preserve">рограммы, ответственным за текущий мониторинг исполнения </w:t>
      </w:r>
      <w:r w:rsidR="00716B00" w:rsidRPr="00A1074F">
        <w:rPr>
          <w:sz w:val="28"/>
          <w:szCs w:val="28"/>
        </w:rPr>
        <w:t>муниципальной п</w:t>
      </w:r>
      <w:r w:rsidRPr="00A1074F">
        <w:rPr>
          <w:sz w:val="28"/>
          <w:szCs w:val="28"/>
        </w:rPr>
        <w:t xml:space="preserve">рограммы, предоставление информации о выполнении </w:t>
      </w:r>
      <w:r w:rsidR="00716B00" w:rsidRPr="00A1074F">
        <w:rPr>
          <w:sz w:val="28"/>
          <w:szCs w:val="28"/>
        </w:rPr>
        <w:t>муниципальной п</w:t>
      </w:r>
      <w:r w:rsidRPr="00A1074F">
        <w:rPr>
          <w:sz w:val="28"/>
          <w:szCs w:val="28"/>
        </w:rPr>
        <w:t>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информационно-телекоммуникационной сети «Интернет».</w:t>
      </w:r>
    </w:p>
    <w:p w14:paraId="12133C05" w14:textId="77777777" w:rsidR="00840102" w:rsidRPr="00A1074F" w:rsidRDefault="0083097C" w:rsidP="001932D2">
      <w:pPr>
        <w:widowControl w:val="0"/>
        <w:ind w:right="26" w:firstLine="709"/>
        <w:jc w:val="both"/>
      </w:pPr>
      <w:r w:rsidRPr="00A1074F">
        <w:rPr>
          <w:sz w:val="28"/>
          <w:szCs w:val="28"/>
          <w:lang w:eastAsia="en-US"/>
        </w:rPr>
        <w:t xml:space="preserve">Порядок </w:t>
      </w:r>
      <w:r w:rsidRPr="00A1074F">
        <w:rPr>
          <w:sz w:val="28"/>
          <w:szCs w:val="28"/>
        </w:rPr>
        <w:t xml:space="preserve">аккумулирования и расходования средств заинтересованных лиц,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работ по благоустройству дворовых территорий Ейского городского поселения Ейского района, механизм контроля за их расходованием.  </w:t>
      </w:r>
    </w:p>
    <w:p w14:paraId="06F23541" w14:textId="77777777" w:rsidR="00840102" w:rsidRPr="00A1074F" w:rsidRDefault="0083097C" w:rsidP="001932D2">
      <w:pPr>
        <w:widowControl w:val="0"/>
        <w:ind w:right="26" w:firstLine="709"/>
        <w:jc w:val="both"/>
      </w:pPr>
      <w:r w:rsidRPr="00A1074F">
        <w:rPr>
          <w:sz w:val="28"/>
          <w:szCs w:val="28"/>
          <w:lang w:eastAsia="en-US"/>
        </w:rPr>
        <w:t>Условия аккумулирования и расходования средств.</w:t>
      </w:r>
    </w:p>
    <w:p w14:paraId="14F1C340" w14:textId="02E12AED" w:rsidR="00840102" w:rsidRPr="00A1074F" w:rsidRDefault="0083097C" w:rsidP="001932D2">
      <w:pPr>
        <w:widowControl w:val="0"/>
        <w:tabs>
          <w:tab w:val="left" w:pos="3465"/>
        </w:tabs>
        <w:ind w:right="26" w:firstLine="709"/>
        <w:jc w:val="both"/>
      </w:pPr>
      <w:r w:rsidRPr="00A1074F">
        <w:rPr>
          <w:sz w:val="28"/>
          <w:szCs w:val="28"/>
        </w:rPr>
        <w:t>В случае включения заинтересованными лицами в заявку работ по благоустройству дворовых территорий,  денежные средства заинтересованных лиц перечисляются на единый счет бюджета администрации Ейского городского поселения Ейского района, открытый в Управлении Федерального казначейства по Краснодарскому краю по коду бюджетной классификации доходов бюджета  Ейского городского поселения Ейского района «992207050301300001</w:t>
      </w:r>
      <w:r w:rsidR="000558E6" w:rsidRPr="00A1074F">
        <w:rPr>
          <w:sz w:val="28"/>
          <w:szCs w:val="28"/>
        </w:rPr>
        <w:t>50</w:t>
      </w:r>
      <w:r w:rsidRPr="00A1074F">
        <w:rPr>
          <w:sz w:val="28"/>
          <w:szCs w:val="28"/>
        </w:rPr>
        <w:t xml:space="preserve"> Прочие безвозмездные поступления в бюджеты городских поселений» с указанием в назначении платежа «МП Формирование современной городской среды</w:t>
      </w:r>
      <w:r w:rsidR="00A56D1C" w:rsidRPr="00A1074F">
        <w:rPr>
          <w:sz w:val="28"/>
          <w:szCs w:val="28"/>
        </w:rPr>
        <w:t xml:space="preserve"> на 2025-2030 годы (</w:t>
      </w:r>
      <w:proofErr w:type="spellStart"/>
      <w:r w:rsidR="00A56D1C" w:rsidRPr="00A1074F">
        <w:rPr>
          <w:sz w:val="28"/>
          <w:szCs w:val="28"/>
        </w:rPr>
        <w:t>ххх</w:t>
      </w:r>
      <w:proofErr w:type="spellEnd"/>
      <w:r w:rsidR="00A56D1C" w:rsidRPr="00A1074F">
        <w:rPr>
          <w:sz w:val="28"/>
          <w:szCs w:val="28"/>
        </w:rPr>
        <w:t>)</w:t>
      </w:r>
      <w:r w:rsidRPr="00A1074F">
        <w:rPr>
          <w:sz w:val="28"/>
          <w:szCs w:val="28"/>
        </w:rPr>
        <w:t xml:space="preserve">», где </w:t>
      </w:r>
      <w:proofErr w:type="spellStart"/>
      <w:r w:rsidRPr="00A1074F">
        <w:rPr>
          <w:sz w:val="28"/>
          <w:szCs w:val="28"/>
        </w:rPr>
        <w:t>ххх</w:t>
      </w:r>
      <w:proofErr w:type="spellEnd"/>
      <w:r w:rsidRPr="00A1074F">
        <w:rPr>
          <w:sz w:val="28"/>
          <w:szCs w:val="28"/>
        </w:rPr>
        <w:t xml:space="preserve"> – адрес многоквартирного дома, дворовая территория которого подлежит благоустройству. </w:t>
      </w:r>
    </w:p>
    <w:p w14:paraId="19DC306A" w14:textId="77777777" w:rsidR="00840102" w:rsidRPr="00A1074F" w:rsidRDefault="0083097C" w:rsidP="001932D2">
      <w:pPr>
        <w:widowControl w:val="0"/>
        <w:tabs>
          <w:tab w:val="left" w:pos="3465"/>
        </w:tabs>
        <w:ind w:right="26" w:firstLine="709"/>
        <w:jc w:val="both"/>
      </w:pPr>
      <w:r w:rsidRPr="00A1074F">
        <w:rPr>
          <w:sz w:val="28"/>
          <w:szCs w:val="28"/>
        </w:rPr>
        <w:t>После утверждения дизайн-проекта общественной муниципальной комиссией и его согласования с представителем заинтересованных лиц Управление жилищно-коммунального хозяйства администрации Ейского городского поселения Ейского района (далее – УЖКХ)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 соглашением.</w:t>
      </w:r>
    </w:p>
    <w:p w14:paraId="2F3A14E5" w14:textId="77777777" w:rsidR="00840102" w:rsidRPr="00A1074F" w:rsidRDefault="0083097C" w:rsidP="001932D2">
      <w:pPr>
        <w:widowControl w:val="0"/>
        <w:tabs>
          <w:tab w:val="left" w:pos="3465"/>
        </w:tabs>
        <w:ind w:right="26" w:firstLine="709"/>
        <w:jc w:val="both"/>
      </w:pPr>
      <w:r w:rsidRPr="00A1074F">
        <w:rPr>
          <w:sz w:val="28"/>
          <w:szCs w:val="28"/>
        </w:rPr>
        <w:t>Перечисление денежных средств заинтересованными лицами осуществляется в течение десяти дней с момента подписания соглашения.</w:t>
      </w:r>
    </w:p>
    <w:p w14:paraId="62406C7B" w14:textId="07DF189E" w:rsidR="00840102" w:rsidRPr="00A1074F" w:rsidRDefault="0083097C" w:rsidP="001932D2">
      <w:pPr>
        <w:widowControl w:val="0"/>
        <w:tabs>
          <w:tab w:val="left" w:pos="3465"/>
        </w:tabs>
        <w:ind w:right="26" w:firstLine="709"/>
        <w:jc w:val="both"/>
      </w:pPr>
      <w:r w:rsidRPr="00A1074F">
        <w:rPr>
          <w:sz w:val="28"/>
          <w:szCs w:val="28"/>
        </w:rPr>
        <w:t xml:space="preserve">В случае, если денежные средства в полном объеме не будут перечислены в установленный срок, то заявка такого многоквартирного дома в части выполнения работ по благоустройству территории выполнению не подлежит. </w:t>
      </w:r>
    </w:p>
    <w:p w14:paraId="5C8E9BF9" w14:textId="77777777" w:rsidR="00840102" w:rsidRPr="00A1074F" w:rsidRDefault="0083097C" w:rsidP="001932D2">
      <w:pPr>
        <w:widowControl w:val="0"/>
        <w:tabs>
          <w:tab w:val="left" w:pos="3465"/>
        </w:tabs>
        <w:ind w:right="26" w:firstLine="709"/>
        <w:jc w:val="both"/>
      </w:pPr>
      <w:r w:rsidRPr="00A1074F">
        <w:rPr>
          <w:sz w:val="28"/>
          <w:szCs w:val="28"/>
        </w:rPr>
        <w:t>Денежные средства считаются поступившими в доход бюджета Ейского городского поселения Ейского района с момента их зачисления на единый счет бюджета.</w:t>
      </w:r>
    </w:p>
    <w:p w14:paraId="660291DF" w14:textId="77777777" w:rsidR="00840102" w:rsidRPr="00A1074F" w:rsidRDefault="0083097C" w:rsidP="001932D2">
      <w:pPr>
        <w:widowControl w:val="0"/>
        <w:tabs>
          <w:tab w:val="left" w:pos="3465"/>
        </w:tabs>
        <w:ind w:right="26" w:firstLine="709"/>
        <w:jc w:val="both"/>
      </w:pPr>
      <w:r w:rsidRPr="00A1074F">
        <w:rPr>
          <w:sz w:val="28"/>
          <w:szCs w:val="28"/>
        </w:rPr>
        <w:t>На сумму фактических поступлений в бюджет Ейского городского поселения Ейского района,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w:t>
      </w:r>
    </w:p>
    <w:p w14:paraId="0BA2FFDE" w14:textId="77777777" w:rsidR="00840102" w:rsidRPr="00A1074F" w:rsidRDefault="0083097C" w:rsidP="001932D2">
      <w:pPr>
        <w:widowControl w:val="0"/>
        <w:tabs>
          <w:tab w:val="left" w:pos="3465"/>
        </w:tabs>
        <w:ind w:right="26" w:firstLine="709"/>
        <w:jc w:val="both"/>
      </w:pPr>
      <w:r w:rsidRPr="00A1074F">
        <w:rPr>
          <w:sz w:val="28"/>
          <w:szCs w:val="28"/>
        </w:rPr>
        <w:t>Финансово-экономический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 распечатывает платежные поручения, подтверждающие факт поступления в бюджет денежных средств и передает их УЖКХ.</w:t>
      </w:r>
    </w:p>
    <w:p w14:paraId="073E91B0" w14:textId="77777777" w:rsidR="00840102" w:rsidRPr="00A1074F" w:rsidRDefault="0083097C" w:rsidP="001932D2">
      <w:pPr>
        <w:widowControl w:val="0"/>
        <w:tabs>
          <w:tab w:val="left" w:pos="3465"/>
        </w:tabs>
        <w:ind w:right="26" w:firstLine="709"/>
        <w:jc w:val="both"/>
      </w:pPr>
      <w:r w:rsidRPr="00A1074F">
        <w:rPr>
          <w:sz w:val="28"/>
          <w:szCs w:val="28"/>
        </w:rPr>
        <w:t>УЖКХ осуществляет учет поступающих от заинтересованных лиц денежных средств в разрезе многоквартирных домов, дворовые территории которых подлежат благоустройству.</w:t>
      </w:r>
    </w:p>
    <w:p w14:paraId="0667BC99" w14:textId="77777777" w:rsidR="00840102" w:rsidRPr="00A1074F" w:rsidRDefault="0083097C" w:rsidP="001932D2">
      <w:pPr>
        <w:widowControl w:val="0"/>
        <w:tabs>
          <w:tab w:val="left" w:pos="3465"/>
        </w:tabs>
        <w:ind w:right="26" w:firstLine="709"/>
        <w:jc w:val="both"/>
      </w:pPr>
      <w:r w:rsidRPr="00A1074F">
        <w:rPr>
          <w:sz w:val="28"/>
          <w:szCs w:val="28"/>
        </w:rPr>
        <w:t>УЖКХ обеспечивает ежемесячное опубликование на официальном сайте Администрации Ейского городского поселения Ейского района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14:paraId="54BADAC6" w14:textId="50DC24B4" w:rsidR="00840102" w:rsidRPr="00A1074F" w:rsidRDefault="0083097C" w:rsidP="001932D2">
      <w:pPr>
        <w:widowControl w:val="0"/>
        <w:tabs>
          <w:tab w:val="left" w:pos="3465"/>
        </w:tabs>
        <w:ind w:right="26" w:firstLine="709"/>
        <w:jc w:val="both"/>
      </w:pPr>
      <w:r w:rsidRPr="00A1074F">
        <w:rPr>
          <w:sz w:val="28"/>
          <w:szCs w:val="28"/>
        </w:rPr>
        <w:t>УЖКХ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муниципальной общественной комиссии.</w:t>
      </w:r>
    </w:p>
    <w:p w14:paraId="1F67C9AE" w14:textId="6B6C2295" w:rsidR="00840102" w:rsidRPr="00A1074F" w:rsidRDefault="0083097C" w:rsidP="001932D2">
      <w:pPr>
        <w:widowControl w:val="0"/>
        <w:tabs>
          <w:tab w:val="left" w:pos="3465"/>
        </w:tabs>
        <w:ind w:right="26" w:firstLine="709"/>
        <w:jc w:val="both"/>
      </w:pPr>
      <w:r w:rsidRPr="00A1074F">
        <w:rPr>
          <w:sz w:val="28"/>
          <w:szCs w:val="28"/>
        </w:rPr>
        <w:t xml:space="preserve">Расходование аккумулированных денежных средств заинтересованных лиц осуществляется </w:t>
      </w:r>
      <w:r w:rsidR="00130308" w:rsidRPr="00A1074F">
        <w:rPr>
          <w:sz w:val="28"/>
          <w:szCs w:val="28"/>
        </w:rPr>
        <w:t xml:space="preserve">муниципальным казенным учреждением Ейского городского поселения Ейского района «Центр городского хозяйства» </w:t>
      </w:r>
      <w:r w:rsidR="00A93275" w:rsidRPr="00A1074F">
        <w:rPr>
          <w:sz w:val="28"/>
          <w:szCs w:val="28"/>
        </w:rPr>
        <w:t xml:space="preserve">и </w:t>
      </w:r>
      <w:r w:rsidR="00130308" w:rsidRPr="00A1074F">
        <w:rPr>
          <w:sz w:val="28"/>
          <w:szCs w:val="28"/>
        </w:rPr>
        <w:t xml:space="preserve">управление муниципального контроля </w:t>
      </w:r>
      <w:r w:rsidR="002424DE" w:rsidRPr="00A1074F">
        <w:rPr>
          <w:sz w:val="28"/>
          <w:szCs w:val="28"/>
        </w:rPr>
        <w:t xml:space="preserve">и градостроительной деятельности </w:t>
      </w:r>
      <w:r w:rsidR="00130308" w:rsidRPr="00A1074F">
        <w:rPr>
          <w:sz w:val="28"/>
          <w:szCs w:val="28"/>
        </w:rPr>
        <w:t xml:space="preserve">администрации Ейского городского поселения Ейского района </w:t>
      </w:r>
      <w:r w:rsidRPr="00A1074F">
        <w:rPr>
          <w:sz w:val="28"/>
          <w:szCs w:val="28"/>
        </w:rPr>
        <w:t>(далее - Заказчик) в соответствии с доведенными в установленном порядке лимитами бюджетных обязательств для осуществления целевых расходов, предусмотренных Программой.</w:t>
      </w:r>
    </w:p>
    <w:p w14:paraId="6BB0D354" w14:textId="14C009F7" w:rsidR="00840102" w:rsidRPr="00A1074F" w:rsidRDefault="0083097C" w:rsidP="001932D2">
      <w:pPr>
        <w:widowControl w:val="0"/>
        <w:tabs>
          <w:tab w:val="left" w:pos="3465"/>
        </w:tabs>
        <w:ind w:right="26" w:firstLine="709"/>
        <w:jc w:val="both"/>
      </w:pPr>
      <w:r w:rsidRPr="00A1074F">
        <w:rPr>
          <w:sz w:val="28"/>
          <w:szCs w:val="28"/>
        </w:rPr>
        <w:t>Аккумулированные денежные средства направляются на финансирование работ по благоустройству дворовых территорий в соответствии с утвержденным дизайн-проектом благоустройства дворовых территорий, утвержденного муниципальной общественной комиссией и согласованного с представителем заинтересованных лиц.</w:t>
      </w:r>
    </w:p>
    <w:p w14:paraId="79A8236A" w14:textId="37D39F34" w:rsidR="00840102" w:rsidRPr="00A1074F" w:rsidRDefault="0083097C" w:rsidP="001932D2">
      <w:pPr>
        <w:widowControl w:val="0"/>
        <w:tabs>
          <w:tab w:val="left" w:pos="851"/>
        </w:tabs>
        <w:ind w:right="26" w:firstLine="709"/>
        <w:jc w:val="both"/>
      </w:pPr>
      <w:r w:rsidRPr="00A1074F">
        <w:rPr>
          <w:sz w:val="28"/>
          <w:szCs w:val="28"/>
        </w:rPr>
        <w:t xml:space="preserve">Определить заказчиком на выполнение работ по благоустройству городских территорий общего пользования и дворовых территорий многоквартирных домов, в том числе находящихся в собственности собственников помещений в многоквартирном доме (по согласованию с собственниками помещений многоквартирного дома), муниципальное казенное учреждение Ейского городского поселения Ейского района «Центр городского хозяйства» (далее – Заказчик).  </w:t>
      </w:r>
    </w:p>
    <w:p w14:paraId="42639AE9" w14:textId="77777777" w:rsidR="00840102" w:rsidRPr="00A1074F" w:rsidRDefault="0083097C" w:rsidP="001932D2">
      <w:pPr>
        <w:widowControl w:val="0"/>
        <w:tabs>
          <w:tab w:val="left" w:pos="851"/>
        </w:tabs>
        <w:ind w:right="26" w:firstLine="709"/>
        <w:jc w:val="both"/>
      </w:pPr>
      <w:r w:rsidRPr="00A1074F">
        <w:rPr>
          <w:sz w:val="28"/>
          <w:szCs w:val="28"/>
        </w:rPr>
        <w:t xml:space="preserve">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 </w:t>
      </w:r>
    </w:p>
    <w:p w14:paraId="023AAACD" w14:textId="35C1B4A4" w:rsidR="00840102" w:rsidRPr="00A1074F" w:rsidRDefault="0083097C" w:rsidP="001932D2">
      <w:pPr>
        <w:widowControl w:val="0"/>
        <w:tabs>
          <w:tab w:val="left" w:pos="851"/>
        </w:tabs>
        <w:ind w:right="26" w:firstLine="709"/>
        <w:jc w:val="both"/>
      </w:pPr>
      <w:r w:rsidRPr="00A1074F">
        <w:rPr>
          <w:sz w:val="28"/>
          <w:szCs w:val="28"/>
        </w:rPr>
        <w:t xml:space="preserve">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 Краснодарского края, Ейского городского поселения Ейского района. </w:t>
      </w:r>
    </w:p>
    <w:p w14:paraId="1FB718E5" w14:textId="74F6CD66" w:rsidR="00840102" w:rsidRPr="00A1074F" w:rsidRDefault="0083097C" w:rsidP="001932D2">
      <w:pPr>
        <w:widowControl w:val="0"/>
        <w:ind w:right="26" w:firstLine="709"/>
        <w:jc w:val="both"/>
      </w:pPr>
      <w:r w:rsidRPr="00A1074F">
        <w:rPr>
          <w:sz w:val="28"/>
          <w:szCs w:val="28"/>
        </w:rPr>
        <w:t xml:space="preserve">Финансовое обеспечение мероприятий по </w:t>
      </w:r>
      <w:r w:rsidRPr="00A1074F">
        <w:rPr>
          <w:bCs/>
          <w:sz w:val="28"/>
          <w:szCs w:val="28"/>
        </w:rPr>
        <w:t>изготовлению проектно-сметной документации (изыскательных работ), проведение экспертизы достоверности сметной стоимости, строительный контроль</w:t>
      </w:r>
      <w:r w:rsidRPr="00A1074F">
        <w:rPr>
          <w:sz w:val="28"/>
          <w:szCs w:val="28"/>
        </w:rPr>
        <w:t xml:space="preserve"> </w:t>
      </w:r>
      <w:r w:rsidR="001D3CE5" w:rsidRPr="00A1074F">
        <w:rPr>
          <w:sz w:val="28"/>
          <w:szCs w:val="28"/>
        </w:rPr>
        <w:t>проведенных работ по</w:t>
      </w:r>
      <w:r w:rsidRPr="00A1074F">
        <w:rPr>
          <w:sz w:val="28"/>
          <w:szCs w:val="28"/>
        </w:rPr>
        <w:t xml:space="preserve"> благоустройств</w:t>
      </w:r>
      <w:r w:rsidR="001D3CE5" w:rsidRPr="00A1074F">
        <w:rPr>
          <w:sz w:val="28"/>
          <w:szCs w:val="28"/>
        </w:rPr>
        <w:t>у</w:t>
      </w:r>
      <w:r w:rsidRPr="00A1074F">
        <w:rPr>
          <w:sz w:val="28"/>
          <w:szCs w:val="28"/>
        </w:rPr>
        <w:t xml:space="preserve">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 </w:t>
      </w:r>
    </w:p>
    <w:p w14:paraId="4E42D94B" w14:textId="3A1595A9" w:rsidR="00840102" w:rsidRPr="00A1074F" w:rsidRDefault="0083097C" w:rsidP="001932D2">
      <w:pPr>
        <w:widowControl w:val="0"/>
        <w:ind w:right="26" w:firstLine="709"/>
        <w:jc w:val="both"/>
        <w:rPr>
          <w:sz w:val="28"/>
          <w:szCs w:val="28"/>
        </w:rPr>
      </w:pPr>
      <w:r w:rsidRPr="00A1074F">
        <w:rPr>
          <w:sz w:val="28"/>
          <w:szCs w:val="28"/>
        </w:rPr>
        <w:t>Оплата выполненных работ по благоустройству и мероприятий по</w:t>
      </w:r>
      <w:r w:rsidRPr="00A1074F">
        <w:rPr>
          <w:bCs/>
          <w:sz w:val="28"/>
          <w:szCs w:val="28"/>
        </w:rPr>
        <w:t xml:space="preserve"> изготовление проектно-сметной документации (изыскательных работ), проведение экспертизы достоверности сметной стоимости, строительный контроль</w:t>
      </w:r>
      <w:r w:rsidR="000558E6" w:rsidRPr="00A1074F">
        <w:rPr>
          <w:bCs/>
          <w:sz w:val="28"/>
          <w:szCs w:val="28"/>
        </w:rPr>
        <w:t xml:space="preserve"> проведенных работ по</w:t>
      </w:r>
      <w:r w:rsidR="00134D4D" w:rsidRPr="00A1074F">
        <w:rPr>
          <w:bCs/>
          <w:sz w:val="28"/>
          <w:szCs w:val="28"/>
        </w:rPr>
        <w:t xml:space="preserve"> благоустройств</w:t>
      </w:r>
      <w:r w:rsidR="000558E6" w:rsidRPr="00A1074F">
        <w:rPr>
          <w:bCs/>
          <w:sz w:val="28"/>
          <w:szCs w:val="28"/>
        </w:rPr>
        <w:t>у</w:t>
      </w:r>
      <w:r w:rsidRPr="00A1074F">
        <w:rPr>
          <w:sz w:val="28"/>
          <w:szCs w:val="28"/>
        </w:rPr>
        <w:t xml:space="preserve"> городских  территорий общего пользования и дворовых территорий многоквартирных домов производится на основании контрактов, заключенных Заказчиком в соответствии с положениями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14:paraId="543AA61C" w14:textId="77777777" w:rsidR="00231B39" w:rsidRPr="00A1074F" w:rsidRDefault="00231B39" w:rsidP="001932D2">
      <w:pPr>
        <w:pStyle w:val="formattext"/>
        <w:spacing w:before="0" w:beforeAutospacing="0" w:after="0" w:afterAutospacing="0"/>
        <w:ind w:firstLine="709"/>
        <w:jc w:val="both"/>
        <w:textAlignment w:val="baseline"/>
        <w:rPr>
          <w:sz w:val="28"/>
          <w:szCs w:val="28"/>
        </w:rPr>
      </w:pPr>
      <w:bookmarkStart w:id="8" w:name="_Hlk98767634"/>
      <w:r w:rsidRPr="00A1074F">
        <w:rPr>
          <w:sz w:val="28"/>
          <w:szCs w:val="28"/>
        </w:rP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- 1 апреля года предоставления субсидии, за исключением:</w:t>
      </w:r>
    </w:p>
    <w:p w14:paraId="69036A7E" w14:textId="77777777" w:rsidR="00231B39" w:rsidRPr="00A1074F" w:rsidRDefault="00231B39" w:rsidP="001932D2">
      <w:pPr>
        <w:pStyle w:val="formattext"/>
        <w:spacing w:before="0" w:beforeAutospacing="0" w:after="0" w:afterAutospacing="0"/>
        <w:ind w:firstLine="709"/>
        <w:jc w:val="both"/>
        <w:textAlignment w:val="baseline"/>
        <w:rPr>
          <w:sz w:val="28"/>
          <w:szCs w:val="28"/>
        </w:rPr>
      </w:pPr>
      <w:r w:rsidRPr="00A1074F">
        <w:rPr>
          <w:sz w:val="28"/>
          <w:szCs w:val="28"/>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14:paraId="43195A4F" w14:textId="77777777" w:rsidR="00231B39" w:rsidRPr="00A1074F" w:rsidRDefault="00231B39" w:rsidP="001932D2">
      <w:pPr>
        <w:pStyle w:val="formattext"/>
        <w:spacing w:before="0" w:beforeAutospacing="0" w:after="0" w:afterAutospacing="0"/>
        <w:ind w:firstLine="709"/>
        <w:jc w:val="both"/>
        <w:textAlignment w:val="baseline"/>
        <w:rPr>
          <w:sz w:val="28"/>
          <w:szCs w:val="28"/>
        </w:rPr>
      </w:pPr>
      <w:r w:rsidRPr="00A1074F">
        <w:rPr>
          <w:sz w:val="28"/>
          <w:szCs w:val="28"/>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14:paraId="3EAA702D" w14:textId="77777777" w:rsidR="00231B39" w:rsidRPr="00A1074F" w:rsidRDefault="00231B39" w:rsidP="001932D2">
      <w:pPr>
        <w:pStyle w:val="formattext"/>
        <w:spacing w:before="0" w:beforeAutospacing="0" w:after="0" w:afterAutospacing="0"/>
        <w:ind w:firstLine="709"/>
        <w:jc w:val="both"/>
        <w:textAlignment w:val="baseline"/>
        <w:rPr>
          <w:sz w:val="28"/>
          <w:szCs w:val="28"/>
        </w:rPr>
      </w:pPr>
      <w:r w:rsidRPr="00A1074F">
        <w:rPr>
          <w:sz w:val="28"/>
          <w:szCs w:val="28"/>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bookmarkEnd w:id="8"/>
    <w:p w14:paraId="389E68AB" w14:textId="1CAF0BDA" w:rsidR="00840102" w:rsidRPr="00A1074F" w:rsidRDefault="00840102" w:rsidP="001932D2">
      <w:pPr>
        <w:widowControl w:val="0"/>
        <w:tabs>
          <w:tab w:val="left" w:pos="3465"/>
        </w:tabs>
        <w:ind w:right="26"/>
        <w:jc w:val="both"/>
        <w:rPr>
          <w:bCs/>
          <w:sz w:val="28"/>
          <w:szCs w:val="28"/>
        </w:rPr>
      </w:pPr>
    </w:p>
    <w:p w14:paraId="02667E7E" w14:textId="77777777" w:rsidR="00FF10C1" w:rsidRPr="00A1074F" w:rsidRDefault="00FF10C1" w:rsidP="001932D2">
      <w:pPr>
        <w:widowControl w:val="0"/>
        <w:tabs>
          <w:tab w:val="left" w:pos="3465"/>
        </w:tabs>
        <w:ind w:right="26"/>
        <w:jc w:val="both"/>
        <w:rPr>
          <w:bCs/>
          <w:sz w:val="28"/>
          <w:szCs w:val="28"/>
        </w:rPr>
      </w:pPr>
    </w:p>
    <w:p w14:paraId="2F98037B" w14:textId="5A5ECC0B" w:rsidR="007C4C12" w:rsidRPr="00A1074F" w:rsidRDefault="00E2060F" w:rsidP="001932D2">
      <w:pPr>
        <w:jc w:val="both"/>
        <w:rPr>
          <w:sz w:val="28"/>
          <w:szCs w:val="28"/>
        </w:rPr>
      </w:pPr>
      <w:r w:rsidRPr="00A1074F">
        <w:rPr>
          <w:sz w:val="28"/>
          <w:szCs w:val="28"/>
        </w:rPr>
        <w:t>Н</w:t>
      </w:r>
      <w:r w:rsidR="007C4C12" w:rsidRPr="00A1074F">
        <w:rPr>
          <w:sz w:val="28"/>
          <w:szCs w:val="28"/>
        </w:rPr>
        <w:t>ачальник управления</w:t>
      </w:r>
    </w:p>
    <w:p w14:paraId="75CA58B4" w14:textId="30516EDD" w:rsidR="007C4C12" w:rsidRPr="00A1074F" w:rsidRDefault="007C4C12" w:rsidP="001932D2">
      <w:pPr>
        <w:jc w:val="both"/>
      </w:pPr>
      <w:r w:rsidRPr="00A1074F">
        <w:rPr>
          <w:sz w:val="28"/>
          <w:szCs w:val="28"/>
        </w:rPr>
        <w:t xml:space="preserve">жилищно-коммунального хозяйства                                                                              </w:t>
      </w:r>
      <w:r w:rsidR="00414EF2" w:rsidRPr="00A1074F">
        <w:rPr>
          <w:sz w:val="28"/>
          <w:szCs w:val="28"/>
        </w:rPr>
        <w:t xml:space="preserve"> </w:t>
      </w:r>
      <w:r w:rsidRPr="00A1074F">
        <w:rPr>
          <w:sz w:val="28"/>
          <w:szCs w:val="28"/>
        </w:rPr>
        <w:t xml:space="preserve">                        </w:t>
      </w:r>
      <w:r w:rsidR="005B46AE" w:rsidRPr="00A1074F">
        <w:rPr>
          <w:sz w:val="28"/>
          <w:szCs w:val="28"/>
        </w:rPr>
        <w:t xml:space="preserve">      </w:t>
      </w:r>
      <w:r w:rsidRPr="00A1074F">
        <w:rPr>
          <w:sz w:val="28"/>
          <w:szCs w:val="28"/>
        </w:rPr>
        <w:t xml:space="preserve">           </w:t>
      </w:r>
      <w:r w:rsidR="00C61837" w:rsidRPr="00A1074F">
        <w:rPr>
          <w:sz w:val="28"/>
          <w:szCs w:val="28"/>
        </w:rPr>
        <w:t xml:space="preserve">  </w:t>
      </w:r>
      <w:r w:rsidRPr="00A1074F">
        <w:rPr>
          <w:sz w:val="28"/>
          <w:szCs w:val="28"/>
        </w:rPr>
        <w:t xml:space="preserve"> </w:t>
      </w:r>
      <w:r w:rsidR="00A87F6B" w:rsidRPr="00A1074F">
        <w:rPr>
          <w:sz w:val="28"/>
          <w:szCs w:val="28"/>
        </w:rPr>
        <w:t>В.В. Першин</w:t>
      </w:r>
    </w:p>
    <w:p w14:paraId="2A247040" w14:textId="2E5DE8C6" w:rsidR="00840102" w:rsidRPr="00A1074F" w:rsidRDefault="00840102" w:rsidP="001932D2">
      <w:pPr>
        <w:widowControl w:val="0"/>
        <w:tabs>
          <w:tab w:val="left" w:pos="3465"/>
        </w:tabs>
        <w:ind w:right="26"/>
        <w:jc w:val="both"/>
      </w:pPr>
    </w:p>
    <w:sectPr w:rsidR="00840102" w:rsidRPr="00A1074F" w:rsidSect="00F36569">
      <w:headerReference w:type="default" r:id="rId8"/>
      <w:pgSz w:w="16838" w:h="11906" w:orient="landscape"/>
      <w:pgMar w:top="1134" w:right="1106" w:bottom="680" w:left="1134" w:header="709"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B6314" w14:textId="77777777" w:rsidR="00EC39D7" w:rsidRDefault="00EC39D7">
      <w:r>
        <w:separator/>
      </w:r>
    </w:p>
  </w:endnote>
  <w:endnote w:type="continuationSeparator" w:id="0">
    <w:p w14:paraId="042643EE" w14:textId="77777777" w:rsidR="00EC39D7" w:rsidRDefault="00EC3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CCE60" w14:textId="77777777" w:rsidR="00EC39D7" w:rsidRDefault="00EC39D7">
      <w:r>
        <w:separator/>
      </w:r>
    </w:p>
  </w:footnote>
  <w:footnote w:type="continuationSeparator" w:id="0">
    <w:p w14:paraId="78B64FDA" w14:textId="77777777" w:rsidR="00EC39D7" w:rsidRDefault="00EC3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431628"/>
      <w:docPartObj>
        <w:docPartGallery w:val="Page Numbers (Margins)"/>
        <w:docPartUnique/>
      </w:docPartObj>
    </w:sdtPr>
    <w:sdtEndPr/>
    <w:sdtContent>
      <w:p w14:paraId="5FE2816D" w14:textId="45740075" w:rsidR="00B87567" w:rsidRPr="002E2CA1" w:rsidRDefault="002E2CA1">
        <w:pPr>
          <w:pStyle w:val="afc"/>
          <w:rPr>
            <w:sz w:val="22"/>
            <w:szCs w:val="22"/>
          </w:rPr>
        </w:pPr>
        <w:r>
          <w:rPr>
            <w:noProof/>
            <w:lang w:eastAsia="ru-RU"/>
          </w:rPr>
          <mc:AlternateContent>
            <mc:Choice Requires="wps">
              <w:drawing>
                <wp:anchor distT="0" distB="0" distL="114300" distR="114300" simplePos="0" relativeHeight="251659264" behindDoc="0" locked="0" layoutInCell="0" allowOverlap="1" wp14:anchorId="56C4E793" wp14:editId="14F02857">
                  <wp:simplePos x="0" y="0"/>
                  <wp:positionH relativeFrom="rightMargin">
                    <wp:posOffset>77912</wp:posOffset>
                  </wp:positionH>
                  <wp:positionV relativeFrom="page">
                    <wp:posOffset>3331029</wp:posOffset>
                  </wp:positionV>
                  <wp:extent cx="373444" cy="345232"/>
                  <wp:effectExtent l="0" t="0" r="7620" b="0"/>
                  <wp:wrapNone/>
                  <wp:docPr id="138848809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444" cy="3452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sz w:val="22"/>
                                  <w:szCs w:val="22"/>
                                </w:rPr>
                                <w:id w:val="-1807150379"/>
                                <w:docPartObj>
                                  <w:docPartGallery w:val="Page Numbers (Margins)"/>
                                  <w:docPartUnique/>
                                </w:docPartObj>
                              </w:sdtPr>
                              <w:sdtEndPr/>
                              <w:sdtContent>
                                <w:p w14:paraId="5AF4DF6C" w14:textId="64143DD5" w:rsidR="002E2CA1" w:rsidRPr="002E2CA1" w:rsidRDefault="002E2CA1">
                                  <w:pPr>
                                    <w:jc w:val="center"/>
                                    <w:rPr>
                                      <w:rFonts w:eastAsiaTheme="majorEastAsia"/>
                                      <w:sz w:val="22"/>
                                      <w:szCs w:val="22"/>
                                    </w:rPr>
                                  </w:pPr>
                                  <w:r w:rsidRPr="002E2CA1">
                                    <w:rPr>
                                      <w:rFonts w:eastAsiaTheme="minorEastAsia"/>
                                      <w:sz w:val="22"/>
                                      <w:szCs w:val="22"/>
                                    </w:rPr>
                                    <w:fldChar w:fldCharType="begin"/>
                                  </w:r>
                                  <w:r w:rsidRPr="002E2CA1">
                                    <w:rPr>
                                      <w:sz w:val="22"/>
                                      <w:szCs w:val="22"/>
                                    </w:rPr>
                                    <w:instrText>PAGE  \* MERGEFORMAT</w:instrText>
                                  </w:r>
                                  <w:r w:rsidRPr="002E2CA1">
                                    <w:rPr>
                                      <w:rFonts w:eastAsiaTheme="minorEastAsia"/>
                                      <w:sz w:val="22"/>
                                      <w:szCs w:val="22"/>
                                    </w:rPr>
                                    <w:fldChar w:fldCharType="separate"/>
                                  </w:r>
                                  <w:r w:rsidR="00A1074F" w:rsidRPr="00A1074F">
                                    <w:rPr>
                                      <w:rFonts w:eastAsiaTheme="majorEastAsia"/>
                                      <w:noProof/>
                                      <w:sz w:val="22"/>
                                      <w:szCs w:val="22"/>
                                    </w:rPr>
                                    <w:t>9</w:t>
                                  </w:r>
                                  <w:r w:rsidRPr="002E2CA1">
                                    <w:rPr>
                                      <w:rFonts w:eastAsiaTheme="majorEastAsia"/>
                                      <w:sz w:val="22"/>
                                      <w:szCs w:val="22"/>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4E793" id="Прямоугольник 2" o:spid="_x0000_s1026" style="position:absolute;margin-left:6.15pt;margin-top:262.3pt;width:29.4pt;height:27.2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" o:allowincell="f" stroked="f">
                  <v:textbox style="layout-flow:vertical">
                    <w:txbxContent>
                      <w:sdt>
                        <w:sdtPr>
                          <w:rPr>
                            <w:rFonts w:eastAsiaTheme="majorEastAsia"/>
                            <w:sz w:val="22"/>
                            <w:szCs w:val="22"/>
                          </w:rPr>
                          <w:id w:val="-1807150379"/>
                          <w:docPartObj>
                            <w:docPartGallery w:val="Page Numbers (Margins)"/>
                            <w:docPartUnique/>
                          </w:docPartObj>
                        </w:sdtPr>
                        <w:sdtEndPr/>
                        <w:sdtContent>
                          <w:p w14:paraId="5AF4DF6C" w14:textId="64143DD5" w:rsidR="002E2CA1" w:rsidRPr="002E2CA1" w:rsidRDefault="002E2CA1">
                            <w:pPr>
                              <w:jc w:val="center"/>
                              <w:rPr>
                                <w:rFonts w:eastAsiaTheme="majorEastAsia"/>
                                <w:sz w:val="22"/>
                                <w:szCs w:val="22"/>
                              </w:rPr>
                            </w:pPr>
                            <w:r w:rsidRPr="002E2CA1">
                              <w:rPr>
                                <w:rFonts w:eastAsiaTheme="minorEastAsia"/>
                                <w:sz w:val="22"/>
                                <w:szCs w:val="22"/>
                              </w:rPr>
                              <w:fldChar w:fldCharType="begin"/>
                            </w:r>
                            <w:r w:rsidRPr="002E2CA1">
                              <w:rPr>
                                <w:sz w:val="22"/>
                                <w:szCs w:val="22"/>
                              </w:rPr>
                              <w:instrText>PAGE  \* MERGEFORMAT</w:instrText>
                            </w:r>
                            <w:r w:rsidRPr="002E2CA1">
                              <w:rPr>
                                <w:rFonts w:eastAsiaTheme="minorEastAsia"/>
                                <w:sz w:val="22"/>
                                <w:szCs w:val="22"/>
                              </w:rPr>
                              <w:fldChar w:fldCharType="separate"/>
                            </w:r>
                            <w:r w:rsidR="00A1074F" w:rsidRPr="00A1074F">
                              <w:rPr>
                                <w:rFonts w:eastAsiaTheme="majorEastAsia"/>
                                <w:noProof/>
                                <w:sz w:val="22"/>
                                <w:szCs w:val="22"/>
                              </w:rPr>
                              <w:t>9</w:t>
                            </w:r>
                            <w:r w:rsidRPr="002E2CA1">
                              <w:rPr>
                                <w:rFonts w:eastAsiaTheme="majorEastAsia"/>
                                <w:sz w:val="22"/>
                                <w:szCs w:val="22"/>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visibility:visible;mso-wrap-style:square" o:bullet="t" filled="t">
        <v:imagedata r:id="rId1" o:title=""/>
      </v:shape>
    </w:pict>
  </w:numPicBullet>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decimal"/>
      <w:lvlText w:val="%3"/>
      <w:lvlJc w:val="left"/>
      <w:pPr>
        <w:tabs>
          <w:tab w:val="num" w:pos="1134"/>
        </w:tabs>
        <w:ind w:left="0" w:firstLine="709"/>
      </w:pPr>
      <w:rPr>
        <w:rFonts w:cs="Times New Roman" w:hint="default"/>
      </w:rPr>
    </w:lvl>
    <w:lvl w:ilvl="3">
      <w:start w:val="1"/>
      <w:numFmt w:val="decimal"/>
      <w:lvlText w:val="%3.%4"/>
      <w:lvlJc w:val="left"/>
      <w:pPr>
        <w:tabs>
          <w:tab w:val="num" w:pos="1573"/>
        </w:tabs>
        <w:ind w:left="1573" w:hanging="864"/>
      </w:pPr>
      <w:rPr>
        <w:rFonts w:cs="Times New Roman" w:hint="default"/>
      </w:rPr>
    </w:lvl>
    <w:lvl w:ilvl="4">
      <w:start w:val="1"/>
      <w:numFmt w:val="decimal"/>
      <w:lvlText w:val="%3.%4.%5"/>
      <w:lvlJc w:val="left"/>
      <w:pPr>
        <w:tabs>
          <w:tab w:val="num" w:pos="1717"/>
        </w:tabs>
        <w:ind w:left="1717" w:hanging="1008"/>
      </w:pPr>
      <w:rPr>
        <w:rFonts w:cs="Times New Roman" w:hint="default"/>
      </w:rPr>
    </w:lvl>
    <w:lvl w:ilvl="5">
      <w:start w:val="1"/>
      <w:numFmt w:val="decimal"/>
      <w:lvlText w:val="%3.%4.%5.%6"/>
      <w:lvlJc w:val="left"/>
      <w:pPr>
        <w:tabs>
          <w:tab w:val="num" w:pos="1861"/>
        </w:tabs>
        <w:ind w:left="1861" w:hanging="1152"/>
      </w:pPr>
      <w:rPr>
        <w:rFonts w:cs="Times New Roman" w:hint="default"/>
      </w:rPr>
    </w:lvl>
    <w:lvl w:ilvl="6">
      <w:start w:val="1"/>
      <w:numFmt w:val="decimal"/>
      <w:lvlText w:val="%3.%4.%5.%6.%7"/>
      <w:lvlJc w:val="left"/>
      <w:pPr>
        <w:tabs>
          <w:tab w:val="num" w:pos="2005"/>
        </w:tabs>
        <w:ind w:left="2005" w:hanging="1296"/>
      </w:pPr>
      <w:rPr>
        <w:rFonts w:cs="Times New Roman" w:hint="default"/>
      </w:rPr>
    </w:lvl>
    <w:lvl w:ilvl="7">
      <w:start w:val="1"/>
      <w:numFmt w:val="decimal"/>
      <w:lvlText w:val="%3.%4.%5.%6.%7.%8"/>
      <w:lvlJc w:val="left"/>
      <w:pPr>
        <w:tabs>
          <w:tab w:val="num" w:pos="2149"/>
        </w:tabs>
        <w:ind w:left="2149" w:hanging="1440"/>
      </w:pPr>
      <w:rPr>
        <w:rFonts w:cs="Times New Roman" w:hint="default"/>
      </w:rPr>
    </w:lvl>
    <w:lvl w:ilvl="8">
      <w:start w:val="1"/>
      <w:numFmt w:val="decimal"/>
      <w:lvlText w:val="%3.%4.%5.%6.%7.%8.%9"/>
      <w:lvlJc w:val="left"/>
      <w:pPr>
        <w:tabs>
          <w:tab w:val="num" w:pos="2293"/>
        </w:tabs>
        <w:ind w:left="2293" w:hanging="1584"/>
      </w:pPr>
      <w:rPr>
        <w:rFonts w:cs="Times New Roman" w:hint="default"/>
      </w:rPr>
    </w:lvl>
  </w:abstractNum>
  <w:abstractNum w:abstractNumId="1" w15:restartNumberingAfterBreak="0">
    <w:nsid w:val="00000002"/>
    <w:multiLevelType w:val="singleLevel"/>
    <w:tmpl w:val="67FA6B28"/>
    <w:name w:val="WW8Num5"/>
    <w:lvl w:ilvl="0">
      <w:start w:val="1"/>
      <w:numFmt w:val="decimal"/>
      <w:lvlText w:val="%1."/>
      <w:lvlJc w:val="left"/>
      <w:pPr>
        <w:tabs>
          <w:tab w:val="num" w:pos="0"/>
        </w:tabs>
        <w:ind w:left="7590" w:hanging="360"/>
      </w:pPr>
      <w:rPr>
        <w:rFonts w:ascii="Times New Roman" w:hAnsi="Times New Roman" w:cs="Times New Roman" w:hint="default"/>
        <w:sz w:val="28"/>
      </w:rPr>
    </w:lvl>
  </w:abstractNum>
  <w:abstractNum w:abstractNumId="2" w15:restartNumberingAfterBreak="0">
    <w:nsid w:val="00000003"/>
    <w:multiLevelType w:val="singleLevel"/>
    <w:tmpl w:val="00000003"/>
    <w:name w:val="WW8Num7"/>
    <w:lvl w:ilvl="0">
      <w:start w:val="1"/>
      <w:numFmt w:val="decimal"/>
      <w:lvlText w:val="%1."/>
      <w:lvlJc w:val="left"/>
      <w:pPr>
        <w:tabs>
          <w:tab w:val="num" w:pos="0"/>
        </w:tabs>
        <w:ind w:left="1069" w:hanging="360"/>
      </w:pPr>
      <w:rPr>
        <w:rFonts w:hint="default"/>
      </w:rPr>
    </w:lvl>
  </w:abstractNum>
  <w:abstractNum w:abstractNumId="3" w15:restartNumberingAfterBreak="0">
    <w:nsid w:val="00000004"/>
    <w:multiLevelType w:val="multilevel"/>
    <w:tmpl w:val="00000004"/>
    <w:name w:val="WW8Num10"/>
    <w:lvl w:ilvl="0">
      <w:start w:val="1"/>
      <w:numFmt w:val="decimal"/>
      <w:lvlText w:val="Статья %1"/>
      <w:lvlJc w:val="left"/>
      <w:pPr>
        <w:tabs>
          <w:tab w:val="num" w:pos="709"/>
        </w:tabs>
        <w:ind w:left="1141" w:hanging="432"/>
      </w:pPr>
      <w:rPr>
        <w:rFonts w:cs="Times New Roman" w:hint="default"/>
      </w:rPr>
    </w:lvl>
    <w:lvl w:ilvl="1">
      <w:start w:val="1"/>
      <w:numFmt w:val="decimal"/>
      <w:lvlText w:val="%1.%2."/>
      <w:lvlJc w:val="left"/>
      <w:pPr>
        <w:tabs>
          <w:tab w:val="num" w:pos="1276"/>
        </w:tabs>
        <w:ind w:left="0" w:firstLine="709"/>
      </w:pPr>
      <w:rPr>
        <w:rFonts w:ascii="Times New Roman" w:hAnsi="Times New Roman" w:cs="Times New Roman" w:hint="default"/>
        <w:b w:val="0"/>
        <w:bCs w:val="0"/>
        <w:i w:val="0"/>
        <w:iCs w:val="0"/>
        <w:sz w:val="24"/>
        <w:szCs w:val="24"/>
      </w:rPr>
    </w:lvl>
    <w:lvl w:ilvl="2">
      <w:start w:val="1"/>
      <w:numFmt w:val="decimal"/>
      <w:lvlText w:val="%3"/>
      <w:lvlJc w:val="left"/>
      <w:pPr>
        <w:tabs>
          <w:tab w:val="num" w:pos="1134"/>
        </w:tabs>
        <w:ind w:left="0" w:firstLine="709"/>
      </w:pPr>
      <w:rPr>
        <w:rFonts w:cs="Times New Roman" w:hint="default"/>
      </w:rPr>
    </w:lvl>
    <w:lvl w:ilvl="3">
      <w:start w:val="1"/>
      <w:numFmt w:val="decimal"/>
      <w:lvlText w:val="%1.%2.%3.%4"/>
      <w:lvlJc w:val="left"/>
      <w:pPr>
        <w:tabs>
          <w:tab w:val="num" w:pos="1573"/>
        </w:tabs>
        <w:ind w:left="1573" w:hanging="864"/>
      </w:pPr>
      <w:rPr>
        <w:rFonts w:cs="Times New Roman" w:hint="default"/>
      </w:rPr>
    </w:lvl>
    <w:lvl w:ilvl="4">
      <w:start w:val="1"/>
      <w:numFmt w:val="decimal"/>
      <w:lvlText w:val="%1.%2.%3.%4.%5"/>
      <w:lvlJc w:val="left"/>
      <w:pPr>
        <w:tabs>
          <w:tab w:val="num" w:pos="1717"/>
        </w:tabs>
        <w:ind w:left="1717" w:hanging="1008"/>
      </w:pPr>
      <w:rPr>
        <w:rFonts w:cs="Times New Roman" w:hint="default"/>
      </w:rPr>
    </w:lvl>
    <w:lvl w:ilvl="5">
      <w:start w:val="1"/>
      <w:numFmt w:val="decimal"/>
      <w:lvlText w:val="%1.%2.%3.%4.%5.%6"/>
      <w:lvlJc w:val="left"/>
      <w:pPr>
        <w:tabs>
          <w:tab w:val="num" w:pos="1861"/>
        </w:tabs>
        <w:ind w:left="1861" w:hanging="1152"/>
      </w:pPr>
      <w:rPr>
        <w:rFonts w:cs="Times New Roman" w:hint="default"/>
      </w:rPr>
    </w:lvl>
    <w:lvl w:ilvl="6">
      <w:start w:val="1"/>
      <w:numFmt w:val="decimal"/>
      <w:lvlText w:val="%1.%2.%3.%4.%5.%6.%7"/>
      <w:lvlJc w:val="left"/>
      <w:pPr>
        <w:tabs>
          <w:tab w:val="num" w:pos="2005"/>
        </w:tabs>
        <w:ind w:left="2005" w:hanging="1296"/>
      </w:pPr>
      <w:rPr>
        <w:rFonts w:cs="Times New Roman" w:hint="default"/>
      </w:rPr>
    </w:lvl>
    <w:lvl w:ilvl="7">
      <w:start w:val="1"/>
      <w:numFmt w:val="decimal"/>
      <w:lvlText w:val="%1.%2.%3.%4.%5.%6.%7.%8"/>
      <w:lvlJc w:val="left"/>
      <w:pPr>
        <w:tabs>
          <w:tab w:val="num" w:pos="2149"/>
        </w:tabs>
        <w:ind w:left="2149" w:hanging="1440"/>
      </w:pPr>
      <w:rPr>
        <w:rFonts w:cs="Times New Roman" w:hint="default"/>
      </w:rPr>
    </w:lvl>
    <w:lvl w:ilvl="8">
      <w:start w:val="1"/>
      <w:numFmt w:val="decimal"/>
      <w:lvlText w:val="%1.%2.%3.%4.%5.%6.%7.%8.%9"/>
      <w:lvlJc w:val="left"/>
      <w:pPr>
        <w:tabs>
          <w:tab w:val="num" w:pos="2293"/>
        </w:tabs>
        <w:ind w:left="2293" w:hanging="1584"/>
      </w:pPr>
      <w:rPr>
        <w:rFonts w:cs="Times New Roman" w:hint="default"/>
      </w:rPr>
    </w:lvl>
  </w:abstractNum>
  <w:abstractNum w:abstractNumId="4" w15:restartNumberingAfterBreak="0">
    <w:nsid w:val="08A6028E"/>
    <w:multiLevelType w:val="hybridMultilevel"/>
    <w:tmpl w:val="C79090A6"/>
    <w:lvl w:ilvl="0" w:tplc="B4C462C8">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EBD11A0"/>
    <w:multiLevelType w:val="hybridMultilevel"/>
    <w:tmpl w:val="834A1EB8"/>
    <w:lvl w:ilvl="0" w:tplc="70747BBE">
      <w:start w:val="1"/>
      <w:numFmt w:val="decimal"/>
      <w:lvlText w:val="%1."/>
      <w:lvlJc w:val="left"/>
      <w:pPr>
        <w:ind w:left="1080" w:hanging="360"/>
      </w:pPr>
      <w:rPr>
        <w:rFonts w:ascii="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2695033"/>
    <w:multiLevelType w:val="hybridMultilevel"/>
    <w:tmpl w:val="BD1EC5D0"/>
    <w:lvl w:ilvl="0" w:tplc="7AAA62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6928021A"/>
    <w:multiLevelType w:val="hybridMultilevel"/>
    <w:tmpl w:val="F0545856"/>
    <w:lvl w:ilvl="0" w:tplc="FAB812C8">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97C"/>
    <w:rsid w:val="00002301"/>
    <w:rsid w:val="00004EC7"/>
    <w:rsid w:val="0000771F"/>
    <w:rsid w:val="000142D7"/>
    <w:rsid w:val="00017AD2"/>
    <w:rsid w:val="00030C84"/>
    <w:rsid w:val="0003491C"/>
    <w:rsid w:val="0004102D"/>
    <w:rsid w:val="00046955"/>
    <w:rsid w:val="00052527"/>
    <w:rsid w:val="000558E6"/>
    <w:rsid w:val="00067FD9"/>
    <w:rsid w:val="00074536"/>
    <w:rsid w:val="00075148"/>
    <w:rsid w:val="000764CB"/>
    <w:rsid w:val="0008584A"/>
    <w:rsid w:val="000920B7"/>
    <w:rsid w:val="000A036F"/>
    <w:rsid w:val="000B45A0"/>
    <w:rsid w:val="000C1340"/>
    <w:rsid w:val="000D7708"/>
    <w:rsid w:val="00110EA6"/>
    <w:rsid w:val="001161FA"/>
    <w:rsid w:val="00121B3C"/>
    <w:rsid w:val="00130308"/>
    <w:rsid w:val="00134D4D"/>
    <w:rsid w:val="00144F59"/>
    <w:rsid w:val="00154BF8"/>
    <w:rsid w:val="0016000B"/>
    <w:rsid w:val="00163D16"/>
    <w:rsid w:val="00163DD8"/>
    <w:rsid w:val="00171242"/>
    <w:rsid w:val="00172466"/>
    <w:rsid w:val="00173D74"/>
    <w:rsid w:val="001766C7"/>
    <w:rsid w:val="00182CCF"/>
    <w:rsid w:val="00185025"/>
    <w:rsid w:val="00186D4D"/>
    <w:rsid w:val="001932D2"/>
    <w:rsid w:val="00193C83"/>
    <w:rsid w:val="00195A14"/>
    <w:rsid w:val="001A7B42"/>
    <w:rsid w:val="001A7E24"/>
    <w:rsid w:val="001B10FA"/>
    <w:rsid w:val="001B2C9F"/>
    <w:rsid w:val="001C30AF"/>
    <w:rsid w:val="001D3CE5"/>
    <w:rsid w:val="001D6C2E"/>
    <w:rsid w:val="00203A40"/>
    <w:rsid w:val="0020491B"/>
    <w:rsid w:val="00204EA1"/>
    <w:rsid w:val="00206457"/>
    <w:rsid w:val="002169D3"/>
    <w:rsid w:val="00216D27"/>
    <w:rsid w:val="00220286"/>
    <w:rsid w:val="00220E03"/>
    <w:rsid w:val="002258F5"/>
    <w:rsid w:val="00227ACF"/>
    <w:rsid w:val="00231B39"/>
    <w:rsid w:val="00232E6A"/>
    <w:rsid w:val="002340F4"/>
    <w:rsid w:val="00236B8A"/>
    <w:rsid w:val="002424DE"/>
    <w:rsid w:val="00243AB1"/>
    <w:rsid w:val="0024453C"/>
    <w:rsid w:val="002506D0"/>
    <w:rsid w:val="00255EFB"/>
    <w:rsid w:val="002605CF"/>
    <w:rsid w:val="002632E6"/>
    <w:rsid w:val="00274AF2"/>
    <w:rsid w:val="0027568D"/>
    <w:rsid w:val="00280AB3"/>
    <w:rsid w:val="00285F4F"/>
    <w:rsid w:val="00286D39"/>
    <w:rsid w:val="0029675D"/>
    <w:rsid w:val="002A0C8C"/>
    <w:rsid w:val="002A32F5"/>
    <w:rsid w:val="002A7076"/>
    <w:rsid w:val="002B4A9E"/>
    <w:rsid w:val="002C0DA9"/>
    <w:rsid w:val="002D4592"/>
    <w:rsid w:val="002D70D0"/>
    <w:rsid w:val="002E2CA1"/>
    <w:rsid w:val="002E7B2B"/>
    <w:rsid w:val="002F4C5A"/>
    <w:rsid w:val="002F7320"/>
    <w:rsid w:val="002F7B62"/>
    <w:rsid w:val="003046C1"/>
    <w:rsid w:val="003243B1"/>
    <w:rsid w:val="003250C7"/>
    <w:rsid w:val="00332D2B"/>
    <w:rsid w:val="00334498"/>
    <w:rsid w:val="0033453E"/>
    <w:rsid w:val="00336279"/>
    <w:rsid w:val="00341071"/>
    <w:rsid w:val="0034688D"/>
    <w:rsid w:val="00350C8B"/>
    <w:rsid w:val="00354970"/>
    <w:rsid w:val="0035567F"/>
    <w:rsid w:val="003559FE"/>
    <w:rsid w:val="0036709C"/>
    <w:rsid w:val="00382481"/>
    <w:rsid w:val="00382C36"/>
    <w:rsid w:val="00385937"/>
    <w:rsid w:val="00397896"/>
    <w:rsid w:val="003A23ED"/>
    <w:rsid w:val="003B371E"/>
    <w:rsid w:val="003C4D8F"/>
    <w:rsid w:val="003D4E87"/>
    <w:rsid w:val="003D7A1E"/>
    <w:rsid w:val="003E1EA8"/>
    <w:rsid w:val="003E4823"/>
    <w:rsid w:val="003E6516"/>
    <w:rsid w:val="003F13AA"/>
    <w:rsid w:val="003F3C23"/>
    <w:rsid w:val="003F72E8"/>
    <w:rsid w:val="004023B4"/>
    <w:rsid w:val="0040534D"/>
    <w:rsid w:val="00414EF2"/>
    <w:rsid w:val="00425656"/>
    <w:rsid w:val="00431F25"/>
    <w:rsid w:val="00432C47"/>
    <w:rsid w:val="004550A0"/>
    <w:rsid w:val="00460DC7"/>
    <w:rsid w:val="004715D6"/>
    <w:rsid w:val="00481643"/>
    <w:rsid w:val="00487869"/>
    <w:rsid w:val="00493EB5"/>
    <w:rsid w:val="004A1978"/>
    <w:rsid w:val="004A350A"/>
    <w:rsid w:val="004A7549"/>
    <w:rsid w:val="004B35CD"/>
    <w:rsid w:val="004B3A7A"/>
    <w:rsid w:val="004B6482"/>
    <w:rsid w:val="004B788E"/>
    <w:rsid w:val="004C1A44"/>
    <w:rsid w:val="004C1FF9"/>
    <w:rsid w:val="004C303D"/>
    <w:rsid w:val="004D1233"/>
    <w:rsid w:val="004D284E"/>
    <w:rsid w:val="004D657F"/>
    <w:rsid w:val="004D7611"/>
    <w:rsid w:val="004E5F5F"/>
    <w:rsid w:val="004F2AAD"/>
    <w:rsid w:val="004F5D4C"/>
    <w:rsid w:val="00502C7E"/>
    <w:rsid w:val="00503C6A"/>
    <w:rsid w:val="00515E1E"/>
    <w:rsid w:val="005255C4"/>
    <w:rsid w:val="00525A97"/>
    <w:rsid w:val="00531A75"/>
    <w:rsid w:val="005343C9"/>
    <w:rsid w:val="005349A7"/>
    <w:rsid w:val="00544DB8"/>
    <w:rsid w:val="00567CD0"/>
    <w:rsid w:val="0057055F"/>
    <w:rsid w:val="00573099"/>
    <w:rsid w:val="00583095"/>
    <w:rsid w:val="00583CF0"/>
    <w:rsid w:val="00590F82"/>
    <w:rsid w:val="005918F7"/>
    <w:rsid w:val="005A1518"/>
    <w:rsid w:val="005A2CE5"/>
    <w:rsid w:val="005A6248"/>
    <w:rsid w:val="005B46AE"/>
    <w:rsid w:val="005C146B"/>
    <w:rsid w:val="005D4E6F"/>
    <w:rsid w:val="005F33B1"/>
    <w:rsid w:val="0060489D"/>
    <w:rsid w:val="0060725D"/>
    <w:rsid w:val="006111A5"/>
    <w:rsid w:val="00612133"/>
    <w:rsid w:val="00624441"/>
    <w:rsid w:val="00630F97"/>
    <w:rsid w:val="006312D7"/>
    <w:rsid w:val="0063540B"/>
    <w:rsid w:val="00636338"/>
    <w:rsid w:val="00637665"/>
    <w:rsid w:val="006475B0"/>
    <w:rsid w:val="00647D05"/>
    <w:rsid w:val="0066198C"/>
    <w:rsid w:val="006619B2"/>
    <w:rsid w:val="006702E6"/>
    <w:rsid w:val="00683F12"/>
    <w:rsid w:val="00685391"/>
    <w:rsid w:val="00691A51"/>
    <w:rsid w:val="006927E4"/>
    <w:rsid w:val="00692F9A"/>
    <w:rsid w:val="00693B1A"/>
    <w:rsid w:val="006A7610"/>
    <w:rsid w:val="006B1016"/>
    <w:rsid w:val="006C4128"/>
    <w:rsid w:val="006C7EC7"/>
    <w:rsid w:val="006D3011"/>
    <w:rsid w:val="006D305C"/>
    <w:rsid w:val="006D494E"/>
    <w:rsid w:val="006F490A"/>
    <w:rsid w:val="00701765"/>
    <w:rsid w:val="0070627B"/>
    <w:rsid w:val="007064F9"/>
    <w:rsid w:val="00706AFB"/>
    <w:rsid w:val="00716B00"/>
    <w:rsid w:val="00722EDF"/>
    <w:rsid w:val="0072427E"/>
    <w:rsid w:val="007244B9"/>
    <w:rsid w:val="00726029"/>
    <w:rsid w:val="00726B49"/>
    <w:rsid w:val="00745EBC"/>
    <w:rsid w:val="00752A67"/>
    <w:rsid w:val="00761304"/>
    <w:rsid w:val="00767FF2"/>
    <w:rsid w:val="0077276B"/>
    <w:rsid w:val="007744B1"/>
    <w:rsid w:val="00783AF2"/>
    <w:rsid w:val="0079123E"/>
    <w:rsid w:val="007A0A2C"/>
    <w:rsid w:val="007A3CB6"/>
    <w:rsid w:val="007A485C"/>
    <w:rsid w:val="007B0995"/>
    <w:rsid w:val="007B1C4E"/>
    <w:rsid w:val="007B24BA"/>
    <w:rsid w:val="007C41A9"/>
    <w:rsid w:val="007C4C12"/>
    <w:rsid w:val="007C6818"/>
    <w:rsid w:val="007C7D17"/>
    <w:rsid w:val="007D6629"/>
    <w:rsid w:val="007D6D1D"/>
    <w:rsid w:val="007E067B"/>
    <w:rsid w:val="007E1CC0"/>
    <w:rsid w:val="007E2DAB"/>
    <w:rsid w:val="007E35BF"/>
    <w:rsid w:val="007E52BC"/>
    <w:rsid w:val="007F0743"/>
    <w:rsid w:val="007F2EB0"/>
    <w:rsid w:val="007F64CE"/>
    <w:rsid w:val="007F6813"/>
    <w:rsid w:val="00801BE4"/>
    <w:rsid w:val="008054E5"/>
    <w:rsid w:val="00811444"/>
    <w:rsid w:val="00816733"/>
    <w:rsid w:val="0083097C"/>
    <w:rsid w:val="00840102"/>
    <w:rsid w:val="00845BD4"/>
    <w:rsid w:val="008501C5"/>
    <w:rsid w:val="008518C9"/>
    <w:rsid w:val="00852E2C"/>
    <w:rsid w:val="0085339B"/>
    <w:rsid w:val="00853742"/>
    <w:rsid w:val="00853EA0"/>
    <w:rsid w:val="008570C8"/>
    <w:rsid w:val="00865560"/>
    <w:rsid w:val="008817A4"/>
    <w:rsid w:val="008872B4"/>
    <w:rsid w:val="00887923"/>
    <w:rsid w:val="008A052A"/>
    <w:rsid w:val="008A269B"/>
    <w:rsid w:val="008A6BF9"/>
    <w:rsid w:val="008A6C99"/>
    <w:rsid w:val="008B0C2B"/>
    <w:rsid w:val="008B2A3F"/>
    <w:rsid w:val="008B2BAF"/>
    <w:rsid w:val="008C0E1E"/>
    <w:rsid w:val="008C394A"/>
    <w:rsid w:val="008C7B2C"/>
    <w:rsid w:val="008D4D69"/>
    <w:rsid w:val="008D4E44"/>
    <w:rsid w:val="008F53C6"/>
    <w:rsid w:val="008F6DE3"/>
    <w:rsid w:val="00900A93"/>
    <w:rsid w:val="00914623"/>
    <w:rsid w:val="00926036"/>
    <w:rsid w:val="0093787A"/>
    <w:rsid w:val="00945EA5"/>
    <w:rsid w:val="00947E73"/>
    <w:rsid w:val="009543E7"/>
    <w:rsid w:val="00955699"/>
    <w:rsid w:val="009642E8"/>
    <w:rsid w:val="00964A46"/>
    <w:rsid w:val="0096565E"/>
    <w:rsid w:val="00973117"/>
    <w:rsid w:val="00980A30"/>
    <w:rsid w:val="0098206A"/>
    <w:rsid w:val="00991765"/>
    <w:rsid w:val="009953B5"/>
    <w:rsid w:val="009A0913"/>
    <w:rsid w:val="009A27E1"/>
    <w:rsid w:val="009B6186"/>
    <w:rsid w:val="009C1B02"/>
    <w:rsid w:val="009C42B8"/>
    <w:rsid w:val="009D2CA5"/>
    <w:rsid w:val="009D4293"/>
    <w:rsid w:val="009D5067"/>
    <w:rsid w:val="009E216A"/>
    <w:rsid w:val="009E38FB"/>
    <w:rsid w:val="009E433A"/>
    <w:rsid w:val="009F6845"/>
    <w:rsid w:val="009F73A6"/>
    <w:rsid w:val="00A0391A"/>
    <w:rsid w:val="00A1074F"/>
    <w:rsid w:val="00A16156"/>
    <w:rsid w:val="00A16335"/>
    <w:rsid w:val="00A16CE1"/>
    <w:rsid w:val="00A170ED"/>
    <w:rsid w:val="00A215F1"/>
    <w:rsid w:val="00A2379A"/>
    <w:rsid w:val="00A265B0"/>
    <w:rsid w:val="00A301F5"/>
    <w:rsid w:val="00A47CC8"/>
    <w:rsid w:val="00A556B4"/>
    <w:rsid w:val="00A56D1C"/>
    <w:rsid w:val="00A83698"/>
    <w:rsid w:val="00A83890"/>
    <w:rsid w:val="00A87F6B"/>
    <w:rsid w:val="00A92AE1"/>
    <w:rsid w:val="00A93275"/>
    <w:rsid w:val="00AA0C18"/>
    <w:rsid w:val="00AA287B"/>
    <w:rsid w:val="00AA3111"/>
    <w:rsid w:val="00AB7739"/>
    <w:rsid w:val="00AC716C"/>
    <w:rsid w:val="00AD0111"/>
    <w:rsid w:val="00AD1428"/>
    <w:rsid w:val="00AD222F"/>
    <w:rsid w:val="00AD3EF8"/>
    <w:rsid w:val="00AD6816"/>
    <w:rsid w:val="00AE3530"/>
    <w:rsid w:val="00AF1EFC"/>
    <w:rsid w:val="00AF3187"/>
    <w:rsid w:val="00AF401E"/>
    <w:rsid w:val="00AF7123"/>
    <w:rsid w:val="00AF7BAE"/>
    <w:rsid w:val="00B012DA"/>
    <w:rsid w:val="00B05542"/>
    <w:rsid w:val="00B261BD"/>
    <w:rsid w:val="00B26358"/>
    <w:rsid w:val="00B27B24"/>
    <w:rsid w:val="00B31A77"/>
    <w:rsid w:val="00B33A69"/>
    <w:rsid w:val="00B35096"/>
    <w:rsid w:val="00B40315"/>
    <w:rsid w:val="00B430AD"/>
    <w:rsid w:val="00B4397F"/>
    <w:rsid w:val="00B449EC"/>
    <w:rsid w:val="00B52441"/>
    <w:rsid w:val="00B703E7"/>
    <w:rsid w:val="00B70BE0"/>
    <w:rsid w:val="00B70ECB"/>
    <w:rsid w:val="00B738FD"/>
    <w:rsid w:val="00B800F7"/>
    <w:rsid w:val="00B82282"/>
    <w:rsid w:val="00B8286B"/>
    <w:rsid w:val="00B83918"/>
    <w:rsid w:val="00B85094"/>
    <w:rsid w:val="00B87567"/>
    <w:rsid w:val="00B95F57"/>
    <w:rsid w:val="00B97E1B"/>
    <w:rsid w:val="00BA07C7"/>
    <w:rsid w:val="00BA1A53"/>
    <w:rsid w:val="00BA2AD8"/>
    <w:rsid w:val="00BA31BD"/>
    <w:rsid w:val="00BA7E96"/>
    <w:rsid w:val="00BB1A80"/>
    <w:rsid w:val="00BC19A1"/>
    <w:rsid w:val="00BD5DE9"/>
    <w:rsid w:val="00BD703F"/>
    <w:rsid w:val="00BE7A4C"/>
    <w:rsid w:val="00BE7BD6"/>
    <w:rsid w:val="00BF0B15"/>
    <w:rsid w:val="00BF3C18"/>
    <w:rsid w:val="00C10AC3"/>
    <w:rsid w:val="00C140E6"/>
    <w:rsid w:val="00C21137"/>
    <w:rsid w:val="00C21CE2"/>
    <w:rsid w:val="00C31688"/>
    <w:rsid w:val="00C33847"/>
    <w:rsid w:val="00C412AC"/>
    <w:rsid w:val="00C4304C"/>
    <w:rsid w:val="00C43F18"/>
    <w:rsid w:val="00C444A6"/>
    <w:rsid w:val="00C47444"/>
    <w:rsid w:val="00C515F9"/>
    <w:rsid w:val="00C5160F"/>
    <w:rsid w:val="00C523F6"/>
    <w:rsid w:val="00C52810"/>
    <w:rsid w:val="00C542B8"/>
    <w:rsid w:val="00C61837"/>
    <w:rsid w:val="00C66319"/>
    <w:rsid w:val="00C72335"/>
    <w:rsid w:val="00C742D3"/>
    <w:rsid w:val="00C76C12"/>
    <w:rsid w:val="00C8269E"/>
    <w:rsid w:val="00C90856"/>
    <w:rsid w:val="00C91505"/>
    <w:rsid w:val="00C97AED"/>
    <w:rsid w:val="00CA08CF"/>
    <w:rsid w:val="00CA3FBD"/>
    <w:rsid w:val="00CA5403"/>
    <w:rsid w:val="00CB0AF3"/>
    <w:rsid w:val="00CB3D15"/>
    <w:rsid w:val="00CD0795"/>
    <w:rsid w:val="00CE2099"/>
    <w:rsid w:val="00CF00EF"/>
    <w:rsid w:val="00D07635"/>
    <w:rsid w:val="00D13B0E"/>
    <w:rsid w:val="00D24D6D"/>
    <w:rsid w:val="00D24DB7"/>
    <w:rsid w:val="00D27814"/>
    <w:rsid w:val="00D3308E"/>
    <w:rsid w:val="00D35570"/>
    <w:rsid w:val="00D614AC"/>
    <w:rsid w:val="00D62F1A"/>
    <w:rsid w:val="00D65111"/>
    <w:rsid w:val="00D73CE3"/>
    <w:rsid w:val="00D84DCA"/>
    <w:rsid w:val="00D865D0"/>
    <w:rsid w:val="00D8734B"/>
    <w:rsid w:val="00D92A84"/>
    <w:rsid w:val="00D96AF5"/>
    <w:rsid w:val="00D97D86"/>
    <w:rsid w:val="00DA38FC"/>
    <w:rsid w:val="00DA544F"/>
    <w:rsid w:val="00DB339A"/>
    <w:rsid w:val="00DB5D54"/>
    <w:rsid w:val="00DC30F2"/>
    <w:rsid w:val="00DC3F7A"/>
    <w:rsid w:val="00DC4D97"/>
    <w:rsid w:val="00DC6427"/>
    <w:rsid w:val="00DC7287"/>
    <w:rsid w:val="00DF0566"/>
    <w:rsid w:val="00DF3647"/>
    <w:rsid w:val="00DF389B"/>
    <w:rsid w:val="00DF6554"/>
    <w:rsid w:val="00DF6DE2"/>
    <w:rsid w:val="00E14E34"/>
    <w:rsid w:val="00E2060F"/>
    <w:rsid w:val="00E259B4"/>
    <w:rsid w:val="00E3478C"/>
    <w:rsid w:val="00E34E03"/>
    <w:rsid w:val="00E36AC6"/>
    <w:rsid w:val="00E43A21"/>
    <w:rsid w:val="00E73735"/>
    <w:rsid w:val="00E74359"/>
    <w:rsid w:val="00E77D3A"/>
    <w:rsid w:val="00E809D8"/>
    <w:rsid w:val="00E827CB"/>
    <w:rsid w:val="00E83E82"/>
    <w:rsid w:val="00EA0F9E"/>
    <w:rsid w:val="00EA15D8"/>
    <w:rsid w:val="00EA51F0"/>
    <w:rsid w:val="00EA52C9"/>
    <w:rsid w:val="00EA5CB0"/>
    <w:rsid w:val="00EA74FA"/>
    <w:rsid w:val="00EB2F22"/>
    <w:rsid w:val="00EC39D7"/>
    <w:rsid w:val="00EC73E9"/>
    <w:rsid w:val="00ED23F3"/>
    <w:rsid w:val="00ED6CF5"/>
    <w:rsid w:val="00EE056A"/>
    <w:rsid w:val="00EE1743"/>
    <w:rsid w:val="00EE3D7A"/>
    <w:rsid w:val="00EE79D7"/>
    <w:rsid w:val="00F00AFF"/>
    <w:rsid w:val="00F01780"/>
    <w:rsid w:val="00F0553F"/>
    <w:rsid w:val="00F11F7C"/>
    <w:rsid w:val="00F1567C"/>
    <w:rsid w:val="00F15F26"/>
    <w:rsid w:val="00F176AF"/>
    <w:rsid w:val="00F31C2C"/>
    <w:rsid w:val="00F34AC5"/>
    <w:rsid w:val="00F35B92"/>
    <w:rsid w:val="00F36569"/>
    <w:rsid w:val="00F53991"/>
    <w:rsid w:val="00F610DE"/>
    <w:rsid w:val="00F63EE0"/>
    <w:rsid w:val="00F641EB"/>
    <w:rsid w:val="00F64C34"/>
    <w:rsid w:val="00F71513"/>
    <w:rsid w:val="00F7304B"/>
    <w:rsid w:val="00F7521F"/>
    <w:rsid w:val="00F81F89"/>
    <w:rsid w:val="00FB0F5C"/>
    <w:rsid w:val="00FC7C9B"/>
    <w:rsid w:val="00FD565D"/>
    <w:rsid w:val="00FD5C3B"/>
    <w:rsid w:val="00FE4CDF"/>
    <w:rsid w:val="00FF10C1"/>
    <w:rsid w:val="00FF29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E93D12E"/>
  <w15:docId w15:val="{8B93F346-343C-4572-B437-3E618AED2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708"/>
    <w:pPr>
      <w:suppressAutoHyphens/>
    </w:pPr>
    <w:rPr>
      <w:sz w:val="24"/>
      <w:szCs w:val="24"/>
      <w:lang w:eastAsia="zh-CN"/>
    </w:rPr>
  </w:style>
  <w:style w:type="paragraph" w:styleId="1">
    <w:name w:val="heading 1"/>
    <w:basedOn w:val="a"/>
    <w:next w:val="a"/>
    <w:qFormat/>
    <w:rsid w:val="00840102"/>
    <w:pPr>
      <w:keepNext/>
      <w:widowControl w:val="0"/>
      <w:tabs>
        <w:tab w:val="left" w:pos="7938"/>
      </w:tabs>
      <w:autoSpaceDE w:val="0"/>
      <w:ind w:right="720"/>
      <w:outlineLvl w:val="0"/>
    </w:pPr>
    <w:rPr>
      <w:rFonts w:ascii="Cambria" w:hAnsi="Cambria" w:cs="Cambria"/>
      <w:b/>
      <w:bCs/>
      <w:kern w:val="2"/>
      <w:sz w:val="32"/>
      <w:szCs w:val="32"/>
    </w:rPr>
  </w:style>
  <w:style w:type="paragraph" w:styleId="2">
    <w:name w:val="heading 2"/>
    <w:basedOn w:val="a"/>
    <w:next w:val="a"/>
    <w:qFormat/>
    <w:rsid w:val="00840102"/>
    <w:pPr>
      <w:keepNext/>
      <w:spacing w:before="240" w:after="60"/>
      <w:outlineLvl w:val="1"/>
    </w:pPr>
    <w:rPr>
      <w:rFonts w:ascii="Cambria" w:hAnsi="Cambria" w:cs="Cambria"/>
      <w:b/>
      <w:bCs/>
      <w:i/>
      <w:iCs/>
      <w:sz w:val="28"/>
      <w:szCs w:val="28"/>
    </w:rPr>
  </w:style>
  <w:style w:type="paragraph" w:styleId="3">
    <w:name w:val="heading 3"/>
    <w:basedOn w:val="a"/>
    <w:next w:val="a"/>
    <w:qFormat/>
    <w:rsid w:val="00840102"/>
    <w:pPr>
      <w:keepNext/>
      <w:tabs>
        <w:tab w:val="left" w:pos="1134"/>
      </w:tabs>
      <w:ind w:firstLine="709"/>
      <w:jc w:val="both"/>
      <w:outlineLvl w:val="2"/>
    </w:pPr>
  </w:style>
  <w:style w:type="paragraph" w:styleId="4">
    <w:name w:val="heading 4"/>
    <w:basedOn w:val="a"/>
    <w:next w:val="a"/>
    <w:qFormat/>
    <w:rsid w:val="00840102"/>
    <w:pPr>
      <w:keepNext/>
      <w:tabs>
        <w:tab w:val="left" w:leader="underscore" w:pos="-105"/>
        <w:tab w:val="left" w:pos="1573"/>
      </w:tabs>
      <w:spacing w:before="120" w:after="120"/>
      <w:ind w:left="1573" w:hanging="864"/>
      <w:outlineLvl w:val="3"/>
    </w:pPr>
    <w:rPr>
      <w:b/>
      <w:bCs/>
      <w:sz w:val="28"/>
      <w:szCs w:val="28"/>
    </w:rPr>
  </w:style>
  <w:style w:type="paragraph" w:styleId="5">
    <w:name w:val="heading 5"/>
    <w:basedOn w:val="a"/>
    <w:next w:val="a"/>
    <w:qFormat/>
    <w:rsid w:val="00840102"/>
    <w:pPr>
      <w:tabs>
        <w:tab w:val="left" w:pos="1717"/>
      </w:tabs>
      <w:spacing w:before="240" w:after="60"/>
      <w:ind w:left="1717" w:hanging="1008"/>
      <w:outlineLvl w:val="4"/>
    </w:pPr>
    <w:rPr>
      <w:b/>
      <w:bCs/>
      <w:i/>
      <w:iCs/>
      <w:sz w:val="26"/>
      <w:szCs w:val="26"/>
    </w:rPr>
  </w:style>
  <w:style w:type="paragraph" w:styleId="6">
    <w:name w:val="heading 6"/>
    <w:basedOn w:val="a"/>
    <w:next w:val="a"/>
    <w:qFormat/>
    <w:rsid w:val="00840102"/>
    <w:pPr>
      <w:tabs>
        <w:tab w:val="left" w:pos="1861"/>
      </w:tabs>
      <w:spacing w:before="240" w:after="60"/>
      <w:ind w:left="1861" w:hanging="1152"/>
      <w:outlineLvl w:val="5"/>
    </w:pPr>
    <w:rPr>
      <w:b/>
      <w:bCs/>
      <w:sz w:val="22"/>
      <w:szCs w:val="22"/>
    </w:rPr>
  </w:style>
  <w:style w:type="paragraph" w:styleId="7">
    <w:name w:val="heading 7"/>
    <w:basedOn w:val="a"/>
    <w:next w:val="a"/>
    <w:qFormat/>
    <w:rsid w:val="00840102"/>
    <w:pPr>
      <w:tabs>
        <w:tab w:val="left" w:pos="2005"/>
      </w:tabs>
      <w:spacing w:before="240" w:after="60"/>
      <w:ind w:left="2005" w:hanging="1296"/>
      <w:outlineLvl w:val="6"/>
    </w:pPr>
  </w:style>
  <w:style w:type="paragraph" w:styleId="8">
    <w:name w:val="heading 8"/>
    <w:basedOn w:val="a"/>
    <w:next w:val="a"/>
    <w:qFormat/>
    <w:rsid w:val="00840102"/>
    <w:pPr>
      <w:tabs>
        <w:tab w:val="left" w:pos="2149"/>
      </w:tabs>
      <w:spacing w:before="240" w:after="60"/>
      <w:ind w:left="2149" w:hanging="1440"/>
      <w:outlineLvl w:val="7"/>
    </w:pPr>
    <w:rPr>
      <w:i/>
      <w:iCs/>
    </w:rPr>
  </w:style>
  <w:style w:type="paragraph" w:styleId="9">
    <w:name w:val="heading 9"/>
    <w:basedOn w:val="a"/>
    <w:next w:val="a"/>
    <w:qFormat/>
    <w:rsid w:val="00840102"/>
    <w:pPr>
      <w:tabs>
        <w:tab w:val="left" w:pos="2293"/>
      </w:tabs>
      <w:spacing w:before="240" w:after="60"/>
      <w:ind w:left="2293"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40102"/>
    <w:rPr>
      <w:rFonts w:ascii="Wingdings" w:hAnsi="Wingdings" w:cs="Wingdings" w:hint="default"/>
    </w:rPr>
  </w:style>
  <w:style w:type="character" w:customStyle="1" w:styleId="WW8Num1z1">
    <w:name w:val="WW8Num1z1"/>
    <w:rsid w:val="00840102"/>
    <w:rPr>
      <w:rFonts w:ascii="Courier New" w:hAnsi="Courier New" w:cs="Courier New" w:hint="default"/>
    </w:rPr>
  </w:style>
  <w:style w:type="character" w:customStyle="1" w:styleId="WW8Num1z3">
    <w:name w:val="WW8Num1z3"/>
    <w:rsid w:val="00840102"/>
    <w:rPr>
      <w:rFonts w:ascii="Symbol" w:hAnsi="Symbol" w:cs="Symbol" w:hint="default"/>
    </w:rPr>
  </w:style>
  <w:style w:type="character" w:customStyle="1" w:styleId="WW8Num2z0">
    <w:name w:val="WW8Num2z0"/>
    <w:rsid w:val="00840102"/>
    <w:rPr>
      <w:rFonts w:cs="Times New Roman" w:hint="default"/>
    </w:rPr>
  </w:style>
  <w:style w:type="character" w:customStyle="1" w:styleId="WW8Num2z1">
    <w:name w:val="WW8Num2z1"/>
    <w:rsid w:val="00840102"/>
    <w:rPr>
      <w:rFonts w:cs="Times New Roman"/>
    </w:rPr>
  </w:style>
  <w:style w:type="character" w:customStyle="1" w:styleId="WW8Num3z0">
    <w:name w:val="WW8Num3z0"/>
    <w:rsid w:val="00840102"/>
    <w:rPr>
      <w:rFonts w:ascii="Wingdings" w:hAnsi="Wingdings" w:cs="Wingdings" w:hint="default"/>
    </w:rPr>
  </w:style>
  <w:style w:type="character" w:customStyle="1" w:styleId="WW8Num3z1">
    <w:name w:val="WW8Num3z1"/>
    <w:rsid w:val="00840102"/>
    <w:rPr>
      <w:rFonts w:ascii="Courier New" w:hAnsi="Courier New" w:cs="Courier New" w:hint="default"/>
    </w:rPr>
  </w:style>
  <w:style w:type="character" w:customStyle="1" w:styleId="WW8Num3z3">
    <w:name w:val="WW8Num3z3"/>
    <w:rsid w:val="00840102"/>
    <w:rPr>
      <w:rFonts w:ascii="Symbol" w:hAnsi="Symbol" w:cs="Symbol" w:hint="default"/>
    </w:rPr>
  </w:style>
  <w:style w:type="character" w:customStyle="1" w:styleId="WW8Num4z0">
    <w:name w:val="WW8Num4z0"/>
    <w:rsid w:val="00840102"/>
    <w:rPr>
      <w:rFonts w:ascii="Wingdings" w:hAnsi="Wingdings" w:cs="Wingdings" w:hint="default"/>
    </w:rPr>
  </w:style>
  <w:style w:type="character" w:customStyle="1" w:styleId="WW8Num4z1">
    <w:name w:val="WW8Num4z1"/>
    <w:rsid w:val="00840102"/>
    <w:rPr>
      <w:rFonts w:ascii="Courier New" w:hAnsi="Courier New" w:cs="Courier New" w:hint="default"/>
    </w:rPr>
  </w:style>
  <w:style w:type="character" w:customStyle="1" w:styleId="WW8Num4z3">
    <w:name w:val="WW8Num4z3"/>
    <w:rsid w:val="00840102"/>
    <w:rPr>
      <w:rFonts w:ascii="Symbol" w:hAnsi="Symbol" w:cs="Symbol" w:hint="default"/>
    </w:rPr>
  </w:style>
  <w:style w:type="character" w:customStyle="1" w:styleId="WW8Num5z0">
    <w:name w:val="WW8Num5z0"/>
    <w:rsid w:val="00840102"/>
    <w:rPr>
      <w:rFonts w:cs="Times New Roman" w:hint="default"/>
    </w:rPr>
  </w:style>
  <w:style w:type="character" w:customStyle="1" w:styleId="WW8Num5z1">
    <w:name w:val="WW8Num5z1"/>
    <w:rsid w:val="00840102"/>
    <w:rPr>
      <w:rFonts w:cs="Times New Roman"/>
    </w:rPr>
  </w:style>
  <w:style w:type="character" w:customStyle="1" w:styleId="WW8Num6z0">
    <w:name w:val="WW8Num6z0"/>
    <w:rsid w:val="00840102"/>
    <w:rPr>
      <w:rFonts w:ascii="Symbol" w:hAnsi="Symbol" w:cs="Symbol" w:hint="default"/>
    </w:rPr>
  </w:style>
  <w:style w:type="character" w:customStyle="1" w:styleId="WW8Num6z1">
    <w:name w:val="WW8Num6z1"/>
    <w:rsid w:val="00840102"/>
    <w:rPr>
      <w:rFonts w:ascii="Courier New" w:hAnsi="Courier New" w:cs="Courier New" w:hint="default"/>
    </w:rPr>
  </w:style>
  <w:style w:type="character" w:customStyle="1" w:styleId="WW8Num6z2">
    <w:name w:val="WW8Num6z2"/>
    <w:rsid w:val="00840102"/>
    <w:rPr>
      <w:rFonts w:ascii="Wingdings" w:hAnsi="Wingdings" w:cs="Wingdings" w:hint="default"/>
    </w:rPr>
  </w:style>
  <w:style w:type="character" w:customStyle="1" w:styleId="WW8Num7z0">
    <w:name w:val="WW8Num7z0"/>
    <w:rsid w:val="00840102"/>
    <w:rPr>
      <w:rFonts w:hint="default"/>
    </w:rPr>
  </w:style>
  <w:style w:type="character" w:customStyle="1" w:styleId="WW8Num7z1">
    <w:name w:val="WW8Num7z1"/>
    <w:rsid w:val="00840102"/>
  </w:style>
  <w:style w:type="character" w:customStyle="1" w:styleId="WW8Num7z2">
    <w:name w:val="WW8Num7z2"/>
    <w:rsid w:val="00840102"/>
  </w:style>
  <w:style w:type="character" w:customStyle="1" w:styleId="WW8Num7z3">
    <w:name w:val="WW8Num7z3"/>
    <w:rsid w:val="00840102"/>
  </w:style>
  <w:style w:type="character" w:customStyle="1" w:styleId="WW8Num7z4">
    <w:name w:val="WW8Num7z4"/>
    <w:rsid w:val="00840102"/>
  </w:style>
  <w:style w:type="character" w:customStyle="1" w:styleId="WW8Num7z5">
    <w:name w:val="WW8Num7z5"/>
    <w:rsid w:val="00840102"/>
  </w:style>
  <w:style w:type="character" w:customStyle="1" w:styleId="WW8Num7z6">
    <w:name w:val="WW8Num7z6"/>
    <w:rsid w:val="00840102"/>
  </w:style>
  <w:style w:type="character" w:customStyle="1" w:styleId="WW8Num7z7">
    <w:name w:val="WW8Num7z7"/>
    <w:rsid w:val="00840102"/>
  </w:style>
  <w:style w:type="character" w:customStyle="1" w:styleId="WW8Num7z8">
    <w:name w:val="WW8Num7z8"/>
    <w:rsid w:val="00840102"/>
  </w:style>
  <w:style w:type="character" w:customStyle="1" w:styleId="WW8Num8z0">
    <w:name w:val="WW8Num8z0"/>
    <w:rsid w:val="00840102"/>
    <w:rPr>
      <w:rFonts w:cs="Times New Roman" w:hint="default"/>
    </w:rPr>
  </w:style>
  <w:style w:type="character" w:customStyle="1" w:styleId="WW8Num8z1">
    <w:name w:val="WW8Num8z1"/>
    <w:rsid w:val="00840102"/>
    <w:rPr>
      <w:rFonts w:cs="Times New Roman"/>
    </w:rPr>
  </w:style>
  <w:style w:type="character" w:customStyle="1" w:styleId="WW8Num9z0">
    <w:name w:val="WW8Num9z0"/>
    <w:rsid w:val="00840102"/>
    <w:rPr>
      <w:rFonts w:ascii="Symbol" w:hAnsi="Symbol" w:cs="Symbol" w:hint="default"/>
    </w:rPr>
  </w:style>
  <w:style w:type="character" w:customStyle="1" w:styleId="WW8Num9z1">
    <w:name w:val="WW8Num9z1"/>
    <w:rsid w:val="00840102"/>
    <w:rPr>
      <w:rFonts w:ascii="Courier New" w:hAnsi="Courier New" w:cs="Courier New" w:hint="default"/>
    </w:rPr>
  </w:style>
  <w:style w:type="character" w:customStyle="1" w:styleId="WW8Num9z2">
    <w:name w:val="WW8Num9z2"/>
    <w:rsid w:val="00840102"/>
    <w:rPr>
      <w:rFonts w:ascii="Wingdings" w:hAnsi="Wingdings" w:cs="Wingdings" w:hint="default"/>
    </w:rPr>
  </w:style>
  <w:style w:type="character" w:customStyle="1" w:styleId="WW8Num10z0">
    <w:name w:val="WW8Num10z0"/>
    <w:rsid w:val="00840102"/>
    <w:rPr>
      <w:rFonts w:cs="Times New Roman" w:hint="default"/>
    </w:rPr>
  </w:style>
  <w:style w:type="character" w:customStyle="1" w:styleId="WW8Num10z1">
    <w:name w:val="WW8Num10z1"/>
    <w:rsid w:val="00840102"/>
    <w:rPr>
      <w:rFonts w:ascii="Times New Roman" w:hAnsi="Times New Roman" w:cs="Times New Roman" w:hint="default"/>
      <w:b w:val="0"/>
      <w:bCs w:val="0"/>
      <w:i w:val="0"/>
      <w:iCs w:val="0"/>
      <w:sz w:val="24"/>
      <w:szCs w:val="24"/>
    </w:rPr>
  </w:style>
  <w:style w:type="character" w:customStyle="1" w:styleId="WW8Num11z0">
    <w:name w:val="WW8Num11z0"/>
    <w:rsid w:val="00840102"/>
    <w:rPr>
      <w:rFonts w:ascii="Symbol" w:hAnsi="Symbol" w:cs="Symbol" w:hint="default"/>
    </w:rPr>
  </w:style>
  <w:style w:type="character" w:customStyle="1" w:styleId="WW8Num11z1">
    <w:name w:val="WW8Num11z1"/>
    <w:rsid w:val="00840102"/>
    <w:rPr>
      <w:rFonts w:ascii="Courier New" w:hAnsi="Courier New" w:cs="Courier New" w:hint="default"/>
    </w:rPr>
  </w:style>
  <w:style w:type="character" w:customStyle="1" w:styleId="WW8Num11z2">
    <w:name w:val="WW8Num11z2"/>
    <w:rsid w:val="00840102"/>
    <w:rPr>
      <w:rFonts w:ascii="Wingdings" w:hAnsi="Wingdings" w:cs="Wingdings" w:hint="default"/>
    </w:rPr>
  </w:style>
  <w:style w:type="character" w:customStyle="1" w:styleId="WW8Num12z0">
    <w:name w:val="WW8Num12z0"/>
    <w:rsid w:val="00840102"/>
    <w:rPr>
      <w:rFonts w:ascii="Times New Roman" w:hAnsi="Times New Roman" w:cs="Times New Roman" w:hint="default"/>
      <w:sz w:val="26"/>
      <w:szCs w:val="26"/>
    </w:rPr>
  </w:style>
  <w:style w:type="character" w:customStyle="1" w:styleId="WW8Num12z1">
    <w:name w:val="WW8Num12z1"/>
    <w:rsid w:val="00840102"/>
    <w:rPr>
      <w:rFonts w:ascii="Times New Roman" w:hAnsi="Times New Roman" w:cs="Times New Roman" w:hint="default"/>
      <w:b w:val="0"/>
      <w:color w:val="auto"/>
      <w:sz w:val="26"/>
      <w:szCs w:val="26"/>
    </w:rPr>
  </w:style>
  <w:style w:type="character" w:customStyle="1" w:styleId="WW8Num12z2">
    <w:name w:val="WW8Num12z2"/>
    <w:rsid w:val="00840102"/>
    <w:rPr>
      <w:rFonts w:cs="Times New Roman" w:hint="default"/>
    </w:rPr>
  </w:style>
  <w:style w:type="character" w:customStyle="1" w:styleId="WW8Num13z0">
    <w:name w:val="WW8Num13z0"/>
    <w:rsid w:val="00840102"/>
    <w:rPr>
      <w:rFonts w:cs="Times New Roman" w:hint="default"/>
    </w:rPr>
  </w:style>
  <w:style w:type="character" w:customStyle="1" w:styleId="WW8Num13z1">
    <w:name w:val="WW8Num13z1"/>
    <w:rsid w:val="00840102"/>
    <w:rPr>
      <w:rFonts w:cs="Times New Roman"/>
    </w:rPr>
  </w:style>
  <w:style w:type="character" w:customStyle="1" w:styleId="WW8Num14z0">
    <w:name w:val="WW8Num14z0"/>
    <w:rsid w:val="00840102"/>
    <w:rPr>
      <w:rFonts w:cs="Times New Roman" w:hint="default"/>
    </w:rPr>
  </w:style>
  <w:style w:type="character" w:customStyle="1" w:styleId="WW8Num14z1">
    <w:name w:val="WW8Num14z1"/>
    <w:rsid w:val="00840102"/>
    <w:rPr>
      <w:rFonts w:cs="Times New Roman"/>
    </w:rPr>
  </w:style>
  <w:style w:type="character" w:customStyle="1" w:styleId="WW8Num15z0">
    <w:name w:val="WW8Num15z0"/>
    <w:rsid w:val="00840102"/>
    <w:rPr>
      <w:rFonts w:hint="default"/>
    </w:rPr>
  </w:style>
  <w:style w:type="character" w:customStyle="1" w:styleId="WW8Num15z1">
    <w:name w:val="WW8Num15z1"/>
    <w:rsid w:val="00840102"/>
  </w:style>
  <w:style w:type="character" w:customStyle="1" w:styleId="WW8Num15z2">
    <w:name w:val="WW8Num15z2"/>
    <w:rsid w:val="00840102"/>
  </w:style>
  <w:style w:type="character" w:customStyle="1" w:styleId="WW8Num15z3">
    <w:name w:val="WW8Num15z3"/>
    <w:rsid w:val="00840102"/>
  </w:style>
  <w:style w:type="character" w:customStyle="1" w:styleId="WW8Num15z4">
    <w:name w:val="WW8Num15z4"/>
    <w:rsid w:val="00840102"/>
  </w:style>
  <w:style w:type="character" w:customStyle="1" w:styleId="WW8Num15z5">
    <w:name w:val="WW8Num15z5"/>
    <w:rsid w:val="00840102"/>
  </w:style>
  <w:style w:type="character" w:customStyle="1" w:styleId="WW8Num15z6">
    <w:name w:val="WW8Num15z6"/>
    <w:rsid w:val="00840102"/>
  </w:style>
  <w:style w:type="character" w:customStyle="1" w:styleId="WW8Num15z7">
    <w:name w:val="WW8Num15z7"/>
    <w:rsid w:val="00840102"/>
  </w:style>
  <w:style w:type="character" w:customStyle="1" w:styleId="WW8Num15z8">
    <w:name w:val="WW8Num15z8"/>
    <w:rsid w:val="00840102"/>
  </w:style>
  <w:style w:type="character" w:customStyle="1" w:styleId="10">
    <w:name w:val="Основной шрифт абзаца1"/>
    <w:rsid w:val="00840102"/>
  </w:style>
  <w:style w:type="character" w:customStyle="1" w:styleId="11">
    <w:name w:val="Заголовок 1 Знак"/>
    <w:rsid w:val="00840102"/>
    <w:rPr>
      <w:rFonts w:ascii="Cambria" w:hAnsi="Cambria" w:cs="Cambria"/>
      <w:b/>
      <w:bCs/>
      <w:kern w:val="2"/>
      <w:sz w:val="32"/>
      <w:szCs w:val="32"/>
    </w:rPr>
  </w:style>
  <w:style w:type="character" w:customStyle="1" w:styleId="20">
    <w:name w:val="Заголовок 2 Знак"/>
    <w:rsid w:val="00840102"/>
    <w:rPr>
      <w:rFonts w:ascii="Cambria" w:hAnsi="Cambria" w:cs="Cambria"/>
      <w:b/>
      <w:bCs/>
      <w:i/>
      <w:iCs/>
      <w:sz w:val="28"/>
      <w:szCs w:val="28"/>
    </w:rPr>
  </w:style>
  <w:style w:type="character" w:customStyle="1" w:styleId="30">
    <w:name w:val="Заголовок 3 Знак"/>
    <w:rsid w:val="00840102"/>
    <w:rPr>
      <w:rFonts w:cs="Times New Roman"/>
      <w:sz w:val="24"/>
      <w:szCs w:val="24"/>
      <w:lang w:val="ru-RU"/>
    </w:rPr>
  </w:style>
  <w:style w:type="character" w:customStyle="1" w:styleId="40">
    <w:name w:val="Заголовок 4 Знак"/>
    <w:rsid w:val="00840102"/>
    <w:rPr>
      <w:rFonts w:cs="Times New Roman"/>
      <w:b/>
      <w:bCs/>
      <w:sz w:val="28"/>
      <w:szCs w:val="28"/>
      <w:lang w:val="ru-RU"/>
    </w:rPr>
  </w:style>
  <w:style w:type="character" w:customStyle="1" w:styleId="50">
    <w:name w:val="Заголовок 5 Знак"/>
    <w:rsid w:val="00840102"/>
    <w:rPr>
      <w:rFonts w:cs="Times New Roman"/>
      <w:b/>
      <w:bCs/>
      <w:i/>
      <w:iCs/>
      <w:sz w:val="26"/>
      <w:szCs w:val="26"/>
      <w:lang w:val="ru-RU"/>
    </w:rPr>
  </w:style>
  <w:style w:type="character" w:customStyle="1" w:styleId="60">
    <w:name w:val="Заголовок 6 Знак"/>
    <w:rsid w:val="00840102"/>
    <w:rPr>
      <w:rFonts w:cs="Times New Roman"/>
      <w:b/>
      <w:bCs/>
      <w:sz w:val="22"/>
      <w:szCs w:val="22"/>
      <w:lang w:val="ru-RU"/>
    </w:rPr>
  </w:style>
  <w:style w:type="character" w:customStyle="1" w:styleId="70">
    <w:name w:val="Заголовок 7 Знак"/>
    <w:rsid w:val="00840102"/>
    <w:rPr>
      <w:rFonts w:cs="Times New Roman"/>
      <w:sz w:val="24"/>
      <w:szCs w:val="24"/>
      <w:lang w:val="ru-RU"/>
    </w:rPr>
  </w:style>
  <w:style w:type="character" w:customStyle="1" w:styleId="80">
    <w:name w:val="Заголовок 8 Знак"/>
    <w:rsid w:val="00840102"/>
    <w:rPr>
      <w:rFonts w:cs="Times New Roman"/>
      <w:i/>
      <w:iCs/>
      <w:sz w:val="24"/>
      <w:szCs w:val="24"/>
      <w:lang w:val="ru-RU"/>
    </w:rPr>
  </w:style>
  <w:style w:type="character" w:customStyle="1" w:styleId="90">
    <w:name w:val="Заголовок 9 Знак"/>
    <w:rsid w:val="00840102"/>
    <w:rPr>
      <w:rFonts w:ascii="Arial" w:hAnsi="Arial" w:cs="Arial"/>
      <w:sz w:val="22"/>
      <w:szCs w:val="22"/>
      <w:lang w:val="ru-RU"/>
    </w:rPr>
  </w:style>
  <w:style w:type="character" w:customStyle="1" w:styleId="a3">
    <w:name w:val="Основной шрифт"/>
    <w:rsid w:val="00840102"/>
  </w:style>
  <w:style w:type="character" w:customStyle="1" w:styleId="a4">
    <w:name w:val="Текст выноски Знак"/>
    <w:rsid w:val="00840102"/>
    <w:rPr>
      <w:rFonts w:ascii="Tahoma" w:hAnsi="Tahoma" w:cs="Tahoma"/>
      <w:sz w:val="16"/>
      <w:szCs w:val="16"/>
    </w:rPr>
  </w:style>
  <w:style w:type="character" w:customStyle="1" w:styleId="a5">
    <w:name w:val="Основной текст Знак"/>
    <w:rsid w:val="00840102"/>
    <w:rPr>
      <w:rFonts w:cs="Times New Roman"/>
      <w:sz w:val="24"/>
      <w:szCs w:val="24"/>
    </w:rPr>
  </w:style>
  <w:style w:type="character" w:customStyle="1" w:styleId="21">
    <w:name w:val="Основной текст 2 Знак"/>
    <w:rsid w:val="00840102"/>
    <w:rPr>
      <w:rFonts w:cs="Times New Roman"/>
      <w:sz w:val="24"/>
      <w:szCs w:val="24"/>
    </w:rPr>
  </w:style>
  <w:style w:type="character" w:customStyle="1" w:styleId="a6">
    <w:name w:val="Название Знак"/>
    <w:rsid w:val="00840102"/>
    <w:rPr>
      <w:rFonts w:ascii="Cambria" w:hAnsi="Cambria" w:cs="Cambria"/>
      <w:b/>
      <w:bCs/>
      <w:kern w:val="2"/>
      <w:sz w:val="32"/>
      <w:szCs w:val="32"/>
    </w:rPr>
  </w:style>
  <w:style w:type="character" w:customStyle="1" w:styleId="a7">
    <w:name w:val="Верхний колонтитул Знак"/>
    <w:rsid w:val="00840102"/>
    <w:rPr>
      <w:rFonts w:cs="Times New Roman"/>
      <w:sz w:val="24"/>
      <w:szCs w:val="24"/>
    </w:rPr>
  </w:style>
  <w:style w:type="character" w:styleId="a8">
    <w:name w:val="page number"/>
    <w:rsid w:val="00840102"/>
    <w:rPr>
      <w:rFonts w:cs="Times New Roman"/>
    </w:rPr>
  </w:style>
  <w:style w:type="character" w:customStyle="1" w:styleId="31">
    <w:name w:val="Основной текст 3 Знак"/>
    <w:rsid w:val="00840102"/>
    <w:rPr>
      <w:rFonts w:cs="Times New Roman"/>
      <w:sz w:val="16"/>
      <w:szCs w:val="16"/>
    </w:rPr>
  </w:style>
  <w:style w:type="character" w:customStyle="1" w:styleId="a9">
    <w:name w:val="Текст Знак"/>
    <w:rsid w:val="00840102"/>
    <w:rPr>
      <w:rFonts w:ascii="Courier New" w:hAnsi="Courier New" w:cs="Courier New"/>
      <w:sz w:val="20"/>
      <w:szCs w:val="20"/>
    </w:rPr>
  </w:style>
  <w:style w:type="character" w:customStyle="1" w:styleId="22">
    <w:name w:val="Основной текст с отступом 2 Знак"/>
    <w:rsid w:val="00840102"/>
    <w:rPr>
      <w:rFonts w:cs="Times New Roman"/>
      <w:sz w:val="24"/>
      <w:szCs w:val="24"/>
    </w:rPr>
  </w:style>
  <w:style w:type="character" w:customStyle="1" w:styleId="aa">
    <w:name w:val="Нижний"/>
    <w:rsid w:val="00840102"/>
    <w:rPr>
      <w:rFonts w:ascii="Times New Roman" w:hAnsi="Times New Roman" w:cs="Times New Roman"/>
      <w:sz w:val="28"/>
      <w:szCs w:val="28"/>
      <w:vertAlign w:val="subscript"/>
    </w:rPr>
  </w:style>
  <w:style w:type="character" w:customStyle="1" w:styleId="ab">
    <w:name w:val="Верхний"/>
    <w:rsid w:val="00840102"/>
    <w:rPr>
      <w:rFonts w:ascii="Times New Roman" w:hAnsi="Times New Roman" w:cs="Times New Roman"/>
      <w:sz w:val="28"/>
      <w:szCs w:val="28"/>
      <w:vertAlign w:val="superscript"/>
    </w:rPr>
  </w:style>
  <w:style w:type="character" w:customStyle="1" w:styleId="ac">
    <w:name w:val="Средний"/>
    <w:rsid w:val="00840102"/>
    <w:rPr>
      <w:rFonts w:ascii="Times New Roman" w:hAnsi="Times New Roman" w:cs="Times New Roman"/>
      <w:sz w:val="28"/>
      <w:szCs w:val="28"/>
    </w:rPr>
  </w:style>
  <w:style w:type="character" w:customStyle="1" w:styleId="ad">
    <w:name w:val="Ниж.индекс"/>
    <w:rsid w:val="00840102"/>
    <w:rPr>
      <w:rFonts w:ascii="Times New Roman" w:hAnsi="Times New Roman" w:cs="Times New Roman"/>
      <w:sz w:val="28"/>
      <w:szCs w:val="28"/>
      <w:vertAlign w:val="subscript"/>
    </w:rPr>
  </w:style>
  <w:style w:type="character" w:customStyle="1" w:styleId="ae">
    <w:name w:val="Верх.индекс"/>
    <w:rsid w:val="00840102"/>
    <w:rPr>
      <w:rFonts w:ascii="Times New Roman" w:hAnsi="Times New Roman" w:cs="Times New Roman"/>
      <w:sz w:val="28"/>
      <w:szCs w:val="28"/>
      <w:vertAlign w:val="superscript"/>
    </w:rPr>
  </w:style>
  <w:style w:type="character" w:customStyle="1" w:styleId="af">
    <w:name w:val="Нижний колонтитул Знак"/>
    <w:rsid w:val="00840102"/>
    <w:rPr>
      <w:rFonts w:cs="Times New Roman"/>
      <w:sz w:val="24"/>
      <w:szCs w:val="24"/>
    </w:rPr>
  </w:style>
  <w:style w:type="character" w:styleId="af0">
    <w:name w:val="Hyperlink"/>
    <w:rsid w:val="00840102"/>
    <w:rPr>
      <w:rFonts w:cs="Times New Roman"/>
      <w:color w:val="0000FF"/>
      <w:u w:val="single"/>
    </w:rPr>
  </w:style>
  <w:style w:type="character" w:styleId="af1">
    <w:name w:val="FollowedHyperlink"/>
    <w:rsid w:val="00840102"/>
    <w:rPr>
      <w:rFonts w:cs="Times New Roman"/>
      <w:color w:val="800080"/>
      <w:u w:val="single"/>
    </w:rPr>
  </w:style>
  <w:style w:type="character" w:customStyle="1" w:styleId="af2">
    <w:name w:val="Основной текст с отступом Знак"/>
    <w:rsid w:val="00840102"/>
    <w:rPr>
      <w:rFonts w:cs="Times New Roman"/>
      <w:sz w:val="24"/>
      <w:szCs w:val="24"/>
    </w:rPr>
  </w:style>
  <w:style w:type="character" w:customStyle="1" w:styleId="af3">
    <w:name w:val="Схема документа Знак"/>
    <w:rsid w:val="00840102"/>
    <w:rPr>
      <w:rFonts w:ascii="Tahoma" w:hAnsi="Tahoma" w:cs="Tahoma"/>
      <w:sz w:val="16"/>
      <w:szCs w:val="16"/>
    </w:rPr>
  </w:style>
  <w:style w:type="character" w:customStyle="1" w:styleId="apple-converted-space">
    <w:name w:val="apple-converted-space"/>
    <w:rsid w:val="00840102"/>
    <w:rPr>
      <w:rFonts w:cs="Times New Roman"/>
    </w:rPr>
  </w:style>
  <w:style w:type="character" w:styleId="af4">
    <w:name w:val="Strong"/>
    <w:qFormat/>
    <w:rsid w:val="00840102"/>
    <w:rPr>
      <w:rFonts w:cs="Times New Roman"/>
      <w:b/>
      <w:bCs/>
    </w:rPr>
  </w:style>
  <w:style w:type="character" w:customStyle="1" w:styleId="af5">
    <w:name w:val="Текст сноски Знак"/>
    <w:rsid w:val="00840102"/>
    <w:rPr>
      <w:rFonts w:ascii="Calibri" w:hAnsi="Calibri" w:cs="Times New Roman"/>
      <w:sz w:val="24"/>
      <w:szCs w:val="24"/>
    </w:rPr>
  </w:style>
  <w:style w:type="character" w:customStyle="1" w:styleId="af6">
    <w:name w:val="Символ сноски"/>
    <w:rsid w:val="00840102"/>
    <w:rPr>
      <w:rFonts w:cs="Times New Roman"/>
      <w:vertAlign w:val="superscript"/>
    </w:rPr>
  </w:style>
  <w:style w:type="paragraph" w:customStyle="1" w:styleId="12">
    <w:name w:val="Заголовок1"/>
    <w:basedOn w:val="a"/>
    <w:next w:val="af7"/>
    <w:rsid w:val="00840102"/>
    <w:pPr>
      <w:autoSpaceDE w:val="0"/>
      <w:ind w:firstLine="567"/>
      <w:jc w:val="center"/>
    </w:pPr>
    <w:rPr>
      <w:rFonts w:ascii="Cambria" w:hAnsi="Cambria" w:cs="Cambria"/>
      <w:b/>
      <w:bCs/>
      <w:kern w:val="2"/>
      <w:sz w:val="32"/>
      <w:szCs w:val="32"/>
    </w:rPr>
  </w:style>
  <w:style w:type="paragraph" w:styleId="af7">
    <w:name w:val="Body Text"/>
    <w:basedOn w:val="a"/>
    <w:rsid w:val="00840102"/>
    <w:pPr>
      <w:autoSpaceDE w:val="0"/>
      <w:ind w:right="5101"/>
      <w:jc w:val="both"/>
    </w:pPr>
  </w:style>
  <w:style w:type="paragraph" w:styleId="af8">
    <w:name w:val="List"/>
    <w:basedOn w:val="af7"/>
    <w:rsid w:val="00840102"/>
    <w:rPr>
      <w:rFonts w:cs="Lucida Sans"/>
    </w:rPr>
  </w:style>
  <w:style w:type="paragraph" w:styleId="af9">
    <w:name w:val="caption"/>
    <w:basedOn w:val="a"/>
    <w:qFormat/>
    <w:rsid w:val="00840102"/>
    <w:pPr>
      <w:suppressLineNumbers/>
      <w:spacing w:before="120" w:after="120"/>
    </w:pPr>
    <w:rPr>
      <w:rFonts w:cs="Lucida Sans"/>
      <w:i/>
      <w:iCs/>
    </w:rPr>
  </w:style>
  <w:style w:type="paragraph" w:customStyle="1" w:styleId="13">
    <w:name w:val="Указатель1"/>
    <w:basedOn w:val="a"/>
    <w:rsid w:val="00840102"/>
    <w:pPr>
      <w:suppressLineNumbers/>
    </w:pPr>
    <w:rPr>
      <w:rFonts w:cs="Lucida Sans"/>
    </w:rPr>
  </w:style>
  <w:style w:type="paragraph" w:customStyle="1" w:styleId="14">
    <w:name w:val="заголовок 1"/>
    <w:basedOn w:val="a"/>
    <w:next w:val="a"/>
    <w:rsid w:val="00840102"/>
    <w:pPr>
      <w:keepNext/>
      <w:autoSpaceDE w:val="0"/>
    </w:pPr>
    <w:rPr>
      <w:sz w:val="28"/>
      <w:szCs w:val="28"/>
    </w:rPr>
  </w:style>
  <w:style w:type="paragraph" w:customStyle="1" w:styleId="23">
    <w:name w:val="заголовок 2"/>
    <w:basedOn w:val="a"/>
    <w:next w:val="a"/>
    <w:rsid w:val="00840102"/>
    <w:pPr>
      <w:keepNext/>
      <w:autoSpaceDE w:val="0"/>
      <w:jc w:val="center"/>
    </w:pPr>
    <w:rPr>
      <w:sz w:val="28"/>
      <w:szCs w:val="28"/>
    </w:rPr>
  </w:style>
  <w:style w:type="paragraph" w:customStyle="1" w:styleId="32">
    <w:name w:val="заголовок 3"/>
    <w:basedOn w:val="a"/>
    <w:next w:val="a"/>
    <w:rsid w:val="00840102"/>
    <w:pPr>
      <w:keepNext/>
      <w:autoSpaceDE w:val="0"/>
      <w:spacing w:before="240" w:after="60"/>
    </w:pPr>
    <w:rPr>
      <w:rFonts w:ascii="Arial" w:hAnsi="Arial" w:cs="Arial"/>
    </w:rPr>
  </w:style>
  <w:style w:type="paragraph" w:customStyle="1" w:styleId="41">
    <w:name w:val="заголовок 4"/>
    <w:basedOn w:val="a"/>
    <w:next w:val="a"/>
    <w:rsid w:val="00840102"/>
    <w:pPr>
      <w:keepNext/>
      <w:autoSpaceDE w:val="0"/>
      <w:jc w:val="right"/>
    </w:pPr>
    <w:rPr>
      <w:sz w:val="26"/>
      <w:szCs w:val="26"/>
    </w:rPr>
  </w:style>
  <w:style w:type="paragraph" w:customStyle="1" w:styleId="15">
    <w:name w:val="О чем1"/>
    <w:basedOn w:val="a"/>
    <w:next w:val="a"/>
    <w:rsid w:val="00840102"/>
    <w:pPr>
      <w:widowControl w:val="0"/>
      <w:autoSpaceDE w:val="0"/>
      <w:spacing w:before="240"/>
      <w:ind w:right="5902"/>
    </w:pPr>
  </w:style>
  <w:style w:type="paragraph" w:customStyle="1" w:styleId="16">
    <w:name w:val="Основной текст1"/>
    <w:basedOn w:val="32"/>
    <w:next w:val="24"/>
    <w:rsid w:val="00840102"/>
    <w:pPr>
      <w:widowControl w:val="0"/>
      <w:spacing w:before="480" w:after="0"/>
      <w:ind w:right="147" w:firstLine="567"/>
      <w:jc w:val="both"/>
    </w:pPr>
    <w:rPr>
      <w:rFonts w:ascii="Times New Roman" w:hAnsi="Times New Roman" w:cs="Times New Roman"/>
    </w:rPr>
  </w:style>
  <w:style w:type="paragraph" w:customStyle="1" w:styleId="24">
    <w:name w:val="Основной текст2"/>
    <w:basedOn w:val="16"/>
    <w:rsid w:val="00840102"/>
    <w:pPr>
      <w:spacing w:before="0"/>
    </w:pPr>
  </w:style>
  <w:style w:type="paragraph" w:styleId="afa">
    <w:name w:val="Balloon Text"/>
    <w:basedOn w:val="a"/>
    <w:rsid w:val="00840102"/>
    <w:pPr>
      <w:autoSpaceDE w:val="0"/>
    </w:pPr>
    <w:rPr>
      <w:rFonts w:ascii="Tahoma" w:hAnsi="Tahoma" w:cs="Tahoma"/>
      <w:sz w:val="16"/>
      <w:szCs w:val="16"/>
    </w:rPr>
  </w:style>
  <w:style w:type="paragraph" w:customStyle="1" w:styleId="210">
    <w:name w:val="Основной текст 21"/>
    <w:basedOn w:val="a"/>
    <w:rsid w:val="00840102"/>
    <w:pPr>
      <w:autoSpaceDE w:val="0"/>
      <w:ind w:right="5951"/>
      <w:jc w:val="both"/>
    </w:pPr>
  </w:style>
  <w:style w:type="paragraph" w:customStyle="1" w:styleId="ConsNormal">
    <w:name w:val="ConsNormal"/>
    <w:rsid w:val="00840102"/>
    <w:pPr>
      <w:widowControl w:val="0"/>
      <w:suppressAutoHyphens/>
      <w:autoSpaceDE w:val="0"/>
      <w:ind w:firstLine="720"/>
    </w:pPr>
    <w:rPr>
      <w:rFonts w:ascii="Arial" w:hAnsi="Arial" w:cs="Arial"/>
      <w:sz w:val="16"/>
      <w:szCs w:val="16"/>
      <w:lang w:eastAsia="zh-CN"/>
    </w:rPr>
  </w:style>
  <w:style w:type="paragraph" w:customStyle="1" w:styleId="127">
    <w:name w:val="Обычный + по ширине.Первая строка:  1.27 см"/>
    <w:basedOn w:val="a"/>
    <w:rsid w:val="00840102"/>
    <w:pPr>
      <w:ind w:firstLine="720"/>
      <w:jc w:val="both"/>
    </w:pPr>
  </w:style>
  <w:style w:type="paragraph" w:customStyle="1" w:styleId="2TimesNewRoman12pt">
    <w:name w:val="Заголовок 2 + Times New Roman.12 pt.не полужирный.не курсив.по ширине"/>
    <w:basedOn w:val="a"/>
    <w:rsid w:val="00840102"/>
    <w:pPr>
      <w:tabs>
        <w:tab w:val="num" w:pos="709"/>
        <w:tab w:val="left" w:pos="1276"/>
      </w:tabs>
      <w:spacing w:before="60"/>
      <w:ind w:firstLine="709"/>
      <w:jc w:val="both"/>
    </w:pPr>
  </w:style>
  <w:style w:type="paragraph" w:customStyle="1" w:styleId="1TimesNewRoman12pt">
    <w:name w:val="Стиль Заголовок 1 + Times New Roman 12 pt по центру"/>
    <w:basedOn w:val="a"/>
    <w:rsid w:val="00840102"/>
    <w:pPr>
      <w:tabs>
        <w:tab w:val="left" w:pos="709"/>
        <w:tab w:val="left" w:pos="1980"/>
      </w:tabs>
      <w:spacing w:before="240" w:after="240"/>
      <w:ind w:left="1141" w:hanging="432"/>
    </w:pPr>
    <w:rPr>
      <w:b/>
      <w:bCs/>
      <w:kern w:val="2"/>
    </w:rPr>
  </w:style>
  <w:style w:type="paragraph" w:customStyle="1" w:styleId="afb">
    <w:name w:val="гриф"/>
    <w:basedOn w:val="a"/>
    <w:rsid w:val="00840102"/>
    <w:pPr>
      <w:ind w:firstLine="708"/>
      <w:jc w:val="both"/>
    </w:pPr>
    <w:rPr>
      <w:sz w:val="28"/>
      <w:szCs w:val="28"/>
    </w:rPr>
  </w:style>
  <w:style w:type="paragraph" w:styleId="afc">
    <w:name w:val="header"/>
    <w:basedOn w:val="a"/>
    <w:rsid w:val="00840102"/>
    <w:pPr>
      <w:tabs>
        <w:tab w:val="center" w:pos="4677"/>
        <w:tab w:val="right" w:pos="9355"/>
      </w:tabs>
      <w:autoSpaceDE w:val="0"/>
    </w:pPr>
  </w:style>
  <w:style w:type="paragraph" w:customStyle="1" w:styleId="ConsNonformat">
    <w:name w:val="ConsNonformat"/>
    <w:rsid w:val="00840102"/>
    <w:pPr>
      <w:widowControl w:val="0"/>
      <w:suppressAutoHyphens/>
      <w:autoSpaceDE w:val="0"/>
    </w:pPr>
    <w:rPr>
      <w:rFonts w:ascii="Courier New" w:hAnsi="Courier New" w:cs="Courier New"/>
      <w:sz w:val="18"/>
      <w:szCs w:val="18"/>
      <w:lang w:eastAsia="zh-CN"/>
    </w:rPr>
  </w:style>
  <w:style w:type="paragraph" w:customStyle="1" w:styleId="ConsTitle">
    <w:name w:val="ConsTitle"/>
    <w:rsid w:val="00840102"/>
    <w:pPr>
      <w:widowControl w:val="0"/>
      <w:suppressAutoHyphens/>
      <w:autoSpaceDE w:val="0"/>
    </w:pPr>
    <w:rPr>
      <w:rFonts w:ascii="Arial" w:hAnsi="Arial" w:cs="Arial"/>
      <w:b/>
      <w:bCs/>
      <w:sz w:val="18"/>
      <w:szCs w:val="18"/>
      <w:lang w:eastAsia="zh-CN"/>
    </w:rPr>
  </w:style>
  <w:style w:type="paragraph" w:customStyle="1" w:styleId="310">
    <w:name w:val="Основной текст 31"/>
    <w:basedOn w:val="a"/>
    <w:rsid w:val="00840102"/>
    <w:pPr>
      <w:autoSpaceDE w:val="0"/>
    </w:pPr>
    <w:rPr>
      <w:sz w:val="16"/>
      <w:szCs w:val="16"/>
    </w:rPr>
  </w:style>
  <w:style w:type="paragraph" w:customStyle="1" w:styleId="17">
    <w:name w:val="Текст1"/>
    <w:basedOn w:val="a"/>
    <w:rsid w:val="00840102"/>
    <w:pPr>
      <w:autoSpaceDE w:val="0"/>
    </w:pPr>
    <w:rPr>
      <w:rFonts w:ascii="Courier New" w:hAnsi="Courier New" w:cs="Courier New"/>
      <w:sz w:val="20"/>
      <w:szCs w:val="20"/>
    </w:rPr>
  </w:style>
  <w:style w:type="paragraph" w:customStyle="1" w:styleId="211">
    <w:name w:val="Основной текст с отступом 21"/>
    <w:basedOn w:val="a"/>
    <w:rsid w:val="00840102"/>
    <w:pPr>
      <w:autoSpaceDE w:val="0"/>
      <w:ind w:firstLine="720"/>
      <w:jc w:val="both"/>
    </w:pPr>
  </w:style>
  <w:style w:type="paragraph" w:styleId="afd">
    <w:name w:val="footer"/>
    <w:basedOn w:val="a"/>
    <w:rsid w:val="00840102"/>
    <w:pPr>
      <w:tabs>
        <w:tab w:val="center" w:pos="4153"/>
        <w:tab w:val="right" w:pos="8306"/>
      </w:tabs>
      <w:autoSpaceDE w:val="0"/>
    </w:pPr>
  </w:style>
  <w:style w:type="paragraph" w:customStyle="1" w:styleId="xl24">
    <w:name w:val="xl24"/>
    <w:basedOn w:val="a"/>
    <w:rsid w:val="00840102"/>
    <w:pPr>
      <w:pBdr>
        <w:top w:val="single" w:sz="4" w:space="0" w:color="000000"/>
        <w:left w:val="single" w:sz="4" w:space="0" w:color="000000"/>
        <w:bottom w:val="single" w:sz="4" w:space="0" w:color="000000"/>
        <w:right w:val="single" w:sz="4" w:space="0" w:color="000000"/>
      </w:pBdr>
      <w:autoSpaceDE w:val="0"/>
      <w:spacing w:before="100" w:after="100"/>
      <w:jc w:val="center"/>
    </w:pPr>
  </w:style>
  <w:style w:type="paragraph" w:customStyle="1" w:styleId="xl25">
    <w:name w:val="xl25"/>
    <w:basedOn w:val="a"/>
    <w:rsid w:val="00840102"/>
    <w:pPr>
      <w:pBdr>
        <w:top w:val="single" w:sz="4" w:space="0" w:color="000000"/>
        <w:left w:val="single" w:sz="4" w:space="0" w:color="000000"/>
        <w:bottom w:val="single" w:sz="4" w:space="0" w:color="000000"/>
        <w:right w:val="single" w:sz="4" w:space="0" w:color="000000"/>
      </w:pBdr>
      <w:autoSpaceDE w:val="0"/>
      <w:spacing w:before="100" w:after="100"/>
      <w:jc w:val="both"/>
    </w:pPr>
    <w:rPr>
      <w:b/>
      <w:bCs/>
    </w:rPr>
  </w:style>
  <w:style w:type="paragraph" w:customStyle="1" w:styleId="xl26">
    <w:name w:val="xl26"/>
    <w:basedOn w:val="a"/>
    <w:rsid w:val="00840102"/>
    <w:pPr>
      <w:pBdr>
        <w:top w:val="single" w:sz="4" w:space="0" w:color="000000"/>
        <w:left w:val="single" w:sz="4" w:space="0" w:color="000000"/>
        <w:bottom w:val="single" w:sz="4" w:space="0" w:color="000000"/>
        <w:right w:val="single" w:sz="4" w:space="0" w:color="000000"/>
      </w:pBdr>
      <w:autoSpaceDE w:val="0"/>
      <w:spacing w:before="100" w:after="100"/>
      <w:jc w:val="both"/>
    </w:pPr>
  </w:style>
  <w:style w:type="paragraph" w:customStyle="1" w:styleId="xl27">
    <w:name w:val="xl27"/>
    <w:basedOn w:val="a"/>
    <w:rsid w:val="00840102"/>
    <w:pPr>
      <w:pBdr>
        <w:top w:val="single" w:sz="4" w:space="0" w:color="000000"/>
        <w:left w:val="single" w:sz="4" w:space="0" w:color="000000"/>
        <w:bottom w:val="single" w:sz="4" w:space="0" w:color="000000"/>
        <w:right w:val="single" w:sz="4" w:space="0" w:color="000000"/>
      </w:pBdr>
      <w:autoSpaceDE w:val="0"/>
      <w:spacing w:before="100" w:after="100"/>
      <w:jc w:val="center"/>
    </w:pPr>
    <w:rPr>
      <w:rFonts w:ascii="Arial CYR" w:hAnsi="Arial CYR" w:cs="Arial CYR"/>
      <w:b/>
      <w:bCs/>
    </w:rPr>
  </w:style>
  <w:style w:type="paragraph" w:customStyle="1" w:styleId="xl28">
    <w:name w:val="xl28"/>
    <w:basedOn w:val="a"/>
    <w:rsid w:val="00840102"/>
    <w:pPr>
      <w:pBdr>
        <w:top w:val="single" w:sz="4" w:space="0" w:color="000000"/>
        <w:left w:val="single" w:sz="4" w:space="0" w:color="000000"/>
        <w:bottom w:val="single" w:sz="4" w:space="0" w:color="000000"/>
        <w:right w:val="single" w:sz="4" w:space="0" w:color="000000"/>
      </w:pBdr>
      <w:autoSpaceDE w:val="0"/>
      <w:spacing w:before="100" w:after="100"/>
      <w:jc w:val="both"/>
    </w:pPr>
    <w:rPr>
      <w:rFonts w:ascii="Arial CYR" w:hAnsi="Arial CYR" w:cs="Arial CYR"/>
      <w:b/>
      <w:bCs/>
    </w:rPr>
  </w:style>
  <w:style w:type="paragraph" w:customStyle="1" w:styleId="xl29">
    <w:name w:val="xl29"/>
    <w:basedOn w:val="a"/>
    <w:rsid w:val="00840102"/>
    <w:pPr>
      <w:pBdr>
        <w:top w:val="single" w:sz="4" w:space="0" w:color="000000"/>
        <w:left w:val="single" w:sz="4" w:space="0" w:color="000000"/>
        <w:bottom w:val="single" w:sz="4" w:space="0" w:color="000000"/>
        <w:right w:val="single" w:sz="4" w:space="0" w:color="000000"/>
      </w:pBdr>
      <w:autoSpaceDE w:val="0"/>
      <w:spacing w:before="100" w:after="100"/>
    </w:pPr>
  </w:style>
  <w:style w:type="paragraph" w:customStyle="1" w:styleId="xl30">
    <w:name w:val="xl30"/>
    <w:basedOn w:val="a"/>
    <w:rsid w:val="00840102"/>
    <w:pPr>
      <w:pBdr>
        <w:top w:val="single" w:sz="4" w:space="0" w:color="000000"/>
        <w:left w:val="single" w:sz="4" w:space="0" w:color="000000"/>
        <w:bottom w:val="single" w:sz="4" w:space="0" w:color="000000"/>
        <w:right w:val="single" w:sz="4" w:space="0" w:color="000000"/>
      </w:pBdr>
      <w:autoSpaceDE w:val="0"/>
      <w:spacing w:before="100" w:after="100"/>
    </w:pPr>
    <w:rPr>
      <w:rFonts w:ascii="Arial CYR" w:hAnsi="Arial CYR" w:cs="Arial CYR"/>
    </w:rPr>
  </w:style>
  <w:style w:type="paragraph" w:customStyle="1" w:styleId="xl31">
    <w:name w:val="xl31"/>
    <w:basedOn w:val="a"/>
    <w:rsid w:val="00840102"/>
    <w:pPr>
      <w:pBdr>
        <w:top w:val="single" w:sz="4" w:space="0" w:color="000000"/>
        <w:left w:val="single" w:sz="4" w:space="0" w:color="000000"/>
        <w:bottom w:val="single" w:sz="4" w:space="0" w:color="000000"/>
        <w:right w:val="single" w:sz="4" w:space="0" w:color="000000"/>
      </w:pBdr>
      <w:autoSpaceDE w:val="0"/>
      <w:spacing w:before="100" w:after="100"/>
    </w:pPr>
    <w:rPr>
      <w:rFonts w:ascii="Arial CYR" w:hAnsi="Arial CYR" w:cs="Arial CYR"/>
      <w:b/>
      <w:bCs/>
    </w:rPr>
  </w:style>
  <w:style w:type="paragraph" w:customStyle="1" w:styleId="xl32">
    <w:name w:val="xl32"/>
    <w:basedOn w:val="a"/>
    <w:rsid w:val="00840102"/>
    <w:pPr>
      <w:pBdr>
        <w:top w:val="single" w:sz="4" w:space="0" w:color="000000"/>
        <w:left w:val="single" w:sz="4" w:space="0" w:color="000000"/>
        <w:bottom w:val="single" w:sz="4" w:space="0" w:color="000000"/>
        <w:right w:val="single" w:sz="4" w:space="0" w:color="000000"/>
      </w:pBdr>
      <w:shd w:val="clear" w:color="auto" w:fill="C0C0C0"/>
      <w:autoSpaceDE w:val="0"/>
      <w:spacing w:before="100" w:after="100"/>
      <w:jc w:val="center"/>
    </w:pPr>
    <w:rPr>
      <w:rFonts w:ascii="Arial CYR" w:hAnsi="Arial CYR" w:cs="Arial CYR"/>
      <w:b/>
      <w:bCs/>
    </w:rPr>
  </w:style>
  <w:style w:type="paragraph" w:customStyle="1" w:styleId="xl33">
    <w:name w:val="xl33"/>
    <w:basedOn w:val="a"/>
    <w:rsid w:val="00840102"/>
    <w:pPr>
      <w:pBdr>
        <w:top w:val="single" w:sz="4" w:space="0" w:color="000000"/>
        <w:left w:val="single" w:sz="4" w:space="0" w:color="000000"/>
        <w:bottom w:val="single" w:sz="4" w:space="0" w:color="000000"/>
        <w:right w:val="single" w:sz="4" w:space="0" w:color="000000"/>
      </w:pBdr>
      <w:shd w:val="clear" w:color="auto" w:fill="C0C0C0"/>
      <w:autoSpaceDE w:val="0"/>
      <w:spacing w:before="100" w:after="100"/>
      <w:jc w:val="both"/>
    </w:pPr>
    <w:rPr>
      <w:rFonts w:ascii="Arial CYR" w:hAnsi="Arial CYR" w:cs="Arial CYR"/>
      <w:b/>
      <w:bCs/>
    </w:rPr>
  </w:style>
  <w:style w:type="paragraph" w:customStyle="1" w:styleId="xl34">
    <w:name w:val="xl34"/>
    <w:basedOn w:val="a"/>
    <w:rsid w:val="00840102"/>
    <w:pPr>
      <w:pBdr>
        <w:top w:val="single" w:sz="4" w:space="0" w:color="000000"/>
        <w:left w:val="single" w:sz="4" w:space="0" w:color="000000"/>
        <w:bottom w:val="single" w:sz="4" w:space="0" w:color="000000"/>
        <w:right w:val="single" w:sz="4" w:space="0" w:color="000000"/>
      </w:pBdr>
      <w:shd w:val="clear" w:color="auto" w:fill="C0C0C0"/>
      <w:autoSpaceDE w:val="0"/>
      <w:spacing w:before="100" w:after="100"/>
    </w:pPr>
    <w:rPr>
      <w:rFonts w:ascii="Arial CYR" w:hAnsi="Arial CYR" w:cs="Arial CYR"/>
      <w:b/>
      <w:bCs/>
    </w:rPr>
  </w:style>
  <w:style w:type="paragraph" w:customStyle="1" w:styleId="xl35">
    <w:name w:val="xl35"/>
    <w:basedOn w:val="a"/>
    <w:rsid w:val="00840102"/>
    <w:pPr>
      <w:pBdr>
        <w:top w:val="single" w:sz="4" w:space="0" w:color="000000"/>
        <w:left w:val="single" w:sz="4" w:space="0" w:color="000000"/>
        <w:bottom w:val="single" w:sz="4" w:space="0" w:color="000000"/>
        <w:right w:val="single" w:sz="4" w:space="0" w:color="000000"/>
      </w:pBdr>
      <w:autoSpaceDE w:val="0"/>
      <w:spacing w:before="100" w:after="100"/>
      <w:jc w:val="center"/>
    </w:pPr>
  </w:style>
  <w:style w:type="paragraph" w:customStyle="1" w:styleId="xl36">
    <w:name w:val="xl36"/>
    <w:basedOn w:val="a"/>
    <w:rsid w:val="00840102"/>
    <w:pPr>
      <w:pBdr>
        <w:top w:val="single" w:sz="4" w:space="0" w:color="000000"/>
        <w:left w:val="single" w:sz="4" w:space="0" w:color="000000"/>
        <w:bottom w:val="single" w:sz="4" w:space="0" w:color="000000"/>
        <w:right w:val="single" w:sz="4" w:space="0" w:color="000000"/>
      </w:pBdr>
      <w:autoSpaceDE w:val="0"/>
      <w:spacing w:before="100" w:after="100"/>
    </w:pPr>
    <w:rPr>
      <w:b/>
      <w:bCs/>
    </w:rPr>
  </w:style>
  <w:style w:type="paragraph" w:customStyle="1" w:styleId="xl37">
    <w:name w:val="xl37"/>
    <w:basedOn w:val="a"/>
    <w:rsid w:val="00840102"/>
    <w:pPr>
      <w:pBdr>
        <w:top w:val="single" w:sz="4" w:space="0" w:color="000000"/>
        <w:left w:val="single" w:sz="4" w:space="0" w:color="000000"/>
        <w:bottom w:val="single" w:sz="4" w:space="0" w:color="000000"/>
        <w:right w:val="single" w:sz="4" w:space="0" w:color="000000"/>
      </w:pBdr>
      <w:autoSpaceDE w:val="0"/>
      <w:spacing w:before="100" w:after="100"/>
      <w:jc w:val="both"/>
    </w:pPr>
    <w:rPr>
      <w:rFonts w:ascii="Arial CYR" w:hAnsi="Arial CYR" w:cs="Arial CYR"/>
      <w:b/>
      <w:bCs/>
      <w:sz w:val="28"/>
      <w:szCs w:val="28"/>
    </w:rPr>
  </w:style>
  <w:style w:type="paragraph" w:customStyle="1" w:styleId="xl38">
    <w:name w:val="xl38"/>
    <w:basedOn w:val="a"/>
    <w:rsid w:val="00840102"/>
    <w:pPr>
      <w:pBdr>
        <w:top w:val="single" w:sz="4" w:space="0" w:color="000000"/>
        <w:left w:val="single" w:sz="4" w:space="0" w:color="000000"/>
        <w:bottom w:val="single" w:sz="4" w:space="0" w:color="000000"/>
        <w:right w:val="single" w:sz="4" w:space="0" w:color="000000"/>
      </w:pBdr>
      <w:autoSpaceDE w:val="0"/>
      <w:spacing w:before="100" w:after="100"/>
      <w:jc w:val="center"/>
    </w:pPr>
  </w:style>
  <w:style w:type="paragraph" w:customStyle="1" w:styleId="xl39">
    <w:name w:val="xl39"/>
    <w:basedOn w:val="a"/>
    <w:rsid w:val="00840102"/>
    <w:pPr>
      <w:pBdr>
        <w:top w:val="single" w:sz="4" w:space="0" w:color="000000"/>
        <w:left w:val="single" w:sz="4" w:space="0" w:color="000000"/>
        <w:bottom w:val="single" w:sz="4" w:space="0" w:color="000000"/>
        <w:right w:val="single" w:sz="4" w:space="0" w:color="000000"/>
      </w:pBdr>
      <w:autoSpaceDE w:val="0"/>
      <w:spacing w:before="100" w:after="100"/>
    </w:pPr>
    <w:rPr>
      <w:rFonts w:ascii="Arial CYR" w:hAnsi="Arial CYR" w:cs="Arial CYR"/>
      <w:b/>
      <w:bCs/>
      <w:sz w:val="28"/>
      <w:szCs w:val="28"/>
    </w:rPr>
  </w:style>
  <w:style w:type="paragraph" w:customStyle="1" w:styleId="xl40">
    <w:name w:val="xl40"/>
    <w:basedOn w:val="a"/>
    <w:rsid w:val="00840102"/>
    <w:pPr>
      <w:pBdr>
        <w:top w:val="single" w:sz="4" w:space="0" w:color="000000"/>
        <w:left w:val="single" w:sz="4" w:space="0" w:color="000000"/>
        <w:bottom w:val="single" w:sz="4" w:space="0" w:color="000000"/>
        <w:right w:val="single" w:sz="4" w:space="0" w:color="000000"/>
      </w:pBdr>
      <w:autoSpaceDE w:val="0"/>
      <w:spacing w:before="100" w:after="100"/>
      <w:jc w:val="center"/>
    </w:pPr>
    <w:rPr>
      <w:rFonts w:ascii="Arial CYR" w:hAnsi="Arial CYR" w:cs="Arial CYR"/>
      <w:b/>
      <w:bCs/>
    </w:rPr>
  </w:style>
  <w:style w:type="paragraph" w:customStyle="1" w:styleId="xl41">
    <w:name w:val="xl41"/>
    <w:basedOn w:val="a"/>
    <w:rsid w:val="00840102"/>
    <w:pPr>
      <w:pBdr>
        <w:top w:val="single" w:sz="4" w:space="0" w:color="000000"/>
        <w:left w:val="single" w:sz="4" w:space="0" w:color="000000"/>
        <w:bottom w:val="single" w:sz="4" w:space="0" w:color="000000"/>
        <w:right w:val="single" w:sz="4" w:space="0" w:color="000000"/>
      </w:pBdr>
      <w:autoSpaceDE w:val="0"/>
      <w:spacing w:before="100" w:after="100"/>
    </w:pPr>
    <w:rPr>
      <w:b/>
      <w:bCs/>
    </w:rPr>
  </w:style>
  <w:style w:type="paragraph" w:customStyle="1" w:styleId="xl42">
    <w:name w:val="xl42"/>
    <w:basedOn w:val="a"/>
    <w:rsid w:val="00840102"/>
    <w:pPr>
      <w:pBdr>
        <w:top w:val="single" w:sz="4" w:space="0" w:color="000000"/>
        <w:left w:val="single" w:sz="4" w:space="0" w:color="000000"/>
        <w:bottom w:val="single" w:sz="4" w:space="0" w:color="000000"/>
        <w:right w:val="single" w:sz="4" w:space="0" w:color="000000"/>
      </w:pBdr>
      <w:autoSpaceDE w:val="0"/>
      <w:spacing w:before="100" w:after="100"/>
    </w:pPr>
  </w:style>
  <w:style w:type="paragraph" w:customStyle="1" w:styleId="xl43">
    <w:name w:val="xl43"/>
    <w:basedOn w:val="a"/>
    <w:rsid w:val="00840102"/>
    <w:pPr>
      <w:pBdr>
        <w:top w:val="single" w:sz="4" w:space="0" w:color="000000"/>
        <w:left w:val="single" w:sz="4" w:space="0" w:color="000000"/>
        <w:bottom w:val="single" w:sz="4" w:space="0" w:color="000000"/>
        <w:right w:val="single" w:sz="4" w:space="0" w:color="000000"/>
      </w:pBdr>
      <w:autoSpaceDE w:val="0"/>
      <w:spacing w:before="100" w:after="100"/>
    </w:pPr>
    <w:rPr>
      <w:rFonts w:ascii="Arial CYR" w:hAnsi="Arial CYR" w:cs="Arial CYR"/>
    </w:rPr>
  </w:style>
  <w:style w:type="paragraph" w:customStyle="1" w:styleId="xl44">
    <w:name w:val="xl44"/>
    <w:basedOn w:val="a"/>
    <w:rsid w:val="00840102"/>
    <w:pPr>
      <w:pBdr>
        <w:top w:val="single" w:sz="4" w:space="0" w:color="000000"/>
        <w:left w:val="single" w:sz="4" w:space="0" w:color="000000"/>
        <w:bottom w:val="single" w:sz="4" w:space="0" w:color="000000"/>
        <w:right w:val="single" w:sz="4" w:space="0" w:color="000000"/>
      </w:pBdr>
      <w:autoSpaceDE w:val="0"/>
      <w:spacing w:before="100" w:after="100"/>
      <w:jc w:val="center"/>
    </w:pPr>
    <w:rPr>
      <w:rFonts w:ascii="Arial CYR" w:hAnsi="Arial CYR" w:cs="Arial CYR"/>
    </w:rPr>
  </w:style>
  <w:style w:type="paragraph" w:customStyle="1" w:styleId="xl45">
    <w:name w:val="xl45"/>
    <w:basedOn w:val="a"/>
    <w:rsid w:val="00840102"/>
    <w:pPr>
      <w:pBdr>
        <w:top w:val="single" w:sz="4" w:space="0" w:color="000000"/>
        <w:left w:val="single" w:sz="4" w:space="0" w:color="000000"/>
        <w:bottom w:val="none" w:sz="0" w:space="0" w:color="000000"/>
        <w:right w:val="single" w:sz="4" w:space="0" w:color="000000"/>
      </w:pBdr>
      <w:spacing w:before="100" w:after="100"/>
      <w:textAlignment w:val="top"/>
    </w:pPr>
    <w:rPr>
      <w:rFonts w:ascii="Arial CYR" w:hAnsi="Arial CYR" w:cs="Arial CYR"/>
      <w:sz w:val="18"/>
      <w:szCs w:val="18"/>
    </w:rPr>
  </w:style>
  <w:style w:type="paragraph" w:customStyle="1" w:styleId="xl46">
    <w:name w:val="xl46"/>
    <w:basedOn w:val="a"/>
    <w:rsid w:val="00840102"/>
    <w:pPr>
      <w:pBdr>
        <w:top w:val="none" w:sz="0" w:space="0" w:color="000000"/>
        <w:left w:val="single" w:sz="4" w:space="10" w:color="000000"/>
        <w:bottom w:val="single" w:sz="4" w:space="0" w:color="000000"/>
        <w:right w:val="single" w:sz="4" w:space="0" w:color="000000"/>
      </w:pBdr>
      <w:spacing w:before="100" w:after="100"/>
      <w:textAlignment w:val="top"/>
    </w:pPr>
    <w:rPr>
      <w:rFonts w:ascii="Arial CYR" w:hAnsi="Arial CYR" w:cs="Arial CYR"/>
      <w:sz w:val="16"/>
      <w:szCs w:val="16"/>
    </w:rPr>
  </w:style>
  <w:style w:type="paragraph" w:customStyle="1" w:styleId="xl47">
    <w:name w:val="xl47"/>
    <w:basedOn w:val="a"/>
    <w:rsid w:val="00840102"/>
    <w:pPr>
      <w:pBdr>
        <w:top w:val="none" w:sz="0" w:space="0" w:color="000000"/>
        <w:left w:val="single" w:sz="4" w:space="10" w:color="000000"/>
        <w:bottom w:val="none" w:sz="0" w:space="0" w:color="000000"/>
        <w:right w:val="single" w:sz="4" w:space="0" w:color="000000"/>
      </w:pBdr>
      <w:spacing w:before="100" w:after="100"/>
      <w:textAlignment w:val="top"/>
    </w:pPr>
    <w:rPr>
      <w:rFonts w:ascii="Arial CYR" w:hAnsi="Arial CYR" w:cs="Arial CYR"/>
      <w:sz w:val="16"/>
      <w:szCs w:val="16"/>
    </w:rPr>
  </w:style>
  <w:style w:type="paragraph" w:customStyle="1" w:styleId="xl48">
    <w:name w:val="xl48"/>
    <w:basedOn w:val="a"/>
    <w:rsid w:val="00840102"/>
    <w:pPr>
      <w:pBdr>
        <w:top w:val="single" w:sz="4" w:space="0" w:color="000000"/>
        <w:left w:val="single" w:sz="4" w:space="0" w:color="000000"/>
        <w:bottom w:val="none" w:sz="0" w:space="0" w:color="000000"/>
        <w:right w:val="single" w:sz="4" w:space="0" w:color="000000"/>
      </w:pBdr>
      <w:spacing w:before="100" w:after="100"/>
      <w:textAlignment w:val="top"/>
    </w:pPr>
    <w:rPr>
      <w:rFonts w:ascii="Arial CYR" w:hAnsi="Arial CYR" w:cs="Arial CYR"/>
      <w:sz w:val="16"/>
      <w:szCs w:val="16"/>
    </w:rPr>
  </w:style>
  <w:style w:type="paragraph" w:customStyle="1" w:styleId="xl49">
    <w:name w:val="xl49"/>
    <w:basedOn w:val="a"/>
    <w:rsid w:val="00840102"/>
    <w:pPr>
      <w:pBdr>
        <w:top w:val="none" w:sz="0" w:space="0" w:color="000000"/>
        <w:left w:val="single" w:sz="4" w:space="0" w:color="000000"/>
        <w:bottom w:val="none" w:sz="0" w:space="0" w:color="000000"/>
        <w:right w:val="single" w:sz="4" w:space="0" w:color="000000"/>
      </w:pBdr>
      <w:spacing w:before="100" w:after="100"/>
      <w:textAlignment w:val="top"/>
    </w:pPr>
    <w:rPr>
      <w:rFonts w:ascii="Arial CYR" w:hAnsi="Arial CYR" w:cs="Arial CYR"/>
      <w:sz w:val="16"/>
      <w:szCs w:val="16"/>
    </w:rPr>
  </w:style>
  <w:style w:type="paragraph" w:customStyle="1" w:styleId="xl50">
    <w:name w:val="xl50"/>
    <w:basedOn w:val="a"/>
    <w:rsid w:val="00840102"/>
    <w:pPr>
      <w:pBdr>
        <w:top w:val="single" w:sz="4" w:space="0" w:color="000000"/>
        <w:left w:val="single" w:sz="4" w:space="0" w:color="000000"/>
        <w:bottom w:val="none" w:sz="0" w:space="0" w:color="000000"/>
        <w:right w:val="single" w:sz="4" w:space="0" w:color="000000"/>
      </w:pBdr>
      <w:spacing w:before="100" w:after="100"/>
      <w:textAlignment w:val="top"/>
    </w:pPr>
    <w:rPr>
      <w:rFonts w:ascii="Arial CYR" w:hAnsi="Arial CYR" w:cs="Arial CYR"/>
      <w:sz w:val="18"/>
      <w:szCs w:val="18"/>
    </w:rPr>
  </w:style>
  <w:style w:type="paragraph" w:customStyle="1" w:styleId="xl51">
    <w:name w:val="xl51"/>
    <w:basedOn w:val="a"/>
    <w:rsid w:val="00840102"/>
    <w:pPr>
      <w:pBdr>
        <w:top w:val="single" w:sz="4" w:space="0" w:color="000000"/>
        <w:left w:val="single" w:sz="4" w:space="0" w:color="000000"/>
        <w:bottom w:val="none" w:sz="0" w:space="0" w:color="000000"/>
        <w:right w:val="single" w:sz="4" w:space="0" w:color="000000"/>
      </w:pBdr>
      <w:spacing w:before="100" w:after="100"/>
      <w:textAlignment w:val="top"/>
    </w:pPr>
    <w:rPr>
      <w:rFonts w:ascii="Arial CYR" w:hAnsi="Arial CYR" w:cs="Arial CYR"/>
      <w:b/>
      <w:bCs/>
    </w:rPr>
  </w:style>
  <w:style w:type="paragraph" w:customStyle="1" w:styleId="xl52">
    <w:name w:val="xl52"/>
    <w:basedOn w:val="a"/>
    <w:rsid w:val="00840102"/>
    <w:pPr>
      <w:pBdr>
        <w:top w:val="none" w:sz="0" w:space="0" w:color="000000"/>
        <w:left w:val="single" w:sz="4" w:space="0" w:color="000000"/>
        <w:bottom w:val="none" w:sz="0" w:space="0" w:color="000000"/>
        <w:right w:val="single" w:sz="4" w:space="0" w:color="000000"/>
      </w:pBdr>
      <w:spacing w:before="100" w:after="100"/>
      <w:textAlignment w:val="top"/>
    </w:pPr>
    <w:rPr>
      <w:rFonts w:ascii="Arial CYR" w:hAnsi="Arial CYR" w:cs="Arial CYR"/>
      <w:sz w:val="18"/>
      <w:szCs w:val="18"/>
    </w:rPr>
  </w:style>
  <w:style w:type="paragraph" w:customStyle="1" w:styleId="xl53">
    <w:name w:val="xl53"/>
    <w:basedOn w:val="a"/>
    <w:rsid w:val="00840102"/>
    <w:pPr>
      <w:pBdr>
        <w:top w:val="none" w:sz="0" w:space="0" w:color="000000"/>
        <w:left w:val="single" w:sz="4" w:space="10" w:color="000000"/>
        <w:bottom w:val="single" w:sz="4" w:space="0" w:color="000000"/>
        <w:right w:val="single" w:sz="4" w:space="0" w:color="000000"/>
      </w:pBdr>
      <w:spacing w:before="100" w:after="100"/>
      <w:textAlignment w:val="center"/>
    </w:pPr>
    <w:rPr>
      <w:rFonts w:ascii="Arial CYR" w:hAnsi="Arial CYR" w:cs="Arial CYR"/>
      <w:sz w:val="16"/>
      <w:szCs w:val="16"/>
    </w:rPr>
  </w:style>
  <w:style w:type="paragraph" w:customStyle="1" w:styleId="xl54">
    <w:name w:val="xl54"/>
    <w:basedOn w:val="a"/>
    <w:rsid w:val="00840102"/>
    <w:pPr>
      <w:pBdr>
        <w:top w:val="none" w:sz="0" w:space="0" w:color="000000"/>
        <w:left w:val="single" w:sz="4" w:space="0" w:color="000000"/>
        <w:bottom w:val="single" w:sz="4" w:space="0" w:color="000000"/>
        <w:right w:val="none" w:sz="0" w:space="0" w:color="000000"/>
      </w:pBdr>
      <w:spacing w:before="100" w:after="100"/>
      <w:jc w:val="right"/>
      <w:textAlignment w:val="top"/>
    </w:pPr>
    <w:rPr>
      <w:rFonts w:ascii="Arial CYR" w:hAnsi="Arial CYR" w:cs="Arial CYR"/>
      <w:b/>
      <w:bCs/>
    </w:rPr>
  </w:style>
  <w:style w:type="paragraph" w:customStyle="1" w:styleId="xl55">
    <w:name w:val="xl55"/>
    <w:basedOn w:val="a"/>
    <w:rsid w:val="00840102"/>
    <w:pPr>
      <w:pBdr>
        <w:top w:val="single" w:sz="4" w:space="0" w:color="000000"/>
        <w:left w:val="single" w:sz="4" w:space="0" w:color="000000"/>
        <w:bottom w:val="single" w:sz="4" w:space="0" w:color="000000"/>
        <w:right w:val="none" w:sz="0" w:space="0" w:color="000000"/>
      </w:pBdr>
      <w:spacing w:before="100" w:after="100"/>
      <w:jc w:val="right"/>
      <w:textAlignment w:val="top"/>
    </w:pPr>
    <w:rPr>
      <w:rFonts w:ascii="Arial CYR" w:hAnsi="Arial CYR" w:cs="Arial CYR"/>
      <w:sz w:val="18"/>
      <w:szCs w:val="18"/>
    </w:rPr>
  </w:style>
  <w:style w:type="paragraph" w:customStyle="1" w:styleId="xl56">
    <w:name w:val="xl56"/>
    <w:basedOn w:val="a"/>
    <w:rsid w:val="00840102"/>
    <w:pPr>
      <w:pBdr>
        <w:top w:val="single" w:sz="4" w:space="0" w:color="000000"/>
        <w:left w:val="single" w:sz="4" w:space="0" w:color="000000"/>
        <w:bottom w:val="single" w:sz="4" w:space="0" w:color="000000"/>
        <w:right w:val="none" w:sz="0" w:space="0" w:color="000000"/>
      </w:pBdr>
      <w:spacing w:before="100" w:after="100"/>
      <w:jc w:val="right"/>
      <w:textAlignment w:val="top"/>
    </w:pPr>
    <w:rPr>
      <w:rFonts w:ascii="Arial CYR" w:hAnsi="Arial CYR" w:cs="Arial CYR"/>
      <w:sz w:val="16"/>
      <w:szCs w:val="16"/>
    </w:rPr>
  </w:style>
  <w:style w:type="paragraph" w:customStyle="1" w:styleId="xl57">
    <w:name w:val="xl57"/>
    <w:basedOn w:val="a"/>
    <w:rsid w:val="00840102"/>
    <w:pPr>
      <w:pBdr>
        <w:top w:val="single" w:sz="4" w:space="0" w:color="000000"/>
        <w:left w:val="single" w:sz="4" w:space="0" w:color="000000"/>
        <w:bottom w:val="single" w:sz="4" w:space="0" w:color="000000"/>
        <w:right w:val="none" w:sz="0" w:space="0" w:color="000000"/>
      </w:pBdr>
      <w:spacing w:before="100" w:after="100"/>
      <w:jc w:val="right"/>
      <w:textAlignment w:val="top"/>
    </w:pPr>
    <w:rPr>
      <w:rFonts w:ascii="Arial CYR" w:hAnsi="Arial CYR" w:cs="Arial CYR"/>
      <w:i/>
      <w:iCs/>
      <w:sz w:val="16"/>
      <w:szCs w:val="16"/>
    </w:rPr>
  </w:style>
  <w:style w:type="paragraph" w:customStyle="1" w:styleId="xl58">
    <w:name w:val="xl58"/>
    <w:basedOn w:val="a"/>
    <w:rsid w:val="00840102"/>
    <w:pPr>
      <w:pBdr>
        <w:top w:val="single" w:sz="4" w:space="0" w:color="000000"/>
        <w:left w:val="single" w:sz="4" w:space="0" w:color="000000"/>
        <w:bottom w:val="single" w:sz="4" w:space="0" w:color="000000"/>
        <w:right w:val="none" w:sz="0" w:space="0" w:color="000000"/>
      </w:pBdr>
      <w:spacing w:before="100" w:after="100"/>
      <w:jc w:val="right"/>
      <w:textAlignment w:val="top"/>
    </w:pPr>
    <w:rPr>
      <w:rFonts w:ascii="Arial CYR" w:hAnsi="Arial CYR" w:cs="Arial CYR"/>
      <w:b/>
      <w:bCs/>
    </w:rPr>
  </w:style>
  <w:style w:type="paragraph" w:customStyle="1" w:styleId="xl59">
    <w:name w:val="xl59"/>
    <w:basedOn w:val="a"/>
    <w:rsid w:val="00840102"/>
    <w:pPr>
      <w:pBdr>
        <w:top w:val="single" w:sz="4" w:space="0" w:color="000000"/>
        <w:left w:val="single" w:sz="4" w:space="0" w:color="000000"/>
        <w:bottom w:val="single" w:sz="4" w:space="0" w:color="000000"/>
        <w:right w:val="none" w:sz="0" w:space="0" w:color="000000"/>
      </w:pBdr>
      <w:spacing w:before="100" w:after="100"/>
      <w:jc w:val="right"/>
      <w:textAlignment w:val="top"/>
    </w:pPr>
    <w:rPr>
      <w:rFonts w:ascii="Arial CYR" w:hAnsi="Arial CYR" w:cs="Arial CYR"/>
      <w:sz w:val="18"/>
      <w:szCs w:val="18"/>
    </w:rPr>
  </w:style>
  <w:style w:type="paragraph" w:customStyle="1" w:styleId="xl60">
    <w:name w:val="xl60"/>
    <w:basedOn w:val="a"/>
    <w:rsid w:val="00840102"/>
    <w:pPr>
      <w:pBdr>
        <w:top w:val="single" w:sz="4" w:space="0" w:color="000000"/>
        <w:left w:val="single" w:sz="4" w:space="0" w:color="000000"/>
        <w:bottom w:val="none" w:sz="0" w:space="0" w:color="000000"/>
        <w:right w:val="none" w:sz="0" w:space="0" w:color="000000"/>
      </w:pBdr>
      <w:spacing w:before="100" w:after="100"/>
      <w:jc w:val="right"/>
      <w:textAlignment w:val="top"/>
    </w:pPr>
    <w:rPr>
      <w:rFonts w:ascii="Arial CYR" w:hAnsi="Arial CYR" w:cs="Arial CYR"/>
      <w:sz w:val="18"/>
      <w:szCs w:val="18"/>
    </w:rPr>
  </w:style>
  <w:style w:type="paragraph" w:customStyle="1" w:styleId="xl61">
    <w:name w:val="xl61"/>
    <w:basedOn w:val="a"/>
    <w:rsid w:val="00840102"/>
    <w:pPr>
      <w:pBdr>
        <w:top w:val="single" w:sz="4" w:space="0" w:color="000000"/>
        <w:left w:val="none" w:sz="0" w:space="0" w:color="000000"/>
        <w:bottom w:val="none" w:sz="0" w:space="0" w:color="000000"/>
        <w:right w:val="none" w:sz="0" w:space="0" w:color="000000"/>
      </w:pBdr>
      <w:spacing w:before="100" w:after="100"/>
      <w:jc w:val="right"/>
      <w:textAlignment w:val="top"/>
    </w:pPr>
    <w:rPr>
      <w:rFonts w:ascii="Arial CYR" w:hAnsi="Arial CYR" w:cs="Arial CYR"/>
      <w:sz w:val="18"/>
      <w:szCs w:val="18"/>
    </w:rPr>
  </w:style>
  <w:style w:type="paragraph" w:customStyle="1" w:styleId="xl62">
    <w:name w:val="xl62"/>
    <w:basedOn w:val="a"/>
    <w:rsid w:val="00840102"/>
    <w:pPr>
      <w:pBdr>
        <w:top w:val="none" w:sz="0" w:space="0" w:color="000000"/>
        <w:left w:val="none" w:sz="0" w:space="0" w:color="000000"/>
        <w:bottom w:val="single" w:sz="4" w:space="0" w:color="000000"/>
        <w:right w:val="none" w:sz="0" w:space="0" w:color="000000"/>
      </w:pBdr>
      <w:spacing w:before="100" w:after="100"/>
      <w:jc w:val="right"/>
      <w:textAlignment w:val="top"/>
    </w:pPr>
    <w:rPr>
      <w:rFonts w:ascii="Arial CYR" w:hAnsi="Arial CYR" w:cs="Arial CYR"/>
      <w:sz w:val="16"/>
      <w:szCs w:val="16"/>
    </w:rPr>
  </w:style>
  <w:style w:type="paragraph" w:customStyle="1" w:styleId="xl63">
    <w:name w:val="xl63"/>
    <w:basedOn w:val="a"/>
    <w:rsid w:val="00840102"/>
    <w:pPr>
      <w:spacing w:before="100" w:after="100"/>
      <w:jc w:val="right"/>
      <w:textAlignment w:val="top"/>
    </w:pPr>
    <w:rPr>
      <w:rFonts w:ascii="Arial CYR" w:hAnsi="Arial CYR" w:cs="Arial CYR"/>
      <w:sz w:val="18"/>
      <w:szCs w:val="18"/>
    </w:rPr>
  </w:style>
  <w:style w:type="paragraph" w:customStyle="1" w:styleId="xl64">
    <w:name w:val="xl64"/>
    <w:basedOn w:val="a"/>
    <w:rsid w:val="00840102"/>
    <w:pPr>
      <w:pBdr>
        <w:top w:val="single" w:sz="4" w:space="0" w:color="000000"/>
        <w:left w:val="single" w:sz="4" w:space="0" w:color="000000"/>
        <w:bottom w:val="none" w:sz="0" w:space="0" w:color="000000"/>
        <w:right w:val="none" w:sz="0" w:space="0" w:color="000000"/>
      </w:pBdr>
      <w:spacing w:before="100" w:after="100"/>
      <w:jc w:val="right"/>
      <w:textAlignment w:val="top"/>
    </w:pPr>
    <w:rPr>
      <w:rFonts w:ascii="Arial CYR" w:hAnsi="Arial CYR" w:cs="Arial CYR"/>
      <w:sz w:val="18"/>
      <w:szCs w:val="18"/>
    </w:rPr>
  </w:style>
  <w:style w:type="paragraph" w:customStyle="1" w:styleId="xl65">
    <w:name w:val="xl65"/>
    <w:basedOn w:val="a"/>
    <w:rsid w:val="00840102"/>
    <w:pPr>
      <w:pBdr>
        <w:top w:val="single" w:sz="4" w:space="0" w:color="000000"/>
        <w:left w:val="none" w:sz="0" w:space="0" w:color="000000"/>
        <w:bottom w:val="none" w:sz="0" w:space="0" w:color="000000"/>
        <w:right w:val="none" w:sz="0" w:space="0" w:color="000000"/>
      </w:pBdr>
      <w:spacing w:before="100" w:after="100"/>
      <w:jc w:val="right"/>
      <w:textAlignment w:val="top"/>
    </w:pPr>
    <w:rPr>
      <w:rFonts w:ascii="Arial CYR" w:hAnsi="Arial CYR" w:cs="Arial CYR"/>
      <w:sz w:val="18"/>
      <w:szCs w:val="18"/>
    </w:rPr>
  </w:style>
  <w:style w:type="paragraph" w:customStyle="1" w:styleId="xl66">
    <w:name w:val="xl66"/>
    <w:basedOn w:val="a"/>
    <w:rsid w:val="00840102"/>
    <w:pPr>
      <w:spacing w:before="100" w:after="100"/>
      <w:jc w:val="right"/>
      <w:textAlignment w:val="top"/>
    </w:pPr>
    <w:rPr>
      <w:rFonts w:ascii="Arial CYR" w:hAnsi="Arial CYR" w:cs="Arial CYR"/>
      <w:sz w:val="16"/>
      <w:szCs w:val="16"/>
    </w:rPr>
  </w:style>
  <w:style w:type="paragraph" w:customStyle="1" w:styleId="xl67">
    <w:name w:val="xl67"/>
    <w:basedOn w:val="a"/>
    <w:rsid w:val="00840102"/>
    <w:pPr>
      <w:pBdr>
        <w:top w:val="none" w:sz="0" w:space="0" w:color="000000"/>
        <w:left w:val="none" w:sz="0" w:space="0" w:color="000000"/>
        <w:bottom w:val="single" w:sz="4" w:space="0" w:color="000000"/>
        <w:right w:val="none" w:sz="0" w:space="0" w:color="000000"/>
      </w:pBdr>
      <w:spacing w:before="100" w:after="100"/>
      <w:jc w:val="right"/>
      <w:textAlignment w:val="top"/>
    </w:pPr>
    <w:rPr>
      <w:rFonts w:ascii="Arial CYR" w:hAnsi="Arial CYR" w:cs="Arial CYR"/>
      <w:sz w:val="16"/>
      <w:szCs w:val="16"/>
    </w:rPr>
  </w:style>
  <w:style w:type="paragraph" w:customStyle="1" w:styleId="xl68">
    <w:name w:val="xl68"/>
    <w:basedOn w:val="a"/>
    <w:rsid w:val="00840102"/>
    <w:pPr>
      <w:pBdr>
        <w:top w:val="none" w:sz="0" w:space="0" w:color="000000"/>
        <w:left w:val="single" w:sz="4" w:space="0" w:color="000000"/>
        <w:bottom w:val="single" w:sz="4" w:space="0" w:color="000000"/>
        <w:right w:val="none" w:sz="0" w:space="0" w:color="000000"/>
      </w:pBdr>
      <w:spacing w:before="100" w:after="100"/>
      <w:jc w:val="right"/>
      <w:textAlignment w:val="top"/>
    </w:pPr>
    <w:rPr>
      <w:rFonts w:ascii="Arial CYR" w:hAnsi="Arial CYR" w:cs="Arial CYR"/>
      <w:sz w:val="18"/>
      <w:szCs w:val="18"/>
    </w:rPr>
  </w:style>
  <w:style w:type="paragraph" w:customStyle="1" w:styleId="xl69">
    <w:name w:val="xl69"/>
    <w:basedOn w:val="a"/>
    <w:rsid w:val="00840102"/>
    <w:pPr>
      <w:pBdr>
        <w:top w:val="single" w:sz="4" w:space="0" w:color="000000"/>
        <w:left w:val="single" w:sz="4" w:space="0" w:color="000000"/>
        <w:bottom w:val="none" w:sz="0" w:space="0" w:color="000000"/>
        <w:right w:val="none" w:sz="0" w:space="0" w:color="000000"/>
      </w:pBdr>
      <w:spacing w:before="100" w:after="100"/>
      <w:jc w:val="right"/>
      <w:textAlignment w:val="top"/>
    </w:pPr>
    <w:rPr>
      <w:rFonts w:ascii="Arial CYR" w:hAnsi="Arial CYR" w:cs="Arial CYR"/>
      <w:b/>
      <w:bCs/>
    </w:rPr>
  </w:style>
  <w:style w:type="paragraph" w:customStyle="1" w:styleId="xl70">
    <w:name w:val="xl70"/>
    <w:basedOn w:val="a"/>
    <w:rsid w:val="00840102"/>
    <w:pPr>
      <w:pBdr>
        <w:top w:val="single" w:sz="4" w:space="0" w:color="000000"/>
        <w:left w:val="single" w:sz="4" w:space="0" w:color="000000"/>
        <w:bottom w:val="none" w:sz="0" w:space="0" w:color="000000"/>
        <w:right w:val="none" w:sz="0" w:space="0" w:color="000000"/>
      </w:pBdr>
      <w:spacing w:before="100" w:after="100"/>
      <w:jc w:val="right"/>
      <w:textAlignment w:val="top"/>
    </w:pPr>
    <w:rPr>
      <w:rFonts w:ascii="Arial CYR" w:hAnsi="Arial CYR" w:cs="Arial CYR"/>
      <w:sz w:val="16"/>
      <w:szCs w:val="16"/>
    </w:rPr>
  </w:style>
  <w:style w:type="paragraph" w:customStyle="1" w:styleId="xl71">
    <w:name w:val="xl71"/>
    <w:basedOn w:val="a"/>
    <w:rsid w:val="00840102"/>
    <w:pPr>
      <w:pBdr>
        <w:top w:val="single" w:sz="4" w:space="0" w:color="000000"/>
        <w:left w:val="none" w:sz="0" w:space="0" w:color="000000"/>
        <w:bottom w:val="none" w:sz="0" w:space="0" w:color="000000"/>
        <w:right w:val="none" w:sz="0" w:space="0" w:color="000000"/>
      </w:pBdr>
      <w:spacing w:before="100" w:after="100"/>
      <w:jc w:val="right"/>
      <w:textAlignment w:val="top"/>
    </w:pPr>
    <w:rPr>
      <w:rFonts w:ascii="Arial CYR" w:hAnsi="Arial CYR" w:cs="Arial CYR"/>
      <w:sz w:val="16"/>
      <w:szCs w:val="16"/>
    </w:rPr>
  </w:style>
  <w:style w:type="paragraph" w:customStyle="1" w:styleId="xl72">
    <w:name w:val="xl72"/>
    <w:basedOn w:val="a"/>
    <w:rsid w:val="00840102"/>
    <w:pPr>
      <w:pBdr>
        <w:top w:val="none" w:sz="0" w:space="0" w:color="000000"/>
        <w:left w:val="single" w:sz="4" w:space="0" w:color="000000"/>
        <w:bottom w:val="none" w:sz="0" w:space="0" w:color="000000"/>
        <w:right w:val="none" w:sz="0" w:space="0" w:color="000000"/>
      </w:pBdr>
      <w:spacing w:before="100" w:after="100"/>
      <w:jc w:val="right"/>
      <w:textAlignment w:val="top"/>
    </w:pPr>
    <w:rPr>
      <w:rFonts w:ascii="Arial CYR" w:hAnsi="Arial CYR" w:cs="Arial CYR"/>
      <w:sz w:val="16"/>
      <w:szCs w:val="16"/>
    </w:rPr>
  </w:style>
  <w:style w:type="paragraph" w:customStyle="1" w:styleId="xl73">
    <w:name w:val="xl73"/>
    <w:basedOn w:val="a"/>
    <w:rsid w:val="00840102"/>
    <w:pPr>
      <w:pBdr>
        <w:top w:val="none" w:sz="0" w:space="0" w:color="000000"/>
        <w:left w:val="single" w:sz="4" w:space="0" w:color="000000"/>
        <w:bottom w:val="single" w:sz="4" w:space="0" w:color="000000"/>
        <w:right w:val="none" w:sz="0" w:space="0" w:color="000000"/>
      </w:pBdr>
      <w:spacing w:before="100" w:after="100"/>
      <w:jc w:val="right"/>
      <w:textAlignment w:val="top"/>
    </w:pPr>
    <w:rPr>
      <w:rFonts w:ascii="Arial CYR" w:hAnsi="Arial CYR" w:cs="Arial CYR"/>
      <w:sz w:val="16"/>
      <w:szCs w:val="16"/>
    </w:rPr>
  </w:style>
  <w:style w:type="paragraph" w:customStyle="1" w:styleId="xl74">
    <w:name w:val="xl74"/>
    <w:basedOn w:val="a"/>
    <w:rsid w:val="00840102"/>
    <w:pPr>
      <w:pBdr>
        <w:top w:val="single" w:sz="4" w:space="0" w:color="000000"/>
        <w:left w:val="single" w:sz="8" w:space="0" w:color="000000"/>
        <w:bottom w:val="none" w:sz="0" w:space="0" w:color="000000"/>
        <w:right w:val="none" w:sz="0" w:space="0" w:color="000000"/>
      </w:pBdr>
      <w:spacing w:before="100" w:after="100"/>
      <w:jc w:val="center"/>
      <w:textAlignment w:val="top"/>
    </w:pPr>
    <w:rPr>
      <w:rFonts w:ascii="Arial CYR" w:hAnsi="Arial CYR" w:cs="Arial CYR"/>
      <w:sz w:val="18"/>
      <w:szCs w:val="18"/>
    </w:rPr>
  </w:style>
  <w:style w:type="paragraph" w:customStyle="1" w:styleId="xl75">
    <w:name w:val="xl75"/>
    <w:basedOn w:val="a"/>
    <w:rsid w:val="00840102"/>
    <w:pPr>
      <w:pBdr>
        <w:top w:val="none" w:sz="0" w:space="0" w:color="000000"/>
        <w:left w:val="single" w:sz="8" w:space="0" w:color="000000"/>
        <w:bottom w:val="single" w:sz="4" w:space="0" w:color="000000"/>
        <w:right w:val="none" w:sz="0" w:space="0" w:color="000000"/>
      </w:pBdr>
      <w:spacing w:before="100" w:after="100"/>
      <w:jc w:val="center"/>
      <w:textAlignment w:val="top"/>
    </w:pPr>
    <w:rPr>
      <w:rFonts w:ascii="Arial CYR" w:hAnsi="Arial CYR" w:cs="Arial CYR"/>
      <w:sz w:val="18"/>
      <w:szCs w:val="18"/>
    </w:rPr>
  </w:style>
  <w:style w:type="paragraph" w:customStyle="1" w:styleId="xl76">
    <w:name w:val="xl76"/>
    <w:basedOn w:val="a"/>
    <w:rsid w:val="00840102"/>
    <w:pPr>
      <w:pBdr>
        <w:top w:val="none" w:sz="0" w:space="0" w:color="000000"/>
        <w:left w:val="single" w:sz="8" w:space="0" w:color="000000"/>
        <w:bottom w:val="single" w:sz="4" w:space="0" w:color="000000"/>
        <w:right w:val="single" w:sz="4" w:space="0" w:color="000000"/>
      </w:pBdr>
      <w:spacing w:before="100" w:after="100"/>
      <w:jc w:val="center"/>
      <w:textAlignment w:val="top"/>
    </w:pPr>
    <w:rPr>
      <w:rFonts w:ascii="Arial CYR" w:hAnsi="Arial CYR" w:cs="Arial CYR"/>
      <w:sz w:val="18"/>
      <w:szCs w:val="18"/>
    </w:rPr>
  </w:style>
  <w:style w:type="paragraph" w:customStyle="1" w:styleId="xl77">
    <w:name w:val="xl77"/>
    <w:basedOn w:val="a"/>
    <w:rsid w:val="00840102"/>
    <w:pPr>
      <w:pBdr>
        <w:top w:val="single" w:sz="4" w:space="0" w:color="000000"/>
        <w:left w:val="single" w:sz="8" w:space="0" w:color="000000"/>
        <w:bottom w:val="none" w:sz="0" w:space="0" w:color="000000"/>
        <w:right w:val="single" w:sz="4" w:space="0" w:color="000000"/>
      </w:pBdr>
      <w:spacing w:before="100" w:after="100"/>
      <w:jc w:val="center"/>
      <w:textAlignment w:val="top"/>
    </w:pPr>
    <w:rPr>
      <w:rFonts w:ascii="Arial CYR" w:hAnsi="Arial CYR" w:cs="Arial CYR"/>
      <w:sz w:val="18"/>
      <w:szCs w:val="18"/>
    </w:rPr>
  </w:style>
  <w:style w:type="paragraph" w:customStyle="1" w:styleId="xl78">
    <w:name w:val="xl78"/>
    <w:basedOn w:val="a"/>
    <w:rsid w:val="00840102"/>
    <w:pPr>
      <w:pBdr>
        <w:top w:val="single" w:sz="4" w:space="0" w:color="000000"/>
        <w:left w:val="single" w:sz="8" w:space="0" w:color="000000"/>
        <w:bottom w:val="none" w:sz="0" w:space="0" w:color="000000"/>
        <w:right w:val="none" w:sz="0" w:space="0" w:color="000000"/>
      </w:pBdr>
      <w:spacing w:before="100" w:after="100"/>
      <w:jc w:val="center"/>
      <w:textAlignment w:val="top"/>
    </w:pPr>
    <w:rPr>
      <w:rFonts w:ascii="Arial CYR" w:hAnsi="Arial CYR" w:cs="Arial CYR"/>
      <w:sz w:val="18"/>
      <w:szCs w:val="18"/>
    </w:rPr>
  </w:style>
  <w:style w:type="paragraph" w:customStyle="1" w:styleId="xl79">
    <w:name w:val="xl79"/>
    <w:basedOn w:val="a"/>
    <w:rsid w:val="00840102"/>
    <w:pPr>
      <w:pBdr>
        <w:top w:val="none" w:sz="0" w:space="0" w:color="000000"/>
        <w:left w:val="single" w:sz="8" w:space="0" w:color="000000"/>
        <w:bottom w:val="single" w:sz="4" w:space="0" w:color="000000"/>
        <w:right w:val="none" w:sz="0" w:space="0" w:color="000000"/>
      </w:pBdr>
      <w:spacing w:before="100" w:after="100"/>
      <w:jc w:val="center"/>
      <w:textAlignment w:val="top"/>
    </w:pPr>
    <w:rPr>
      <w:rFonts w:ascii="Arial CYR" w:hAnsi="Arial CYR" w:cs="Arial CYR"/>
      <w:sz w:val="18"/>
      <w:szCs w:val="18"/>
    </w:rPr>
  </w:style>
  <w:style w:type="paragraph" w:customStyle="1" w:styleId="xl80">
    <w:name w:val="xl80"/>
    <w:basedOn w:val="a"/>
    <w:rsid w:val="00840102"/>
    <w:pPr>
      <w:pBdr>
        <w:top w:val="none" w:sz="0" w:space="0" w:color="000000"/>
        <w:left w:val="single" w:sz="8" w:space="0" w:color="000000"/>
        <w:bottom w:val="none" w:sz="0" w:space="0" w:color="000000"/>
        <w:right w:val="none" w:sz="0" w:space="0" w:color="000000"/>
      </w:pBdr>
      <w:spacing w:before="100" w:after="100"/>
      <w:jc w:val="center"/>
      <w:textAlignment w:val="top"/>
    </w:pPr>
    <w:rPr>
      <w:rFonts w:ascii="Arial CYR" w:hAnsi="Arial CYR" w:cs="Arial CYR"/>
      <w:sz w:val="18"/>
      <w:szCs w:val="18"/>
    </w:rPr>
  </w:style>
  <w:style w:type="paragraph" w:customStyle="1" w:styleId="xl81">
    <w:name w:val="xl81"/>
    <w:basedOn w:val="a"/>
    <w:rsid w:val="00840102"/>
    <w:pPr>
      <w:pBdr>
        <w:top w:val="none" w:sz="0" w:space="0" w:color="000000"/>
        <w:left w:val="single" w:sz="8" w:space="0" w:color="000000"/>
        <w:bottom w:val="single" w:sz="4" w:space="0" w:color="000000"/>
        <w:right w:val="none" w:sz="0" w:space="0" w:color="000000"/>
      </w:pBdr>
      <w:spacing w:before="100" w:after="100"/>
      <w:jc w:val="center"/>
      <w:textAlignment w:val="top"/>
    </w:pPr>
    <w:rPr>
      <w:rFonts w:ascii="Arial CYR" w:hAnsi="Arial CYR" w:cs="Arial CYR"/>
      <w:b/>
      <w:bCs/>
      <w:sz w:val="16"/>
      <w:szCs w:val="16"/>
    </w:rPr>
  </w:style>
  <w:style w:type="paragraph" w:customStyle="1" w:styleId="xl82">
    <w:name w:val="xl82"/>
    <w:basedOn w:val="a"/>
    <w:rsid w:val="00840102"/>
    <w:pPr>
      <w:pBdr>
        <w:top w:val="none" w:sz="0" w:space="0" w:color="000000"/>
        <w:left w:val="single" w:sz="8" w:space="0" w:color="000000"/>
        <w:bottom w:val="none" w:sz="0" w:space="0" w:color="000000"/>
        <w:right w:val="none" w:sz="0" w:space="0" w:color="000000"/>
      </w:pBdr>
      <w:spacing w:before="100" w:after="100"/>
      <w:jc w:val="center"/>
      <w:textAlignment w:val="top"/>
    </w:pPr>
    <w:rPr>
      <w:rFonts w:ascii="Arial CYR" w:hAnsi="Arial CYR" w:cs="Arial CYR"/>
      <w:sz w:val="18"/>
      <w:szCs w:val="18"/>
    </w:rPr>
  </w:style>
  <w:style w:type="paragraph" w:customStyle="1" w:styleId="xl83">
    <w:name w:val="xl83"/>
    <w:basedOn w:val="a"/>
    <w:rsid w:val="00840102"/>
    <w:pPr>
      <w:pBdr>
        <w:top w:val="single" w:sz="4" w:space="0" w:color="000000"/>
        <w:left w:val="single" w:sz="8" w:space="0" w:color="000000"/>
        <w:bottom w:val="none" w:sz="0" w:space="0" w:color="000000"/>
        <w:right w:val="single" w:sz="4" w:space="0" w:color="000000"/>
      </w:pBdr>
      <w:spacing w:before="100" w:after="100"/>
      <w:jc w:val="center"/>
      <w:textAlignment w:val="top"/>
    </w:pPr>
    <w:rPr>
      <w:rFonts w:ascii="Arial CYR" w:hAnsi="Arial CYR" w:cs="Arial CYR"/>
      <w:b/>
      <w:bCs/>
    </w:rPr>
  </w:style>
  <w:style w:type="paragraph" w:customStyle="1" w:styleId="xl84">
    <w:name w:val="xl84"/>
    <w:basedOn w:val="a"/>
    <w:rsid w:val="00840102"/>
    <w:pPr>
      <w:pBdr>
        <w:top w:val="none" w:sz="0" w:space="0" w:color="000000"/>
        <w:left w:val="single" w:sz="8" w:space="0" w:color="000000"/>
        <w:bottom w:val="none" w:sz="0" w:space="0" w:color="000000"/>
        <w:right w:val="single" w:sz="4" w:space="0" w:color="000000"/>
      </w:pBdr>
      <w:spacing w:before="100" w:after="100"/>
      <w:jc w:val="center"/>
      <w:textAlignment w:val="top"/>
    </w:pPr>
    <w:rPr>
      <w:rFonts w:ascii="Arial CYR" w:hAnsi="Arial CYR" w:cs="Arial CYR"/>
      <w:sz w:val="18"/>
      <w:szCs w:val="18"/>
    </w:rPr>
  </w:style>
  <w:style w:type="paragraph" w:customStyle="1" w:styleId="xl85">
    <w:name w:val="xl85"/>
    <w:basedOn w:val="a"/>
    <w:rsid w:val="00840102"/>
    <w:pPr>
      <w:pBdr>
        <w:top w:val="none" w:sz="0" w:space="0" w:color="000000"/>
        <w:left w:val="single" w:sz="8" w:space="0" w:color="000000"/>
        <w:bottom w:val="single" w:sz="4" w:space="0" w:color="000000"/>
        <w:right w:val="single" w:sz="4" w:space="0" w:color="000000"/>
      </w:pBdr>
      <w:spacing w:before="100" w:after="100"/>
      <w:jc w:val="center"/>
      <w:textAlignment w:val="top"/>
    </w:pPr>
    <w:rPr>
      <w:rFonts w:ascii="Arial CYR" w:hAnsi="Arial CYR" w:cs="Arial CYR"/>
      <w:sz w:val="18"/>
      <w:szCs w:val="18"/>
    </w:rPr>
  </w:style>
  <w:style w:type="paragraph" w:customStyle="1" w:styleId="xl86">
    <w:name w:val="xl86"/>
    <w:basedOn w:val="a"/>
    <w:rsid w:val="00840102"/>
    <w:pPr>
      <w:pBdr>
        <w:top w:val="single" w:sz="4" w:space="0" w:color="000000"/>
        <w:left w:val="single" w:sz="8" w:space="0" w:color="000000"/>
        <w:bottom w:val="none" w:sz="0" w:space="0" w:color="000000"/>
        <w:right w:val="single" w:sz="4" w:space="0" w:color="000000"/>
      </w:pBdr>
      <w:spacing w:before="100" w:after="100"/>
      <w:jc w:val="center"/>
    </w:pPr>
    <w:rPr>
      <w:rFonts w:ascii="Arial CYR" w:hAnsi="Arial CYR" w:cs="Arial CYR"/>
      <w:sz w:val="18"/>
      <w:szCs w:val="18"/>
    </w:rPr>
  </w:style>
  <w:style w:type="paragraph" w:customStyle="1" w:styleId="xl87">
    <w:name w:val="xl87"/>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sz w:val="18"/>
      <w:szCs w:val="18"/>
    </w:rPr>
  </w:style>
  <w:style w:type="paragraph" w:customStyle="1" w:styleId="xl88">
    <w:name w:val="xl88"/>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sz w:val="18"/>
      <w:szCs w:val="18"/>
    </w:rPr>
  </w:style>
  <w:style w:type="paragraph" w:customStyle="1" w:styleId="xl89">
    <w:name w:val="xl89"/>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sz w:val="16"/>
      <w:szCs w:val="16"/>
    </w:rPr>
  </w:style>
  <w:style w:type="paragraph" w:customStyle="1" w:styleId="xl90">
    <w:name w:val="xl90"/>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i/>
      <w:iCs/>
      <w:sz w:val="16"/>
      <w:szCs w:val="16"/>
    </w:rPr>
  </w:style>
  <w:style w:type="paragraph" w:customStyle="1" w:styleId="xl91">
    <w:name w:val="xl91"/>
    <w:basedOn w:val="a"/>
    <w:rsid w:val="00840102"/>
    <w:pPr>
      <w:pBdr>
        <w:top w:val="single" w:sz="4" w:space="0" w:color="000000"/>
        <w:left w:val="single" w:sz="4" w:space="0" w:color="000000"/>
        <w:bottom w:val="none" w:sz="0" w:space="0" w:color="000000"/>
        <w:right w:val="single" w:sz="4" w:space="0" w:color="000000"/>
      </w:pBdr>
      <w:spacing w:before="100" w:after="100"/>
      <w:jc w:val="right"/>
      <w:textAlignment w:val="top"/>
    </w:pPr>
    <w:rPr>
      <w:rFonts w:ascii="Arial CYR" w:hAnsi="Arial CYR" w:cs="Arial CYR"/>
      <w:sz w:val="18"/>
      <w:szCs w:val="18"/>
    </w:rPr>
  </w:style>
  <w:style w:type="paragraph" w:customStyle="1" w:styleId="xl92">
    <w:name w:val="xl92"/>
    <w:basedOn w:val="a"/>
    <w:rsid w:val="00840102"/>
    <w:pPr>
      <w:pBdr>
        <w:top w:val="none" w:sz="0"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sz w:val="16"/>
      <w:szCs w:val="16"/>
    </w:rPr>
  </w:style>
  <w:style w:type="paragraph" w:customStyle="1" w:styleId="xl93">
    <w:name w:val="xl93"/>
    <w:basedOn w:val="a"/>
    <w:rsid w:val="00840102"/>
    <w:pPr>
      <w:pBdr>
        <w:top w:val="none" w:sz="0" w:space="0" w:color="000000"/>
        <w:left w:val="single" w:sz="4" w:space="0" w:color="000000"/>
        <w:bottom w:val="none" w:sz="0" w:space="0" w:color="000000"/>
        <w:right w:val="single" w:sz="4" w:space="0" w:color="000000"/>
      </w:pBdr>
      <w:spacing w:before="100" w:after="100"/>
      <w:jc w:val="right"/>
      <w:textAlignment w:val="top"/>
    </w:pPr>
    <w:rPr>
      <w:rFonts w:ascii="Arial CYR" w:hAnsi="Arial CYR" w:cs="Arial CYR"/>
      <w:sz w:val="16"/>
      <w:szCs w:val="16"/>
    </w:rPr>
  </w:style>
  <w:style w:type="paragraph" w:customStyle="1" w:styleId="xl94">
    <w:name w:val="xl94"/>
    <w:basedOn w:val="a"/>
    <w:rsid w:val="00840102"/>
    <w:pPr>
      <w:pBdr>
        <w:top w:val="single" w:sz="4" w:space="0" w:color="000000"/>
        <w:left w:val="single" w:sz="4" w:space="0" w:color="000000"/>
        <w:bottom w:val="none" w:sz="0" w:space="0" w:color="000000"/>
        <w:right w:val="single" w:sz="4" w:space="0" w:color="000000"/>
      </w:pBdr>
      <w:spacing w:before="100" w:after="100"/>
      <w:jc w:val="right"/>
      <w:textAlignment w:val="top"/>
    </w:pPr>
    <w:rPr>
      <w:rFonts w:ascii="Arial CYR" w:hAnsi="Arial CYR" w:cs="Arial CYR"/>
      <w:sz w:val="16"/>
      <w:szCs w:val="16"/>
    </w:rPr>
  </w:style>
  <w:style w:type="paragraph" w:customStyle="1" w:styleId="xl95">
    <w:name w:val="xl95"/>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sz w:val="18"/>
      <w:szCs w:val="18"/>
    </w:rPr>
  </w:style>
  <w:style w:type="paragraph" w:customStyle="1" w:styleId="xl96">
    <w:name w:val="xl96"/>
    <w:basedOn w:val="a"/>
    <w:rsid w:val="00840102"/>
    <w:pPr>
      <w:pBdr>
        <w:top w:val="none" w:sz="0" w:space="0" w:color="000000"/>
        <w:left w:val="single" w:sz="8" w:space="0" w:color="000000"/>
        <w:bottom w:val="none" w:sz="0" w:space="0" w:color="000000"/>
        <w:right w:val="none" w:sz="0" w:space="0" w:color="000000"/>
      </w:pBdr>
      <w:spacing w:before="100" w:after="100"/>
      <w:jc w:val="center"/>
      <w:textAlignment w:val="top"/>
    </w:pPr>
    <w:rPr>
      <w:rFonts w:ascii="Arial CYR" w:hAnsi="Arial CYR" w:cs="Arial CYR"/>
    </w:rPr>
  </w:style>
  <w:style w:type="paragraph" w:customStyle="1" w:styleId="xl97">
    <w:name w:val="xl97"/>
    <w:basedOn w:val="a"/>
    <w:rsid w:val="00840102"/>
    <w:pPr>
      <w:spacing w:before="100" w:after="100"/>
      <w:jc w:val="right"/>
      <w:textAlignment w:val="top"/>
    </w:pPr>
    <w:rPr>
      <w:rFonts w:ascii="Arial CYR" w:hAnsi="Arial CYR" w:cs="Arial CYR"/>
      <w:sz w:val="16"/>
      <w:szCs w:val="16"/>
    </w:rPr>
  </w:style>
  <w:style w:type="paragraph" w:customStyle="1" w:styleId="xl98">
    <w:name w:val="xl98"/>
    <w:basedOn w:val="a"/>
    <w:rsid w:val="00840102"/>
    <w:pPr>
      <w:pBdr>
        <w:top w:val="none" w:sz="0" w:space="0" w:color="000000"/>
        <w:left w:val="single" w:sz="4" w:space="0" w:color="000000"/>
        <w:bottom w:val="none" w:sz="0" w:space="0" w:color="000000"/>
        <w:right w:val="single" w:sz="4" w:space="0" w:color="000000"/>
      </w:pBdr>
      <w:spacing w:before="100" w:after="100"/>
      <w:jc w:val="right"/>
      <w:textAlignment w:val="top"/>
    </w:pPr>
    <w:rPr>
      <w:rFonts w:ascii="Arial CYR" w:hAnsi="Arial CYR" w:cs="Arial CYR"/>
      <w:sz w:val="18"/>
      <w:szCs w:val="18"/>
    </w:rPr>
  </w:style>
  <w:style w:type="paragraph" w:customStyle="1" w:styleId="xl99">
    <w:name w:val="xl99"/>
    <w:basedOn w:val="a"/>
    <w:rsid w:val="00840102"/>
    <w:pPr>
      <w:pBdr>
        <w:top w:val="single" w:sz="4" w:space="0" w:color="000000"/>
        <w:left w:val="single" w:sz="4" w:space="0" w:color="000000"/>
        <w:bottom w:val="none" w:sz="0" w:space="0" w:color="000000"/>
        <w:right w:val="single" w:sz="4" w:space="0" w:color="000000"/>
      </w:pBdr>
      <w:spacing w:before="100" w:after="100"/>
      <w:jc w:val="right"/>
      <w:textAlignment w:val="top"/>
    </w:pPr>
    <w:rPr>
      <w:rFonts w:ascii="Arial CYR" w:hAnsi="Arial CYR" w:cs="Arial CYR"/>
      <w:sz w:val="18"/>
      <w:szCs w:val="18"/>
    </w:rPr>
  </w:style>
  <w:style w:type="paragraph" w:customStyle="1" w:styleId="xl100">
    <w:name w:val="xl100"/>
    <w:basedOn w:val="a"/>
    <w:rsid w:val="00840102"/>
    <w:pPr>
      <w:pBdr>
        <w:top w:val="none" w:sz="0" w:space="0" w:color="000000"/>
        <w:left w:val="single" w:sz="4" w:space="0" w:color="000000"/>
        <w:bottom w:val="none" w:sz="0" w:space="0" w:color="000000"/>
        <w:right w:val="single" w:sz="4" w:space="0" w:color="000000"/>
      </w:pBdr>
      <w:spacing w:before="100" w:after="100"/>
      <w:jc w:val="right"/>
      <w:textAlignment w:val="top"/>
    </w:pPr>
    <w:rPr>
      <w:rFonts w:ascii="Arial CYR" w:hAnsi="Arial CYR" w:cs="Arial CYR"/>
      <w:sz w:val="16"/>
      <w:szCs w:val="16"/>
    </w:rPr>
  </w:style>
  <w:style w:type="paragraph" w:customStyle="1" w:styleId="xl101">
    <w:name w:val="xl101"/>
    <w:basedOn w:val="a"/>
    <w:rsid w:val="00840102"/>
    <w:pPr>
      <w:pBdr>
        <w:top w:val="none" w:sz="0"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sz w:val="16"/>
      <w:szCs w:val="16"/>
    </w:rPr>
  </w:style>
  <w:style w:type="paragraph" w:customStyle="1" w:styleId="xl102">
    <w:name w:val="xl102"/>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b/>
      <w:bCs/>
    </w:rPr>
  </w:style>
  <w:style w:type="paragraph" w:customStyle="1" w:styleId="xl103">
    <w:name w:val="xl103"/>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b/>
      <w:bCs/>
    </w:rPr>
  </w:style>
  <w:style w:type="paragraph" w:customStyle="1" w:styleId="xl104">
    <w:name w:val="xl104"/>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b/>
      <w:bCs/>
    </w:rPr>
  </w:style>
  <w:style w:type="paragraph" w:customStyle="1" w:styleId="xl105">
    <w:name w:val="xl105"/>
    <w:basedOn w:val="a"/>
    <w:rsid w:val="00840102"/>
    <w:pPr>
      <w:pBdr>
        <w:top w:val="none" w:sz="0"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sz w:val="18"/>
      <w:szCs w:val="18"/>
    </w:rPr>
  </w:style>
  <w:style w:type="paragraph" w:customStyle="1" w:styleId="xl106">
    <w:name w:val="xl106"/>
    <w:basedOn w:val="a"/>
    <w:rsid w:val="00840102"/>
    <w:pPr>
      <w:pBdr>
        <w:top w:val="none" w:sz="0" w:space="0" w:color="000000"/>
        <w:left w:val="single" w:sz="4" w:space="0" w:color="000000"/>
        <w:bottom w:val="none" w:sz="0" w:space="0" w:color="000000"/>
        <w:right w:val="single" w:sz="4" w:space="0" w:color="000000"/>
      </w:pBdr>
      <w:spacing w:before="100" w:after="100"/>
      <w:jc w:val="center"/>
      <w:textAlignment w:val="top"/>
    </w:pPr>
    <w:rPr>
      <w:rFonts w:ascii="Arial CYR" w:hAnsi="Arial CYR" w:cs="Arial CYR"/>
      <w:sz w:val="18"/>
      <w:szCs w:val="18"/>
    </w:rPr>
  </w:style>
  <w:style w:type="paragraph" w:customStyle="1" w:styleId="xl107">
    <w:name w:val="xl107"/>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b/>
      <w:bCs/>
      <w:color w:val="000000"/>
      <w:sz w:val="18"/>
      <w:szCs w:val="18"/>
    </w:rPr>
  </w:style>
  <w:style w:type="paragraph" w:customStyle="1" w:styleId="xl108">
    <w:name w:val="xl108"/>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CYR" w:hAnsi="Arial CYR" w:cs="Arial CYR"/>
      <w:b/>
      <w:bCs/>
      <w:sz w:val="28"/>
      <w:szCs w:val="28"/>
    </w:rPr>
  </w:style>
  <w:style w:type="paragraph" w:customStyle="1" w:styleId="xl109">
    <w:name w:val="xl109"/>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CYR" w:hAnsi="Arial CYR" w:cs="Arial CYR"/>
      <w:b/>
      <w:bCs/>
    </w:rPr>
  </w:style>
  <w:style w:type="paragraph" w:customStyle="1" w:styleId="xl110">
    <w:name w:val="xl110"/>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rPr>
  </w:style>
  <w:style w:type="paragraph" w:customStyle="1" w:styleId="xl111">
    <w:name w:val="xl111"/>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CYR" w:hAnsi="Arial CYR" w:cs="Arial CYR"/>
    </w:rPr>
  </w:style>
  <w:style w:type="paragraph" w:customStyle="1" w:styleId="xl112">
    <w:name w:val="xl112"/>
    <w:basedOn w:val="a"/>
    <w:rsid w:val="00840102"/>
    <w:pPr>
      <w:pBdr>
        <w:top w:val="none" w:sz="0"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b/>
      <w:bCs/>
    </w:rPr>
  </w:style>
  <w:style w:type="paragraph" w:customStyle="1" w:styleId="xl113">
    <w:name w:val="xl113"/>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b/>
      <w:bCs/>
    </w:rPr>
  </w:style>
  <w:style w:type="paragraph" w:customStyle="1" w:styleId="xl114">
    <w:name w:val="xl114"/>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rPr>
  </w:style>
  <w:style w:type="paragraph" w:customStyle="1" w:styleId="xl115">
    <w:name w:val="xl115"/>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b/>
      <w:bCs/>
      <w:sz w:val="16"/>
      <w:szCs w:val="16"/>
    </w:rPr>
  </w:style>
  <w:style w:type="paragraph" w:customStyle="1" w:styleId="xl116">
    <w:name w:val="xl116"/>
    <w:basedOn w:val="a"/>
    <w:rsid w:val="00840102"/>
    <w:pPr>
      <w:pBdr>
        <w:top w:val="none" w:sz="0" w:space="0" w:color="000000"/>
        <w:left w:val="single" w:sz="4" w:space="0" w:color="000000"/>
        <w:bottom w:val="single" w:sz="4" w:space="0" w:color="000000"/>
        <w:right w:val="none" w:sz="0" w:space="0" w:color="000000"/>
      </w:pBdr>
      <w:spacing w:before="100" w:after="100"/>
      <w:jc w:val="right"/>
      <w:textAlignment w:val="top"/>
    </w:pPr>
    <w:rPr>
      <w:rFonts w:ascii="Arial CYR" w:hAnsi="Arial CYR" w:cs="Arial CYR"/>
      <w:sz w:val="16"/>
      <w:szCs w:val="16"/>
    </w:rPr>
  </w:style>
  <w:style w:type="paragraph" w:customStyle="1" w:styleId="xl117">
    <w:name w:val="xl117"/>
    <w:basedOn w:val="a"/>
    <w:rsid w:val="00840102"/>
    <w:pPr>
      <w:pBdr>
        <w:top w:val="none" w:sz="0" w:space="0" w:color="000000"/>
        <w:left w:val="single" w:sz="4" w:space="0" w:color="000000"/>
        <w:bottom w:val="single" w:sz="4" w:space="0" w:color="000000"/>
        <w:right w:val="single" w:sz="4" w:space="0" w:color="000000"/>
      </w:pBdr>
      <w:spacing w:before="100" w:after="100"/>
      <w:jc w:val="right"/>
      <w:textAlignment w:val="top"/>
    </w:pPr>
    <w:rPr>
      <w:rFonts w:ascii="Arial CYR" w:hAnsi="Arial CYR" w:cs="Arial CYR"/>
      <w:sz w:val="18"/>
      <w:szCs w:val="18"/>
    </w:rPr>
  </w:style>
  <w:style w:type="paragraph" w:customStyle="1" w:styleId="xl118">
    <w:name w:val="xl118"/>
    <w:basedOn w:val="a"/>
    <w:rsid w:val="00840102"/>
    <w:pPr>
      <w:pBdr>
        <w:top w:val="none" w:sz="0" w:space="0" w:color="000000"/>
        <w:left w:val="single" w:sz="4" w:space="0" w:color="000000"/>
        <w:bottom w:val="none" w:sz="0" w:space="0" w:color="000000"/>
        <w:right w:val="none" w:sz="0" w:space="0" w:color="000000"/>
      </w:pBdr>
      <w:spacing w:before="100" w:after="100"/>
      <w:jc w:val="right"/>
      <w:textAlignment w:val="top"/>
    </w:pPr>
    <w:rPr>
      <w:rFonts w:ascii="Arial CYR" w:hAnsi="Arial CYR" w:cs="Arial CYR"/>
      <w:sz w:val="16"/>
      <w:szCs w:val="16"/>
    </w:rPr>
  </w:style>
  <w:style w:type="paragraph" w:customStyle="1" w:styleId="xl119">
    <w:name w:val="xl119"/>
    <w:basedOn w:val="a"/>
    <w:rsid w:val="00840102"/>
    <w:pPr>
      <w:pBdr>
        <w:top w:val="single" w:sz="4" w:space="0" w:color="000000"/>
        <w:left w:val="single" w:sz="4" w:space="0" w:color="000000"/>
        <w:bottom w:val="none" w:sz="0" w:space="0" w:color="000000"/>
        <w:right w:val="single" w:sz="4" w:space="0" w:color="000000"/>
      </w:pBdr>
      <w:shd w:val="clear" w:color="auto" w:fill="FFFFFF"/>
      <w:spacing w:before="100" w:after="100"/>
      <w:jc w:val="right"/>
      <w:textAlignment w:val="top"/>
    </w:pPr>
    <w:rPr>
      <w:rFonts w:ascii="Arial CYR" w:hAnsi="Arial CYR" w:cs="Arial CYR"/>
      <w:sz w:val="18"/>
      <w:szCs w:val="18"/>
    </w:rPr>
  </w:style>
  <w:style w:type="paragraph" w:customStyle="1" w:styleId="xl120">
    <w:name w:val="xl120"/>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b/>
      <w:bCs/>
    </w:rPr>
  </w:style>
  <w:style w:type="paragraph" w:customStyle="1" w:styleId="xl121">
    <w:name w:val="xl121"/>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rPr>
  </w:style>
  <w:style w:type="paragraph" w:customStyle="1" w:styleId="xl122">
    <w:name w:val="xl122"/>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sz w:val="18"/>
      <w:szCs w:val="18"/>
    </w:rPr>
  </w:style>
  <w:style w:type="paragraph" w:customStyle="1" w:styleId="xl123">
    <w:name w:val="xl123"/>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b/>
      <w:bCs/>
      <w:sz w:val="16"/>
      <w:szCs w:val="16"/>
    </w:rPr>
  </w:style>
  <w:style w:type="paragraph" w:customStyle="1" w:styleId="xl124">
    <w:name w:val="xl124"/>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b/>
      <w:bCs/>
    </w:rPr>
  </w:style>
  <w:style w:type="paragraph" w:customStyle="1" w:styleId="xl125">
    <w:name w:val="xl125"/>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CYR" w:hAnsi="Arial CYR" w:cs="Arial CYR"/>
      <w:b/>
      <w:bCs/>
    </w:rPr>
  </w:style>
  <w:style w:type="paragraph" w:customStyle="1" w:styleId="xl126">
    <w:name w:val="xl126"/>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b/>
      <w:bCs/>
    </w:rPr>
  </w:style>
  <w:style w:type="paragraph" w:customStyle="1" w:styleId="xl127">
    <w:name w:val="xl127"/>
    <w:basedOn w:val="a"/>
    <w:rsid w:val="00840102"/>
    <w:pPr>
      <w:pBdr>
        <w:top w:val="single" w:sz="8" w:space="0" w:color="000000"/>
        <w:left w:val="single" w:sz="8" w:space="0" w:color="000000"/>
        <w:bottom w:val="single" w:sz="8" w:space="0" w:color="000000"/>
        <w:right w:val="single" w:sz="4" w:space="0" w:color="000000"/>
      </w:pBdr>
      <w:spacing w:before="100" w:after="100"/>
      <w:jc w:val="center"/>
      <w:textAlignment w:val="top"/>
    </w:pPr>
    <w:rPr>
      <w:rFonts w:ascii="Arial CYR" w:hAnsi="Arial CYR" w:cs="Arial CYR"/>
      <w:b/>
      <w:bCs/>
    </w:rPr>
  </w:style>
  <w:style w:type="paragraph" w:customStyle="1" w:styleId="xl128">
    <w:name w:val="xl128"/>
    <w:basedOn w:val="a"/>
    <w:rsid w:val="00840102"/>
    <w:pPr>
      <w:pBdr>
        <w:top w:val="single" w:sz="8" w:space="0" w:color="000000"/>
        <w:left w:val="single" w:sz="4" w:space="0" w:color="000000"/>
        <w:bottom w:val="single" w:sz="8" w:space="0" w:color="000000"/>
        <w:right w:val="none" w:sz="0" w:space="0" w:color="000000"/>
      </w:pBdr>
      <w:spacing w:before="100" w:after="100"/>
      <w:jc w:val="right"/>
      <w:textAlignment w:val="top"/>
    </w:pPr>
    <w:rPr>
      <w:rFonts w:ascii="Arial CYR" w:hAnsi="Arial CYR" w:cs="Arial CYR"/>
      <w:b/>
      <w:bCs/>
    </w:rPr>
  </w:style>
  <w:style w:type="paragraph" w:customStyle="1" w:styleId="xl129">
    <w:name w:val="xl129"/>
    <w:basedOn w:val="a"/>
    <w:rsid w:val="00840102"/>
    <w:pPr>
      <w:pBdr>
        <w:top w:val="none" w:sz="0" w:space="0" w:color="000000"/>
        <w:left w:val="single" w:sz="4" w:space="0" w:color="000000"/>
        <w:bottom w:val="none" w:sz="0" w:space="0" w:color="000000"/>
        <w:right w:val="single" w:sz="4" w:space="0" w:color="000000"/>
      </w:pBdr>
      <w:spacing w:before="100" w:after="100"/>
      <w:jc w:val="center"/>
      <w:textAlignment w:val="top"/>
    </w:pPr>
    <w:rPr>
      <w:rFonts w:ascii="Arial CYR" w:hAnsi="Arial CYR" w:cs="Arial CYR"/>
      <w:sz w:val="16"/>
      <w:szCs w:val="16"/>
    </w:rPr>
  </w:style>
  <w:style w:type="paragraph" w:customStyle="1" w:styleId="xl130">
    <w:name w:val="xl130"/>
    <w:basedOn w:val="a"/>
    <w:rsid w:val="00840102"/>
    <w:pPr>
      <w:pBdr>
        <w:top w:val="none" w:sz="0"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sz w:val="16"/>
      <w:szCs w:val="16"/>
    </w:rPr>
  </w:style>
  <w:style w:type="paragraph" w:customStyle="1" w:styleId="xl131">
    <w:name w:val="xl131"/>
    <w:basedOn w:val="a"/>
    <w:rsid w:val="00840102"/>
    <w:pPr>
      <w:pBdr>
        <w:top w:val="none" w:sz="0" w:space="0" w:color="000000"/>
        <w:left w:val="single" w:sz="4" w:space="0" w:color="000000"/>
        <w:bottom w:val="none" w:sz="0" w:space="0" w:color="000000"/>
        <w:right w:val="none" w:sz="0" w:space="0" w:color="000000"/>
      </w:pBdr>
      <w:spacing w:before="100" w:after="100"/>
      <w:jc w:val="center"/>
      <w:textAlignment w:val="top"/>
    </w:pPr>
    <w:rPr>
      <w:rFonts w:ascii="Arial CYR" w:hAnsi="Arial CYR" w:cs="Arial CYR"/>
      <w:sz w:val="16"/>
      <w:szCs w:val="16"/>
    </w:rPr>
  </w:style>
  <w:style w:type="paragraph" w:customStyle="1" w:styleId="xl132">
    <w:name w:val="xl132"/>
    <w:basedOn w:val="a"/>
    <w:rsid w:val="00840102"/>
    <w:pPr>
      <w:pBdr>
        <w:top w:val="none" w:sz="0"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i/>
      <w:iCs/>
      <w:sz w:val="16"/>
      <w:szCs w:val="16"/>
    </w:rPr>
  </w:style>
  <w:style w:type="paragraph" w:customStyle="1" w:styleId="xl133">
    <w:name w:val="xl133"/>
    <w:basedOn w:val="a"/>
    <w:rsid w:val="00840102"/>
    <w:pPr>
      <w:pBdr>
        <w:top w:val="none" w:sz="0" w:space="0" w:color="000000"/>
        <w:left w:val="single" w:sz="4" w:space="0" w:color="000000"/>
        <w:bottom w:val="single" w:sz="4" w:space="0" w:color="000000"/>
        <w:right w:val="none" w:sz="0" w:space="0" w:color="000000"/>
      </w:pBdr>
      <w:spacing w:before="100" w:after="100"/>
      <w:jc w:val="center"/>
      <w:textAlignment w:val="top"/>
    </w:pPr>
    <w:rPr>
      <w:rFonts w:ascii="Arial CYR" w:hAnsi="Arial CYR" w:cs="Arial CYR"/>
      <w:sz w:val="16"/>
      <w:szCs w:val="16"/>
    </w:rPr>
  </w:style>
  <w:style w:type="paragraph" w:customStyle="1" w:styleId="xl134">
    <w:name w:val="xl134"/>
    <w:basedOn w:val="a"/>
    <w:rsid w:val="00840102"/>
    <w:pPr>
      <w:pBdr>
        <w:top w:val="none" w:sz="0" w:space="0" w:color="000000"/>
        <w:left w:val="single" w:sz="4" w:space="0" w:color="000000"/>
        <w:bottom w:val="none" w:sz="0" w:space="0" w:color="000000"/>
        <w:right w:val="none" w:sz="0" w:space="0" w:color="000000"/>
      </w:pBdr>
      <w:spacing w:before="100" w:after="100"/>
      <w:jc w:val="center"/>
      <w:textAlignment w:val="top"/>
    </w:pPr>
    <w:rPr>
      <w:rFonts w:ascii="Arial CYR" w:hAnsi="Arial CYR" w:cs="Arial CYR"/>
      <w:sz w:val="18"/>
      <w:szCs w:val="18"/>
    </w:rPr>
  </w:style>
  <w:style w:type="paragraph" w:customStyle="1" w:styleId="xl135">
    <w:name w:val="xl135"/>
    <w:basedOn w:val="a"/>
    <w:rsid w:val="00840102"/>
    <w:pPr>
      <w:pBdr>
        <w:top w:val="none" w:sz="0"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b/>
      <w:bCs/>
      <w:color w:val="000000"/>
      <w:sz w:val="18"/>
      <w:szCs w:val="18"/>
    </w:rPr>
  </w:style>
  <w:style w:type="paragraph" w:customStyle="1" w:styleId="xl136">
    <w:name w:val="xl136"/>
    <w:basedOn w:val="a"/>
    <w:rsid w:val="00840102"/>
    <w:pPr>
      <w:pBdr>
        <w:top w:val="none" w:sz="0" w:space="0" w:color="000000"/>
        <w:left w:val="single" w:sz="4" w:space="0" w:color="000000"/>
        <w:bottom w:val="single" w:sz="4" w:space="0" w:color="000000"/>
        <w:right w:val="single" w:sz="4" w:space="0" w:color="000000"/>
      </w:pBdr>
      <w:spacing w:before="100" w:after="100"/>
      <w:textAlignment w:val="center"/>
    </w:pPr>
    <w:rPr>
      <w:rFonts w:ascii="Arial CYR" w:hAnsi="Arial CYR" w:cs="Arial CYR"/>
      <w:b/>
      <w:bCs/>
      <w:sz w:val="28"/>
      <w:szCs w:val="28"/>
    </w:rPr>
  </w:style>
  <w:style w:type="paragraph" w:customStyle="1" w:styleId="xl137">
    <w:name w:val="xl137"/>
    <w:basedOn w:val="a"/>
    <w:rsid w:val="00840102"/>
    <w:pPr>
      <w:pBdr>
        <w:top w:val="none" w:sz="0"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b/>
      <w:bCs/>
      <w:sz w:val="16"/>
      <w:szCs w:val="16"/>
    </w:rPr>
  </w:style>
  <w:style w:type="paragraph" w:customStyle="1" w:styleId="xl138">
    <w:name w:val="xl138"/>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sz w:val="16"/>
      <w:szCs w:val="16"/>
    </w:rPr>
  </w:style>
  <w:style w:type="paragraph" w:customStyle="1" w:styleId="xl139">
    <w:name w:val="xl139"/>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sz w:val="16"/>
      <w:szCs w:val="16"/>
    </w:rPr>
  </w:style>
  <w:style w:type="paragraph" w:customStyle="1" w:styleId="xl140">
    <w:name w:val="xl140"/>
    <w:basedOn w:val="a"/>
    <w:rsid w:val="00840102"/>
    <w:pPr>
      <w:pBdr>
        <w:top w:val="single" w:sz="4" w:space="0" w:color="000000"/>
        <w:left w:val="single" w:sz="4" w:space="0" w:color="000000"/>
        <w:bottom w:val="none" w:sz="0" w:space="0" w:color="000000"/>
        <w:right w:val="single" w:sz="4" w:space="0" w:color="000000"/>
      </w:pBdr>
      <w:spacing w:before="100" w:after="100"/>
      <w:jc w:val="center"/>
      <w:textAlignment w:val="top"/>
    </w:pPr>
    <w:rPr>
      <w:rFonts w:ascii="Arial CYR" w:hAnsi="Arial CYR" w:cs="Arial CYR"/>
    </w:rPr>
  </w:style>
  <w:style w:type="paragraph" w:customStyle="1" w:styleId="xl141">
    <w:name w:val="xl141"/>
    <w:basedOn w:val="a"/>
    <w:rsid w:val="00840102"/>
    <w:pPr>
      <w:pBdr>
        <w:top w:val="single" w:sz="8" w:space="0" w:color="000000"/>
        <w:left w:val="single" w:sz="4" w:space="0" w:color="000000"/>
        <w:bottom w:val="single" w:sz="8" w:space="0" w:color="000000"/>
        <w:right w:val="single" w:sz="4" w:space="0" w:color="000000"/>
      </w:pBdr>
      <w:spacing w:before="100" w:after="100"/>
      <w:textAlignment w:val="center"/>
    </w:pPr>
    <w:rPr>
      <w:rFonts w:ascii="Arial CYR" w:hAnsi="Arial CYR" w:cs="Arial CYR"/>
      <w:b/>
      <w:bCs/>
    </w:rPr>
  </w:style>
  <w:style w:type="paragraph" w:customStyle="1" w:styleId="xl142">
    <w:name w:val="xl142"/>
    <w:basedOn w:val="a"/>
    <w:rsid w:val="00840102"/>
    <w:pPr>
      <w:pBdr>
        <w:top w:val="single" w:sz="8" w:space="0" w:color="000000"/>
        <w:left w:val="single" w:sz="4" w:space="0" w:color="000000"/>
        <w:bottom w:val="single" w:sz="8" w:space="0" w:color="000000"/>
        <w:right w:val="single" w:sz="4" w:space="0" w:color="000000"/>
      </w:pBdr>
      <w:spacing w:before="100" w:after="100"/>
      <w:jc w:val="center"/>
      <w:textAlignment w:val="top"/>
    </w:pPr>
    <w:rPr>
      <w:rFonts w:ascii="Arial CYR" w:hAnsi="Arial CYR" w:cs="Arial CYR"/>
      <w:b/>
      <w:bCs/>
      <w:sz w:val="18"/>
      <w:szCs w:val="18"/>
    </w:rPr>
  </w:style>
  <w:style w:type="paragraph" w:customStyle="1" w:styleId="xl143">
    <w:name w:val="xl143"/>
    <w:basedOn w:val="a"/>
    <w:rsid w:val="00840102"/>
    <w:pPr>
      <w:pBdr>
        <w:top w:val="single" w:sz="8" w:space="0" w:color="000000"/>
        <w:left w:val="single" w:sz="4" w:space="0" w:color="000000"/>
        <w:bottom w:val="single" w:sz="8" w:space="0" w:color="000000"/>
        <w:right w:val="single" w:sz="8" w:space="0" w:color="000000"/>
      </w:pBdr>
      <w:spacing w:before="100" w:after="100"/>
      <w:jc w:val="center"/>
      <w:textAlignment w:val="top"/>
    </w:pPr>
    <w:rPr>
      <w:rFonts w:ascii="Arial CYR" w:hAnsi="Arial CYR" w:cs="Arial CYR"/>
      <w:b/>
      <w:bCs/>
    </w:rPr>
  </w:style>
  <w:style w:type="paragraph" w:customStyle="1" w:styleId="xl144">
    <w:name w:val="xl144"/>
    <w:basedOn w:val="a"/>
    <w:rsid w:val="00840102"/>
    <w:pPr>
      <w:pBdr>
        <w:top w:val="none" w:sz="0" w:space="0" w:color="000000"/>
        <w:left w:val="single" w:sz="4" w:space="0" w:color="000000"/>
        <w:bottom w:val="none" w:sz="0" w:space="0" w:color="000000"/>
        <w:right w:val="single" w:sz="4" w:space="0" w:color="000000"/>
      </w:pBdr>
      <w:spacing w:before="100" w:after="100"/>
      <w:jc w:val="right"/>
      <w:textAlignment w:val="top"/>
    </w:pPr>
    <w:rPr>
      <w:rFonts w:ascii="Arial CYR" w:hAnsi="Arial CYR" w:cs="Arial CYR"/>
      <w:sz w:val="16"/>
      <w:szCs w:val="16"/>
    </w:rPr>
  </w:style>
  <w:style w:type="paragraph" w:customStyle="1" w:styleId="xl145">
    <w:name w:val="xl145"/>
    <w:basedOn w:val="a"/>
    <w:rsid w:val="00840102"/>
    <w:pPr>
      <w:pBdr>
        <w:top w:val="none" w:sz="0" w:space="0" w:color="000000"/>
        <w:left w:val="single" w:sz="4" w:space="0" w:color="000000"/>
        <w:bottom w:val="none" w:sz="0" w:space="0" w:color="000000"/>
        <w:right w:val="single" w:sz="4" w:space="0" w:color="000000"/>
      </w:pBdr>
      <w:spacing w:before="100" w:after="100"/>
      <w:textAlignment w:val="top"/>
    </w:pPr>
    <w:rPr>
      <w:rFonts w:ascii="Arial CYR" w:hAnsi="Arial CYR" w:cs="Arial CYR"/>
      <w:sz w:val="18"/>
      <w:szCs w:val="18"/>
    </w:rPr>
  </w:style>
  <w:style w:type="paragraph" w:customStyle="1" w:styleId="xl146">
    <w:name w:val="xl146"/>
    <w:basedOn w:val="a"/>
    <w:rsid w:val="00840102"/>
    <w:pPr>
      <w:pBdr>
        <w:top w:val="single" w:sz="4" w:space="0" w:color="000000"/>
        <w:left w:val="single" w:sz="4" w:space="0" w:color="000000"/>
        <w:bottom w:val="none" w:sz="0" w:space="0" w:color="000000"/>
        <w:right w:val="none" w:sz="0" w:space="0" w:color="000000"/>
      </w:pBdr>
      <w:spacing w:before="100" w:after="100"/>
      <w:textAlignment w:val="top"/>
    </w:pPr>
    <w:rPr>
      <w:rFonts w:ascii="Arial CYR" w:hAnsi="Arial CYR" w:cs="Arial CYR"/>
      <w:sz w:val="18"/>
      <w:szCs w:val="18"/>
    </w:rPr>
  </w:style>
  <w:style w:type="paragraph" w:customStyle="1" w:styleId="xl147">
    <w:name w:val="xl147"/>
    <w:basedOn w:val="a"/>
    <w:rsid w:val="00840102"/>
    <w:pPr>
      <w:pBdr>
        <w:top w:val="none" w:sz="0" w:space="0" w:color="000000"/>
        <w:left w:val="single" w:sz="4" w:space="9" w:color="000000"/>
        <w:bottom w:val="none" w:sz="0" w:space="0" w:color="000000"/>
        <w:right w:val="none" w:sz="0" w:space="0" w:color="000000"/>
      </w:pBdr>
      <w:spacing w:before="100" w:after="100"/>
      <w:textAlignment w:val="top"/>
    </w:pPr>
    <w:rPr>
      <w:rFonts w:ascii="Arial CYR" w:hAnsi="Arial CYR" w:cs="Arial CYR"/>
      <w:sz w:val="16"/>
      <w:szCs w:val="16"/>
    </w:rPr>
  </w:style>
  <w:style w:type="paragraph" w:customStyle="1" w:styleId="xl148">
    <w:name w:val="xl148"/>
    <w:basedOn w:val="a"/>
    <w:rsid w:val="00840102"/>
    <w:pPr>
      <w:pBdr>
        <w:top w:val="none" w:sz="0" w:space="0" w:color="000000"/>
        <w:left w:val="single" w:sz="4" w:space="9" w:color="000000"/>
        <w:bottom w:val="single" w:sz="4" w:space="0" w:color="000000"/>
        <w:right w:val="none" w:sz="0" w:space="0" w:color="000000"/>
      </w:pBdr>
      <w:spacing w:before="100" w:after="100"/>
      <w:textAlignment w:val="top"/>
    </w:pPr>
    <w:rPr>
      <w:rFonts w:ascii="Arial CYR" w:hAnsi="Arial CYR" w:cs="Arial CYR"/>
      <w:sz w:val="16"/>
      <w:szCs w:val="16"/>
    </w:rPr>
  </w:style>
  <w:style w:type="paragraph" w:customStyle="1" w:styleId="xl149">
    <w:name w:val="xl149"/>
    <w:basedOn w:val="a"/>
    <w:rsid w:val="00840102"/>
    <w:pPr>
      <w:pBdr>
        <w:top w:val="none" w:sz="0" w:space="0" w:color="000000"/>
        <w:left w:val="single" w:sz="4" w:space="0" w:color="000000"/>
        <w:bottom w:val="none" w:sz="0" w:space="0" w:color="000000"/>
        <w:right w:val="none" w:sz="0" w:space="0" w:color="000000"/>
      </w:pBdr>
      <w:spacing w:before="100" w:after="100"/>
      <w:jc w:val="right"/>
      <w:textAlignment w:val="top"/>
    </w:pPr>
    <w:rPr>
      <w:rFonts w:ascii="Arial CYR" w:hAnsi="Arial CYR" w:cs="Arial CYR"/>
      <w:sz w:val="18"/>
      <w:szCs w:val="18"/>
    </w:rPr>
  </w:style>
  <w:style w:type="paragraph" w:customStyle="1" w:styleId="xl150">
    <w:name w:val="xl150"/>
    <w:basedOn w:val="a"/>
    <w:rsid w:val="00840102"/>
    <w:pPr>
      <w:pBdr>
        <w:top w:val="single" w:sz="4" w:space="0" w:color="000000"/>
        <w:left w:val="single" w:sz="4" w:space="0" w:color="000000"/>
        <w:bottom w:val="none" w:sz="0" w:space="0" w:color="000000"/>
        <w:right w:val="none" w:sz="0" w:space="0" w:color="000000"/>
      </w:pBdr>
      <w:shd w:val="clear" w:color="auto" w:fill="FFFFFF"/>
      <w:spacing w:before="100" w:after="100"/>
      <w:jc w:val="right"/>
      <w:textAlignment w:val="top"/>
    </w:pPr>
    <w:rPr>
      <w:rFonts w:ascii="Arial CYR" w:hAnsi="Arial CYR" w:cs="Arial CYR"/>
      <w:sz w:val="18"/>
      <w:szCs w:val="18"/>
    </w:rPr>
  </w:style>
  <w:style w:type="paragraph" w:customStyle="1" w:styleId="xl151">
    <w:name w:val="xl151"/>
    <w:basedOn w:val="a"/>
    <w:rsid w:val="00840102"/>
    <w:pPr>
      <w:pBdr>
        <w:top w:val="single" w:sz="4" w:space="0" w:color="000000"/>
        <w:left w:val="single" w:sz="4" w:space="0" w:color="000000"/>
        <w:bottom w:val="none" w:sz="0" w:space="0" w:color="000000"/>
        <w:right w:val="none" w:sz="0" w:space="0" w:color="000000"/>
      </w:pBdr>
      <w:spacing w:before="100" w:after="100"/>
      <w:textAlignment w:val="top"/>
    </w:pPr>
    <w:rPr>
      <w:rFonts w:ascii="Arial CYR" w:hAnsi="Arial CYR" w:cs="Arial CYR"/>
      <w:sz w:val="16"/>
      <w:szCs w:val="16"/>
    </w:rPr>
  </w:style>
  <w:style w:type="paragraph" w:customStyle="1" w:styleId="xl152">
    <w:name w:val="xl152"/>
    <w:basedOn w:val="a"/>
    <w:rsid w:val="00840102"/>
    <w:pPr>
      <w:pBdr>
        <w:top w:val="none" w:sz="0" w:space="0" w:color="000000"/>
        <w:left w:val="single" w:sz="4" w:space="9" w:color="000000"/>
        <w:bottom w:val="single" w:sz="4" w:space="0" w:color="000000"/>
        <w:right w:val="none" w:sz="0" w:space="0" w:color="000000"/>
      </w:pBdr>
      <w:spacing w:before="100" w:after="100"/>
      <w:textAlignment w:val="top"/>
    </w:pPr>
    <w:rPr>
      <w:rFonts w:ascii="Arial CYR" w:hAnsi="Arial CYR" w:cs="Arial CYR"/>
      <w:sz w:val="16"/>
      <w:szCs w:val="16"/>
    </w:rPr>
  </w:style>
  <w:style w:type="paragraph" w:customStyle="1" w:styleId="xl153">
    <w:name w:val="xl153"/>
    <w:basedOn w:val="a"/>
    <w:rsid w:val="00840102"/>
    <w:pPr>
      <w:pBdr>
        <w:top w:val="single" w:sz="4" w:space="0" w:color="000000"/>
        <w:left w:val="none" w:sz="0" w:space="0" w:color="000000"/>
        <w:bottom w:val="none" w:sz="0" w:space="0" w:color="000000"/>
        <w:right w:val="single" w:sz="4" w:space="0" w:color="000000"/>
      </w:pBdr>
      <w:spacing w:before="100" w:after="100"/>
      <w:textAlignment w:val="top"/>
    </w:pPr>
    <w:rPr>
      <w:rFonts w:ascii="Arial CYR" w:hAnsi="Arial CYR" w:cs="Arial CYR"/>
      <w:sz w:val="18"/>
      <w:szCs w:val="18"/>
    </w:rPr>
  </w:style>
  <w:style w:type="paragraph" w:customStyle="1" w:styleId="xl154">
    <w:name w:val="xl154"/>
    <w:basedOn w:val="a"/>
    <w:rsid w:val="00840102"/>
    <w:pPr>
      <w:pBdr>
        <w:top w:val="none" w:sz="0" w:space="0" w:color="000000"/>
        <w:left w:val="none" w:sz="0" w:space="0" w:color="000000"/>
        <w:bottom w:val="none" w:sz="0" w:space="0" w:color="000000"/>
        <w:right w:val="single" w:sz="4" w:space="0" w:color="000000"/>
      </w:pBdr>
      <w:spacing w:before="100" w:after="100"/>
      <w:textAlignment w:val="top"/>
    </w:pPr>
    <w:rPr>
      <w:rFonts w:ascii="Arial CYR" w:hAnsi="Arial CYR" w:cs="Arial CYR"/>
      <w:sz w:val="16"/>
      <w:szCs w:val="16"/>
    </w:rPr>
  </w:style>
  <w:style w:type="paragraph" w:customStyle="1" w:styleId="xl155">
    <w:name w:val="xl155"/>
    <w:basedOn w:val="a"/>
    <w:rsid w:val="00840102"/>
    <w:pPr>
      <w:pBdr>
        <w:top w:val="single" w:sz="4" w:space="0" w:color="000000"/>
        <w:left w:val="single" w:sz="4" w:space="0" w:color="000000"/>
        <w:bottom w:val="none" w:sz="0" w:space="0" w:color="000000"/>
        <w:right w:val="none" w:sz="0" w:space="0" w:color="000000"/>
      </w:pBdr>
      <w:spacing w:before="100" w:after="100"/>
      <w:jc w:val="center"/>
      <w:textAlignment w:val="top"/>
    </w:pPr>
    <w:rPr>
      <w:rFonts w:ascii="Arial CYR" w:hAnsi="Arial CYR" w:cs="Arial CYR"/>
      <w:sz w:val="16"/>
      <w:szCs w:val="16"/>
    </w:rPr>
  </w:style>
  <w:style w:type="paragraph" w:customStyle="1" w:styleId="xl156">
    <w:name w:val="xl156"/>
    <w:basedOn w:val="a"/>
    <w:rsid w:val="00840102"/>
    <w:pPr>
      <w:pBdr>
        <w:top w:val="none" w:sz="0" w:space="0" w:color="000000"/>
        <w:left w:val="single" w:sz="4" w:space="0" w:color="000000"/>
        <w:bottom w:val="none" w:sz="0" w:space="0" w:color="000000"/>
        <w:right w:val="none" w:sz="0" w:space="0" w:color="000000"/>
      </w:pBdr>
      <w:spacing w:before="100" w:after="100"/>
      <w:jc w:val="center"/>
      <w:textAlignment w:val="top"/>
    </w:pPr>
    <w:rPr>
      <w:rFonts w:ascii="Arial CYR" w:hAnsi="Arial CYR" w:cs="Arial CYR"/>
      <w:sz w:val="16"/>
      <w:szCs w:val="16"/>
    </w:rPr>
  </w:style>
  <w:style w:type="paragraph" w:customStyle="1" w:styleId="xl157">
    <w:name w:val="xl157"/>
    <w:basedOn w:val="a"/>
    <w:rsid w:val="00840102"/>
    <w:pPr>
      <w:pBdr>
        <w:top w:val="none" w:sz="0" w:space="0" w:color="000000"/>
        <w:left w:val="single" w:sz="4" w:space="0" w:color="000000"/>
        <w:bottom w:val="single" w:sz="4" w:space="0" w:color="000000"/>
        <w:right w:val="none" w:sz="0" w:space="0" w:color="000000"/>
      </w:pBdr>
      <w:spacing w:before="100" w:after="100"/>
      <w:jc w:val="center"/>
      <w:textAlignment w:val="top"/>
    </w:pPr>
    <w:rPr>
      <w:rFonts w:ascii="Arial CYR" w:hAnsi="Arial CYR" w:cs="Arial CYR"/>
      <w:sz w:val="16"/>
      <w:szCs w:val="16"/>
    </w:rPr>
  </w:style>
  <w:style w:type="paragraph" w:customStyle="1" w:styleId="xl158">
    <w:name w:val="xl158"/>
    <w:basedOn w:val="a"/>
    <w:rsid w:val="00840102"/>
    <w:pPr>
      <w:pBdr>
        <w:top w:val="single" w:sz="4" w:space="0" w:color="000000"/>
        <w:left w:val="single" w:sz="4" w:space="0" w:color="000000"/>
        <w:bottom w:val="none" w:sz="0" w:space="0" w:color="000000"/>
        <w:right w:val="none" w:sz="0" w:space="0" w:color="000000"/>
      </w:pBdr>
      <w:shd w:val="clear" w:color="auto" w:fill="FFFFFF"/>
      <w:spacing w:before="100" w:after="100"/>
      <w:textAlignment w:val="top"/>
    </w:pPr>
    <w:rPr>
      <w:rFonts w:ascii="Arial CYR" w:hAnsi="Arial CYR" w:cs="Arial CYR"/>
      <w:sz w:val="16"/>
      <w:szCs w:val="16"/>
    </w:rPr>
  </w:style>
  <w:style w:type="paragraph" w:customStyle="1" w:styleId="xl159">
    <w:name w:val="xl159"/>
    <w:basedOn w:val="a"/>
    <w:rsid w:val="00840102"/>
    <w:pPr>
      <w:pBdr>
        <w:top w:val="single" w:sz="4" w:space="0" w:color="000000"/>
        <w:left w:val="single" w:sz="4" w:space="0" w:color="000000"/>
        <w:bottom w:val="none" w:sz="0" w:space="0" w:color="000000"/>
        <w:right w:val="single" w:sz="4" w:space="0" w:color="000000"/>
      </w:pBdr>
      <w:spacing w:before="100" w:after="100"/>
      <w:jc w:val="right"/>
      <w:textAlignment w:val="top"/>
    </w:pPr>
    <w:rPr>
      <w:rFonts w:ascii="Arial CYR" w:hAnsi="Arial CYR" w:cs="Arial CYR"/>
      <w:sz w:val="16"/>
      <w:szCs w:val="16"/>
    </w:rPr>
  </w:style>
  <w:style w:type="paragraph" w:customStyle="1" w:styleId="xl160">
    <w:name w:val="xl160"/>
    <w:basedOn w:val="a"/>
    <w:rsid w:val="00840102"/>
    <w:pPr>
      <w:pBdr>
        <w:top w:val="none" w:sz="0" w:space="0" w:color="000000"/>
        <w:left w:val="single" w:sz="4" w:space="0" w:color="000000"/>
        <w:bottom w:val="none" w:sz="0" w:space="0" w:color="000000"/>
        <w:right w:val="none" w:sz="0" w:space="0" w:color="000000"/>
      </w:pBdr>
      <w:spacing w:before="100" w:after="100"/>
      <w:jc w:val="right"/>
      <w:textAlignment w:val="top"/>
    </w:pPr>
    <w:rPr>
      <w:rFonts w:ascii="Arial CYR" w:hAnsi="Arial CYR" w:cs="Arial CYR"/>
      <w:i/>
      <w:iCs/>
      <w:sz w:val="16"/>
      <w:szCs w:val="16"/>
    </w:rPr>
  </w:style>
  <w:style w:type="paragraph" w:customStyle="1" w:styleId="xl161">
    <w:name w:val="xl161"/>
    <w:basedOn w:val="a"/>
    <w:rsid w:val="00840102"/>
    <w:pPr>
      <w:pBdr>
        <w:top w:val="none" w:sz="0" w:space="0" w:color="000000"/>
        <w:left w:val="single" w:sz="4" w:space="0" w:color="000000"/>
        <w:bottom w:val="single" w:sz="4" w:space="0" w:color="000000"/>
        <w:right w:val="none" w:sz="0" w:space="0" w:color="000000"/>
      </w:pBdr>
      <w:spacing w:before="100" w:after="100"/>
      <w:jc w:val="right"/>
      <w:textAlignment w:val="top"/>
    </w:pPr>
    <w:rPr>
      <w:rFonts w:ascii="Arial CYR" w:hAnsi="Arial CYR" w:cs="Arial CYR"/>
      <w:i/>
      <w:iCs/>
      <w:sz w:val="16"/>
      <w:szCs w:val="16"/>
    </w:rPr>
  </w:style>
  <w:style w:type="paragraph" w:customStyle="1" w:styleId="xl162">
    <w:name w:val="xl162"/>
    <w:basedOn w:val="a"/>
    <w:rsid w:val="00840102"/>
    <w:pPr>
      <w:pBdr>
        <w:top w:val="none" w:sz="0" w:space="0" w:color="000000"/>
        <w:left w:val="single" w:sz="4" w:space="0" w:color="000000"/>
        <w:bottom w:val="none" w:sz="0" w:space="0" w:color="000000"/>
        <w:right w:val="single" w:sz="4" w:space="0" w:color="000000"/>
      </w:pBdr>
      <w:spacing w:before="100" w:after="100"/>
      <w:jc w:val="center"/>
      <w:textAlignment w:val="top"/>
    </w:pPr>
    <w:rPr>
      <w:rFonts w:ascii="Arial CYR" w:hAnsi="Arial CYR" w:cs="Arial CYR"/>
      <w:i/>
      <w:iCs/>
      <w:sz w:val="16"/>
      <w:szCs w:val="16"/>
    </w:rPr>
  </w:style>
  <w:style w:type="paragraph" w:customStyle="1" w:styleId="xl163">
    <w:name w:val="xl163"/>
    <w:basedOn w:val="a"/>
    <w:rsid w:val="00840102"/>
    <w:pPr>
      <w:pBdr>
        <w:top w:val="none" w:sz="0" w:space="0" w:color="000000"/>
        <w:left w:val="single" w:sz="4" w:space="9" w:color="000000"/>
        <w:bottom w:val="none" w:sz="0" w:space="0" w:color="000000"/>
        <w:right w:val="none" w:sz="0" w:space="0" w:color="000000"/>
      </w:pBdr>
      <w:spacing w:before="100" w:after="100"/>
      <w:textAlignment w:val="top"/>
    </w:pPr>
    <w:rPr>
      <w:rFonts w:ascii="Arial CYR" w:hAnsi="Arial CYR" w:cs="Arial CYR"/>
      <w:i/>
      <w:iCs/>
      <w:sz w:val="16"/>
      <w:szCs w:val="16"/>
    </w:rPr>
  </w:style>
  <w:style w:type="paragraph" w:customStyle="1" w:styleId="xl164">
    <w:name w:val="xl164"/>
    <w:basedOn w:val="a"/>
    <w:rsid w:val="00840102"/>
    <w:pPr>
      <w:pBdr>
        <w:top w:val="none" w:sz="0" w:space="0" w:color="000000"/>
        <w:left w:val="single" w:sz="4" w:space="9" w:color="000000"/>
        <w:bottom w:val="single" w:sz="4" w:space="0" w:color="000000"/>
        <w:right w:val="none" w:sz="0" w:space="0" w:color="000000"/>
      </w:pBdr>
      <w:spacing w:before="100" w:after="100"/>
      <w:textAlignment w:val="top"/>
    </w:pPr>
    <w:rPr>
      <w:rFonts w:ascii="Arial CYR" w:hAnsi="Arial CYR" w:cs="Arial CYR"/>
      <w:i/>
      <w:iCs/>
      <w:sz w:val="16"/>
      <w:szCs w:val="16"/>
    </w:rPr>
  </w:style>
  <w:style w:type="paragraph" w:customStyle="1" w:styleId="xl165">
    <w:name w:val="xl165"/>
    <w:basedOn w:val="a"/>
    <w:rsid w:val="00840102"/>
    <w:pPr>
      <w:pBdr>
        <w:top w:val="single" w:sz="4" w:space="0" w:color="000000"/>
        <w:left w:val="single" w:sz="4" w:space="0" w:color="000000"/>
        <w:bottom w:val="none" w:sz="0" w:space="0" w:color="000000"/>
        <w:right w:val="single" w:sz="4" w:space="0" w:color="000000"/>
      </w:pBdr>
      <w:spacing w:before="100" w:after="100"/>
      <w:textAlignment w:val="top"/>
    </w:pPr>
    <w:rPr>
      <w:rFonts w:ascii="Arial CYR" w:hAnsi="Arial CYR" w:cs="Arial CYR"/>
      <w:sz w:val="16"/>
      <w:szCs w:val="16"/>
    </w:rPr>
  </w:style>
  <w:style w:type="paragraph" w:customStyle="1" w:styleId="xl166">
    <w:name w:val="xl166"/>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b/>
      <w:bCs/>
      <w:sz w:val="18"/>
      <w:szCs w:val="18"/>
    </w:rPr>
  </w:style>
  <w:style w:type="paragraph" w:customStyle="1" w:styleId="xl167">
    <w:name w:val="xl167"/>
    <w:basedOn w:val="a"/>
    <w:rsid w:val="00840102"/>
    <w:pPr>
      <w:pBdr>
        <w:top w:val="none" w:sz="0" w:space="0" w:color="000000"/>
        <w:left w:val="single" w:sz="4" w:space="0" w:color="000000"/>
        <w:bottom w:val="single" w:sz="4" w:space="0" w:color="000000"/>
        <w:right w:val="none" w:sz="0" w:space="0" w:color="000000"/>
      </w:pBdr>
      <w:spacing w:before="100" w:after="100"/>
      <w:jc w:val="center"/>
      <w:textAlignment w:val="center"/>
    </w:pPr>
    <w:rPr>
      <w:rFonts w:ascii="Arial CYR" w:hAnsi="Arial CYR" w:cs="Arial CYR"/>
    </w:rPr>
  </w:style>
  <w:style w:type="paragraph" w:customStyle="1" w:styleId="xl168">
    <w:name w:val="xl168"/>
    <w:basedOn w:val="a"/>
    <w:rsid w:val="00840102"/>
    <w:pPr>
      <w:pBdr>
        <w:top w:val="single" w:sz="4" w:space="0" w:color="000000"/>
        <w:left w:val="single" w:sz="4" w:space="0" w:color="000000"/>
        <w:bottom w:val="none" w:sz="0" w:space="0" w:color="000000"/>
        <w:right w:val="none" w:sz="0" w:space="0" w:color="000000"/>
      </w:pBdr>
      <w:spacing w:before="100" w:after="100"/>
      <w:jc w:val="center"/>
      <w:textAlignment w:val="top"/>
    </w:pPr>
    <w:rPr>
      <w:rFonts w:ascii="Arial CYR" w:hAnsi="Arial CYR" w:cs="Arial CYR"/>
    </w:rPr>
  </w:style>
  <w:style w:type="paragraph" w:customStyle="1" w:styleId="xl169">
    <w:name w:val="xl169"/>
    <w:basedOn w:val="a"/>
    <w:rsid w:val="00840102"/>
    <w:pPr>
      <w:pBdr>
        <w:top w:val="none" w:sz="0" w:space="0" w:color="000000"/>
        <w:left w:val="single" w:sz="4" w:space="0" w:color="000000"/>
        <w:bottom w:val="none" w:sz="0" w:space="0" w:color="000000"/>
        <w:right w:val="none" w:sz="0" w:space="0" w:color="000000"/>
      </w:pBdr>
      <w:spacing w:before="100" w:after="100"/>
      <w:jc w:val="center"/>
      <w:textAlignment w:val="top"/>
    </w:pPr>
    <w:rPr>
      <w:rFonts w:ascii="Arial CYR" w:hAnsi="Arial CYR" w:cs="Arial CYR"/>
    </w:rPr>
  </w:style>
  <w:style w:type="paragraph" w:customStyle="1" w:styleId="xl170">
    <w:name w:val="xl170"/>
    <w:basedOn w:val="a"/>
    <w:rsid w:val="00840102"/>
    <w:pPr>
      <w:pBdr>
        <w:top w:val="none" w:sz="0" w:space="0" w:color="000000"/>
        <w:left w:val="single" w:sz="4" w:space="0" w:color="000000"/>
        <w:bottom w:val="single" w:sz="4" w:space="0" w:color="000000"/>
        <w:right w:val="none" w:sz="0" w:space="0" w:color="000000"/>
      </w:pBdr>
      <w:spacing w:before="100" w:after="100"/>
      <w:jc w:val="center"/>
      <w:textAlignment w:val="top"/>
    </w:pPr>
    <w:rPr>
      <w:rFonts w:ascii="Arial CYR" w:hAnsi="Arial CYR" w:cs="Arial CYR"/>
    </w:rPr>
  </w:style>
  <w:style w:type="paragraph" w:customStyle="1" w:styleId="xl171">
    <w:name w:val="xl171"/>
    <w:basedOn w:val="a"/>
    <w:rsid w:val="00840102"/>
    <w:pPr>
      <w:pBdr>
        <w:top w:val="single" w:sz="4" w:space="0" w:color="000000"/>
        <w:left w:val="single" w:sz="4" w:space="0" w:color="000000"/>
        <w:bottom w:val="none" w:sz="0" w:space="0" w:color="000000"/>
        <w:right w:val="single" w:sz="4" w:space="0" w:color="000000"/>
      </w:pBdr>
      <w:spacing w:before="100" w:after="100"/>
      <w:jc w:val="center"/>
      <w:textAlignment w:val="center"/>
    </w:pPr>
    <w:rPr>
      <w:rFonts w:ascii="Arial CYR" w:hAnsi="Arial CYR" w:cs="Arial CYR"/>
    </w:rPr>
  </w:style>
  <w:style w:type="paragraph" w:customStyle="1" w:styleId="xl172">
    <w:name w:val="xl172"/>
    <w:basedOn w:val="a"/>
    <w:rsid w:val="00840102"/>
    <w:pPr>
      <w:pBdr>
        <w:top w:val="none" w:sz="0" w:space="0" w:color="000000"/>
        <w:left w:val="single" w:sz="4" w:space="0" w:color="000000"/>
        <w:bottom w:val="none" w:sz="0" w:space="0" w:color="000000"/>
        <w:right w:val="single" w:sz="4" w:space="0" w:color="000000"/>
      </w:pBdr>
      <w:spacing w:before="100" w:after="100"/>
      <w:jc w:val="center"/>
      <w:textAlignment w:val="center"/>
    </w:pPr>
    <w:rPr>
      <w:rFonts w:ascii="Arial CYR" w:hAnsi="Arial CYR" w:cs="Arial CYR"/>
    </w:rPr>
  </w:style>
  <w:style w:type="paragraph" w:customStyle="1" w:styleId="xl173">
    <w:name w:val="xl173"/>
    <w:basedOn w:val="a"/>
    <w:rsid w:val="00840102"/>
    <w:pPr>
      <w:pBdr>
        <w:top w:val="none" w:sz="0" w:space="0" w:color="000000"/>
        <w:left w:val="single" w:sz="4" w:space="0" w:color="000000"/>
        <w:bottom w:val="single" w:sz="4" w:space="0" w:color="000000"/>
        <w:right w:val="single" w:sz="4" w:space="0" w:color="000000"/>
      </w:pBdr>
      <w:spacing w:before="100" w:after="100"/>
      <w:jc w:val="center"/>
      <w:textAlignment w:val="center"/>
    </w:pPr>
    <w:rPr>
      <w:rFonts w:ascii="Arial CYR" w:hAnsi="Arial CYR" w:cs="Arial CYR"/>
    </w:rPr>
  </w:style>
  <w:style w:type="paragraph" w:customStyle="1" w:styleId="xl174">
    <w:name w:val="xl174"/>
    <w:basedOn w:val="a"/>
    <w:rsid w:val="00840102"/>
    <w:pPr>
      <w:pBdr>
        <w:top w:val="none" w:sz="0" w:space="0" w:color="000000"/>
        <w:left w:val="single" w:sz="4" w:space="0" w:color="000000"/>
        <w:bottom w:val="none" w:sz="0" w:space="0" w:color="000000"/>
        <w:right w:val="single" w:sz="4" w:space="0" w:color="000000"/>
      </w:pBdr>
      <w:spacing w:before="100" w:after="100"/>
      <w:jc w:val="right"/>
      <w:textAlignment w:val="center"/>
    </w:pPr>
    <w:rPr>
      <w:rFonts w:ascii="Arial CYR" w:hAnsi="Arial CYR" w:cs="Arial CYR"/>
    </w:rPr>
  </w:style>
  <w:style w:type="paragraph" w:customStyle="1" w:styleId="xl175">
    <w:name w:val="xl175"/>
    <w:basedOn w:val="a"/>
    <w:rsid w:val="00840102"/>
    <w:pPr>
      <w:spacing w:before="100" w:after="100"/>
      <w:jc w:val="right"/>
      <w:textAlignment w:val="center"/>
    </w:pPr>
    <w:rPr>
      <w:rFonts w:ascii="Arial CYR" w:hAnsi="Arial CYR" w:cs="Arial CYR"/>
    </w:rPr>
  </w:style>
  <w:style w:type="paragraph" w:customStyle="1" w:styleId="xl176">
    <w:name w:val="xl176"/>
    <w:basedOn w:val="a"/>
    <w:rsid w:val="00840102"/>
    <w:pPr>
      <w:spacing w:before="100" w:after="100"/>
      <w:jc w:val="right"/>
      <w:textAlignment w:val="center"/>
    </w:pPr>
    <w:rPr>
      <w:rFonts w:ascii="Arial CYR" w:hAnsi="Arial CYR" w:cs="Arial CYR"/>
      <w:sz w:val="18"/>
      <w:szCs w:val="18"/>
    </w:rPr>
  </w:style>
  <w:style w:type="paragraph" w:customStyle="1" w:styleId="xl177">
    <w:name w:val="xl177"/>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CYR" w:hAnsi="Arial CYR" w:cs="Arial CYR"/>
      <w:sz w:val="16"/>
      <w:szCs w:val="16"/>
    </w:rPr>
  </w:style>
  <w:style w:type="paragraph" w:customStyle="1" w:styleId="xl178">
    <w:name w:val="xl178"/>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i/>
      <w:iCs/>
      <w:sz w:val="16"/>
      <w:szCs w:val="16"/>
    </w:rPr>
  </w:style>
  <w:style w:type="paragraph" w:customStyle="1" w:styleId="xl179">
    <w:name w:val="xl179"/>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i/>
      <w:iCs/>
      <w:sz w:val="14"/>
      <w:szCs w:val="14"/>
    </w:rPr>
  </w:style>
  <w:style w:type="paragraph" w:customStyle="1" w:styleId="xl180">
    <w:name w:val="xl180"/>
    <w:basedOn w:val="a"/>
    <w:rsid w:val="00840102"/>
    <w:pPr>
      <w:pBdr>
        <w:top w:val="single" w:sz="4" w:space="0" w:color="000000"/>
        <w:left w:val="none" w:sz="0" w:space="0" w:color="000000"/>
        <w:bottom w:val="single" w:sz="4" w:space="0" w:color="000000"/>
        <w:right w:val="none" w:sz="0" w:space="0" w:color="000000"/>
      </w:pBdr>
      <w:spacing w:before="100" w:after="100"/>
      <w:jc w:val="right"/>
      <w:textAlignment w:val="center"/>
    </w:pPr>
    <w:rPr>
      <w:rFonts w:ascii="Arial" w:hAnsi="Arial" w:cs="Arial"/>
      <w:b/>
      <w:bCs/>
      <w:i/>
      <w:iCs/>
      <w:sz w:val="14"/>
      <w:szCs w:val="14"/>
    </w:rPr>
  </w:style>
  <w:style w:type="paragraph" w:customStyle="1" w:styleId="xl181">
    <w:name w:val="xl181"/>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b/>
      <w:bCs/>
      <w:i/>
      <w:iCs/>
      <w:sz w:val="14"/>
      <w:szCs w:val="14"/>
    </w:rPr>
  </w:style>
  <w:style w:type="paragraph" w:customStyle="1" w:styleId="xl182">
    <w:name w:val="xl182"/>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sz w:val="14"/>
      <w:szCs w:val="14"/>
    </w:rPr>
  </w:style>
  <w:style w:type="paragraph" w:customStyle="1" w:styleId="xl183">
    <w:name w:val="xl183"/>
    <w:basedOn w:val="a"/>
    <w:rsid w:val="00840102"/>
    <w:pPr>
      <w:pBdr>
        <w:top w:val="single" w:sz="4" w:space="0" w:color="000000"/>
        <w:left w:val="none" w:sz="0" w:space="0" w:color="000000"/>
        <w:bottom w:val="single" w:sz="4" w:space="0" w:color="000000"/>
        <w:right w:val="none" w:sz="0" w:space="0" w:color="000000"/>
      </w:pBdr>
      <w:spacing w:before="100" w:after="100"/>
      <w:jc w:val="right"/>
      <w:textAlignment w:val="center"/>
    </w:pPr>
    <w:rPr>
      <w:rFonts w:ascii="Arial" w:hAnsi="Arial" w:cs="Arial"/>
      <w:b/>
      <w:bCs/>
      <w:sz w:val="14"/>
      <w:szCs w:val="14"/>
    </w:rPr>
  </w:style>
  <w:style w:type="paragraph" w:customStyle="1" w:styleId="xl184">
    <w:name w:val="xl184"/>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b/>
      <w:bCs/>
      <w:sz w:val="14"/>
      <w:szCs w:val="14"/>
    </w:rPr>
  </w:style>
  <w:style w:type="paragraph" w:customStyle="1" w:styleId="xl185">
    <w:name w:val="xl185"/>
    <w:basedOn w:val="a"/>
    <w:rsid w:val="00840102"/>
    <w:pPr>
      <w:pBdr>
        <w:top w:val="single" w:sz="4" w:space="0" w:color="000000"/>
        <w:left w:val="single" w:sz="4" w:space="0" w:color="000000"/>
        <w:bottom w:val="single" w:sz="4" w:space="0" w:color="000000"/>
        <w:right w:val="single" w:sz="4" w:space="0" w:color="000000"/>
      </w:pBdr>
      <w:spacing w:before="100" w:after="100"/>
      <w:textAlignment w:val="top"/>
    </w:pPr>
    <w:rPr>
      <w:rFonts w:ascii="Arial" w:hAnsi="Arial" w:cs="Arial"/>
      <w:sz w:val="16"/>
      <w:szCs w:val="16"/>
    </w:rPr>
  </w:style>
  <w:style w:type="paragraph" w:customStyle="1" w:styleId="xl186">
    <w:name w:val="xl186"/>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i/>
      <w:iCs/>
      <w:sz w:val="16"/>
      <w:szCs w:val="16"/>
    </w:rPr>
  </w:style>
  <w:style w:type="paragraph" w:customStyle="1" w:styleId="xl187">
    <w:name w:val="xl187"/>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sz w:val="16"/>
      <w:szCs w:val="16"/>
    </w:rPr>
  </w:style>
  <w:style w:type="paragraph" w:customStyle="1" w:styleId="xl188">
    <w:name w:val="xl188"/>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sz w:val="16"/>
      <w:szCs w:val="16"/>
    </w:rPr>
  </w:style>
  <w:style w:type="paragraph" w:customStyle="1" w:styleId="xl189">
    <w:name w:val="xl189"/>
    <w:basedOn w:val="a"/>
    <w:rsid w:val="00840102"/>
    <w:pPr>
      <w:pBdr>
        <w:top w:val="single" w:sz="4" w:space="0" w:color="000000"/>
        <w:left w:val="single" w:sz="4" w:space="0" w:color="000000"/>
        <w:bottom w:val="single" w:sz="4" w:space="0" w:color="000000"/>
        <w:right w:val="none" w:sz="0" w:space="0" w:color="000000"/>
      </w:pBdr>
      <w:spacing w:before="100" w:after="100"/>
      <w:jc w:val="right"/>
      <w:textAlignment w:val="center"/>
    </w:pPr>
    <w:rPr>
      <w:rFonts w:ascii="Arial" w:hAnsi="Arial" w:cs="Arial"/>
      <w:sz w:val="16"/>
      <w:szCs w:val="16"/>
    </w:rPr>
  </w:style>
  <w:style w:type="paragraph" w:customStyle="1" w:styleId="xl190">
    <w:name w:val="xl190"/>
    <w:basedOn w:val="a"/>
    <w:rsid w:val="00840102"/>
    <w:pPr>
      <w:pBdr>
        <w:top w:val="single" w:sz="4" w:space="0" w:color="000000"/>
        <w:left w:val="none" w:sz="0" w:space="0" w:color="000000"/>
        <w:bottom w:val="single" w:sz="4" w:space="0" w:color="000000"/>
        <w:right w:val="single" w:sz="4" w:space="0" w:color="000000"/>
      </w:pBdr>
      <w:spacing w:before="100" w:after="100"/>
      <w:textAlignment w:val="center"/>
    </w:pPr>
    <w:rPr>
      <w:rFonts w:ascii="Arial" w:hAnsi="Arial" w:cs="Arial"/>
      <w:sz w:val="16"/>
      <w:szCs w:val="16"/>
    </w:rPr>
  </w:style>
  <w:style w:type="paragraph" w:customStyle="1" w:styleId="xl191">
    <w:name w:val="xl191"/>
    <w:basedOn w:val="a"/>
    <w:rsid w:val="00840102"/>
    <w:pPr>
      <w:pBdr>
        <w:top w:val="single" w:sz="4" w:space="0" w:color="000000"/>
        <w:left w:val="none" w:sz="0" w:space="0" w:color="000000"/>
        <w:bottom w:val="single" w:sz="4" w:space="0" w:color="000000"/>
        <w:right w:val="none" w:sz="0" w:space="0" w:color="000000"/>
      </w:pBdr>
      <w:shd w:val="clear" w:color="auto" w:fill="C0C0C0"/>
      <w:spacing w:before="100" w:after="100"/>
      <w:textAlignment w:val="center"/>
    </w:pPr>
    <w:rPr>
      <w:rFonts w:ascii="Arial" w:hAnsi="Arial" w:cs="Arial"/>
      <w:b/>
      <w:bCs/>
    </w:rPr>
  </w:style>
  <w:style w:type="paragraph" w:customStyle="1" w:styleId="xl192">
    <w:name w:val="xl192"/>
    <w:basedOn w:val="a"/>
    <w:rsid w:val="00840102"/>
    <w:pPr>
      <w:pBdr>
        <w:top w:val="single" w:sz="4" w:space="0" w:color="000000"/>
        <w:left w:val="none" w:sz="0" w:space="0" w:color="000000"/>
        <w:bottom w:val="single" w:sz="4" w:space="0" w:color="000000"/>
        <w:right w:val="none" w:sz="0" w:space="0" w:color="000000"/>
      </w:pBdr>
      <w:shd w:val="clear" w:color="auto" w:fill="C0C0C0"/>
      <w:spacing w:before="100" w:after="100"/>
      <w:textAlignment w:val="center"/>
    </w:pPr>
    <w:rPr>
      <w:rFonts w:ascii="Arial" w:hAnsi="Arial" w:cs="Arial"/>
      <w:b/>
      <w:bCs/>
    </w:rPr>
  </w:style>
  <w:style w:type="paragraph" w:customStyle="1" w:styleId="xl193">
    <w:name w:val="xl193"/>
    <w:basedOn w:val="a"/>
    <w:rsid w:val="00840102"/>
    <w:pPr>
      <w:shd w:val="clear" w:color="auto" w:fill="C0C0C0"/>
      <w:spacing w:before="100" w:after="100"/>
      <w:textAlignment w:val="center"/>
    </w:pPr>
    <w:rPr>
      <w:rFonts w:ascii="Arial" w:hAnsi="Arial" w:cs="Arial"/>
      <w:b/>
      <w:bCs/>
    </w:rPr>
  </w:style>
  <w:style w:type="paragraph" w:customStyle="1" w:styleId="xl194">
    <w:name w:val="xl194"/>
    <w:basedOn w:val="a"/>
    <w:rsid w:val="00840102"/>
    <w:pPr>
      <w:pBdr>
        <w:top w:val="none" w:sz="0" w:space="0" w:color="000000"/>
        <w:left w:val="none" w:sz="0" w:space="0" w:color="000000"/>
        <w:bottom w:val="single" w:sz="4" w:space="0" w:color="000000"/>
        <w:right w:val="single" w:sz="4" w:space="0" w:color="000000"/>
      </w:pBdr>
      <w:spacing w:before="100" w:after="100"/>
      <w:jc w:val="center"/>
      <w:textAlignment w:val="center"/>
    </w:pPr>
    <w:rPr>
      <w:rFonts w:ascii="Arial" w:hAnsi="Arial" w:cs="Arial"/>
      <w:b/>
      <w:bCs/>
      <w:i/>
      <w:iCs/>
      <w:sz w:val="16"/>
      <w:szCs w:val="16"/>
    </w:rPr>
  </w:style>
  <w:style w:type="paragraph" w:customStyle="1" w:styleId="xl195">
    <w:name w:val="xl195"/>
    <w:basedOn w:val="a"/>
    <w:rsid w:val="00840102"/>
    <w:pPr>
      <w:pBdr>
        <w:top w:val="single" w:sz="4" w:space="0" w:color="000000"/>
        <w:left w:val="none" w:sz="0" w:space="0" w:color="000000"/>
        <w:bottom w:val="none" w:sz="0" w:space="0" w:color="000000"/>
        <w:right w:val="single" w:sz="4" w:space="0" w:color="000000"/>
      </w:pBdr>
      <w:spacing w:before="100" w:after="100"/>
      <w:jc w:val="center"/>
      <w:textAlignment w:val="center"/>
    </w:pPr>
    <w:rPr>
      <w:rFonts w:ascii="Arial" w:hAnsi="Arial" w:cs="Arial"/>
      <w:b/>
      <w:bCs/>
      <w:sz w:val="16"/>
      <w:szCs w:val="16"/>
    </w:rPr>
  </w:style>
  <w:style w:type="paragraph" w:customStyle="1" w:styleId="xl196">
    <w:name w:val="xl196"/>
    <w:basedOn w:val="a"/>
    <w:rsid w:val="00840102"/>
    <w:pPr>
      <w:pBdr>
        <w:top w:val="single" w:sz="4" w:space="0" w:color="000000"/>
        <w:left w:val="single" w:sz="4" w:space="0" w:color="000000"/>
        <w:bottom w:val="single" w:sz="4" w:space="0" w:color="000000"/>
        <w:right w:val="single" w:sz="4" w:space="0" w:color="000000"/>
      </w:pBdr>
      <w:shd w:val="clear" w:color="auto" w:fill="C0C0C0"/>
      <w:spacing w:before="100" w:after="100"/>
      <w:textAlignment w:val="center"/>
    </w:pPr>
    <w:rPr>
      <w:rFonts w:ascii="Arial" w:hAnsi="Arial" w:cs="Arial"/>
      <w:b/>
      <w:bCs/>
    </w:rPr>
  </w:style>
  <w:style w:type="paragraph" w:customStyle="1" w:styleId="xl197">
    <w:name w:val="xl197"/>
    <w:basedOn w:val="a"/>
    <w:rsid w:val="00840102"/>
    <w:pPr>
      <w:pBdr>
        <w:top w:val="single" w:sz="4" w:space="0" w:color="000000"/>
        <w:left w:val="single" w:sz="4" w:space="0" w:color="000000"/>
        <w:bottom w:val="single" w:sz="4" w:space="0" w:color="000000"/>
        <w:right w:val="single" w:sz="4" w:space="0" w:color="000000"/>
      </w:pBdr>
      <w:shd w:val="clear" w:color="auto" w:fill="C0C0C0"/>
      <w:spacing w:before="100" w:after="100"/>
      <w:textAlignment w:val="center"/>
    </w:pPr>
    <w:rPr>
      <w:rFonts w:ascii="Arial" w:hAnsi="Arial" w:cs="Arial"/>
      <w:b/>
      <w:bCs/>
    </w:rPr>
  </w:style>
  <w:style w:type="paragraph" w:customStyle="1" w:styleId="xl198">
    <w:name w:val="xl198"/>
    <w:basedOn w:val="a"/>
    <w:rsid w:val="00840102"/>
    <w:pPr>
      <w:pBdr>
        <w:top w:val="single" w:sz="4" w:space="0" w:color="000000"/>
        <w:left w:val="single" w:sz="4" w:space="0" w:color="000000"/>
        <w:bottom w:val="single" w:sz="4" w:space="0" w:color="000000"/>
        <w:right w:val="single" w:sz="4" w:space="0" w:color="000000"/>
      </w:pBdr>
      <w:shd w:val="clear" w:color="auto" w:fill="C0C0C0"/>
      <w:spacing w:before="100" w:after="100"/>
      <w:textAlignment w:val="center"/>
    </w:pPr>
    <w:rPr>
      <w:rFonts w:ascii="Arial" w:hAnsi="Arial" w:cs="Arial"/>
      <w:b/>
      <w:bCs/>
    </w:rPr>
  </w:style>
  <w:style w:type="paragraph" w:customStyle="1" w:styleId="xl199">
    <w:name w:val="xl199"/>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sz w:val="16"/>
      <w:szCs w:val="16"/>
    </w:rPr>
  </w:style>
  <w:style w:type="paragraph" w:customStyle="1" w:styleId="xl200">
    <w:name w:val="xl200"/>
    <w:basedOn w:val="a"/>
    <w:rsid w:val="00840102"/>
    <w:pPr>
      <w:pBdr>
        <w:top w:val="single" w:sz="4" w:space="0" w:color="000000"/>
        <w:left w:val="single" w:sz="4" w:space="0" w:color="000000"/>
        <w:bottom w:val="single" w:sz="4" w:space="0" w:color="000000"/>
        <w:right w:val="single" w:sz="4" w:space="0" w:color="000000"/>
      </w:pBdr>
      <w:shd w:val="clear" w:color="auto" w:fill="C0C0C0"/>
      <w:spacing w:before="100" w:after="100"/>
      <w:textAlignment w:val="center"/>
    </w:pPr>
    <w:rPr>
      <w:rFonts w:ascii="Arial" w:hAnsi="Arial" w:cs="Arial"/>
      <w:b/>
      <w:bCs/>
    </w:rPr>
  </w:style>
  <w:style w:type="paragraph" w:customStyle="1" w:styleId="xl201">
    <w:name w:val="xl201"/>
    <w:basedOn w:val="a"/>
    <w:rsid w:val="00840102"/>
    <w:pPr>
      <w:pBdr>
        <w:top w:val="single" w:sz="4" w:space="0" w:color="000000"/>
        <w:left w:val="single" w:sz="4" w:space="0" w:color="000000"/>
        <w:bottom w:val="none" w:sz="0" w:space="0" w:color="000000"/>
        <w:right w:val="single" w:sz="4" w:space="0" w:color="000000"/>
      </w:pBdr>
      <w:spacing w:before="100" w:after="100"/>
      <w:textAlignment w:val="center"/>
    </w:pPr>
    <w:rPr>
      <w:rFonts w:ascii="Arial" w:hAnsi="Arial" w:cs="Arial"/>
      <w:sz w:val="16"/>
      <w:szCs w:val="16"/>
    </w:rPr>
  </w:style>
  <w:style w:type="paragraph" w:customStyle="1" w:styleId="xl202">
    <w:name w:val="xl202"/>
    <w:basedOn w:val="a"/>
    <w:rsid w:val="00840102"/>
    <w:pPr>
      <w:pBdr>
        <w:top w:val="single" w:sz="4" w:space="0" w:color="000000"/>
        <w:left w:val="none" w:sz="0" w:space="0" w:color="000000"/>
        <w:bottom w:val="none" w:sz="0" w:space="0" w:color="000000"/>
        <w:right w:val="none" w:sz="0" w:space="0" w:color="000000"/>
      </w:pBdr>
      <w:spacing w:before="100" w:after="100"/>
      <w:jc w:val="right"/>
      <w:textAlignment w:val="center"/>
    </w:pPr>
    <w:rPr>
      <w:rFonts w:ascii="Arial" w:hAnsi="Arial" w:cs="Arial"/>
      <w:sz w:val="16"/>
      <w:szCs w:val="16"/>
    </w:rPr>
  </w:style>
  <w:style w:type="paragraph" w:customStyle="1" w:styleId="xl203">
    <w:name w:val="xl203"/>
    <w:basedOn w:val="a"/>
    <w:rsid w:val="00840102"/>
    <w:pPr>
      <w:pBdr>
        <w:top w:val="single" w:sz="4" w:space="0" w:color="000000"/>
        <w:left w:val="single" w:sz="4" w:space="0" w:color="000000"/>
        <w:bottom w:val="single" w:sz="4" w:space="0" w:color="000000"/>
        <w:right w:val="none" w:sz="0" w:space="0" w:color="000000"/>
      </w:pBdr>
      <w:spacing w:before="100" w:after="100"/>
      <w:jc w:val="right"/>
      <w:textAlignment w:val="center"/>
    </w:pPr>
    <w:rPr>
      <w:rFonts w:ascii="Arial" w:hAnsi="Arial" w:cs="Arial"/>
      <w:b/>
      <w:bCs/>
      <w:sz w:val="16"/>
      <w:szCs w:val="16"/>
    </w:rPr>
  </w:style>
  <w:style w:type="paragraph" w:customStyle="1" w:styleId="xl204">
    <w:name w:val="xl204"/>
    <w:basedOn w:val="a"/>
    <w:rsid w:val="00840102"/>
    <w:pPr>
      <w:pBdr>
        <w:top w:val="single" w:sz="4" w:space="0" w:color="000000"/>
        <w:left w:val="none" w:sz="0" w:space="0" w:color="000000"/>
        <w:bottom w:val="single" w:sz="4" w:space="0" w:color="000000"/>
        <w:right w:val="single" w:sz="4" w:space="0" w:color="000000"/>
      </w:pBdr>
      <w:spacing w:before="100" w:after="100"/>
      <w:textAlignment w:val="center"/>
    </w:pPr>
    <w:rPr>
      <w:rFonts w:ascii="Arial" w:hAnsi="Arial" w:cs="Arial"/>
      <w:b/>
      <w:bCs/>
      <w:sz w:val="16"/>
      <w:szCs w:val="16"/>
    </w:rPr>
  </w:style>
  <w:style w:type="paragraph" w:customStyle="1" w:styleId="xl205">
    <w:name w:val="xl205"/>
    <w:basedOn w:val="a"/>
    <w:rsid w:val="00840102"/>
    <w:pPr>
      <w:pBdr>
        <w:top w:val="single" w:sz="4" w:space="0" w:color="000000"/>
        <w:left w:val="none" w:sz="0" w:space="0" w:color="000000"/>
        <w:bottom w:val="single" w:sz="4" w:space="0" w:color="000000"/>
        <w:right w:val="none" w:sz="0" w:space="0" w:color="000000"/>
      </w:pBdr>
      <w:shd w:val="clear" w:color="auto" w:fill="C0C0C0"/>
      <w:spacing w:before="100" w:after="100"/>
      <w:jc w:val="center"/>
      <w:textAlignment w:val="center"/>
    </w:pPr>
    <w:rPr>
      <w:rFonts w:ascii="Arial" w:hAnsi="Arial" w:cs="Arial"/>
      <w:b/>
      <w:bCs/>
      <w:sz w:val="16"/>
      <w:szCs w:val="16"/>
    </w:rPr>
  </w:style>
  <w:style w:type="paragraph" w:customStyle="1" w:styleId="xl206">
    <w:name w:val="xl206"/>
    <w:basedOn w:val="a"/>
    <w:rsid w:val="00840102"/>
    <w:pPr>
      <w:pBdr>
        <w:top w:val="single" w:sz="4" w:space="0" w:color="000000"/>
        <w:left w:val="none" w:sz="0" w:space="0" w:color="000000"/>
        <w:bottom w:val="single" w:sz="4" w:space="0" w:color="000000"/>
        <w:right w:val="none" w:sz="0" w:space="0" w:color="000000"/>
      </w:pBdr>
      <w:shd w:val="clear" w:color="auto" w:fill="C0C0C0"/>
      <w:spacing w:before="100" w:after="100"/>
      <w:jc w:val="right"/>
      <w:textAlignment w:val="center"/>
    </w:pPr>
    <w:rPr>
      <w:rFonts w:ascii="Arial" w:hAnsi="Arial" w:cs="Arial"/>
      <w:b/>
      <w:bCs/>
      <w:sz w:val="16"/>
      <w:szCs w:val="16"/>
    </w:rPr>
  </w:style>
  <w:style w:type="paragraph" w:customStyle="1" w:styleId="xl207">
    <w:name w:val="xl207"/>
    <w:basedOn w:val="a"/>
    <w:rsid w:val="00840102"/>
    <w:pPr>
      <w:pBdr>
        <w:top w:val="single" w:sz="4" w:space="0" w:color="000000"/>
        <w:left w:val="none" w:sz="0" w:space="0" w:color="000000"/>
        <w:bottom w:val="single" w:sz="4" w:space="0" w:color="000000"/>
        <w:right w:val="none" w:sz="0" w:space="0" w:color="000000"/>
      </w:pBdr>
      <w:shd w:val="clear" w:color="auto" w:fill="C0C0C0"/>
      <w:spacing w:before="100" w:after="100"/>
      <w:textAlignment w:val="center"/>
    </w:pPr>
    <w:rPr>
      <w:rFonts w:ascii="Arial" w:hAnsi="Arial" w:cs="Arial"/>
      <w:b/>
      <w:bCs/>
      <w:sz w:val="16"/>
      <w:szCs w:val="16"/>
    </w:rPr>
  </w:style>
  <w:style w:type="paragraph" w:customStyle="1" w:styleId="xl208">
    <w:name w:val="xl208"/>
    <w:basedOn w:val="a"/>
    <w:rsid w:val="00840102"/>
    <w:pPr>
      <w:pBdr>
        <w:top w:val="single" w:sz="4" w:space="0" w:color="000000"/>
        <w:left w:val="none" w:sz="0" w:space="0" w:color="000000"/>
        <w:bottom w:val="single" w:sz="4" w:space="0" w:color="000000"/>
        <w:right w:val="none" w:sz="0" w:space="0" w:color="000000"/>
      </w:pBdr>
      <w:shd w:val="clear" w:color="auto" w:fill="C0C0C0"/>
      <w:spacing w:before="100" w:after="100"/>
      <w:jc w:val="center"/>
      <w:textAlignment w:val="center"/>
    </w:pPr>
    <w:rPr>
      <w:rFonts w:ascii="Arial" w:hAnsi="Arial" w:cs="Arial"/>
      <w:b/>
      <w:bCs/>
      <w:sz w:val="16"/>
      <w:szCs w:val="16"/>
    </w:rPr>
  </w:style>
  <w:style w:type="paragraph" w:customStyle="1" w:styleId="xl209">
    <w:name w:val="xl209"/>
    <w:basedOn w:val="a"/>
    <w:rsid w:val="00840102"/>
    <w:pPr>
      <w:pBdr>
        <w:top w:val="single" w:sz="4" w:space="0" w:color="000000"/>
        <w:left w:val="single" w:sz="4" w:space="0" w:color="000000"/>
        <w:bottom w:val="single" w:sz="4" w:space="0" w:color="000000"/>
        <w:right w:val="none" w:sz="0" w:space="0" w:color="000000"/>
      </w:pBdr>
      <w:shd w:val="clear" w:color="auto" w:fill="C0C0C0"/>
      <w:spacing w:before="100" w:after="100"/>
      <w:textAlignment w:val="center"/>
    </w:pPr>
    <w:rPr>
      <w:rFonts w:ascii="Arial" w:hAnsi="Arial" w:cs="Arial"/>
      <w:b/>
      <w:bCs/>
    </w:rPr>
  </w:style>
  <w:style w:type="paragraph" w:customStyle="1" w:styleId="xl210">
    <w:name w:val="xl210"/>
    <w:basedOn w:val="a"/>
    <w:rsid w:val="00840102"/>
    <w:pPr>
      <w:pBdr>
        <w:top w:val="single" w:sz="4" w:space="0" w:color="000000"/>
        <w:left w:val="single" w:sz="4" w:space="0" w:color="000000"/>
        <w:bottom w:val="single" w:sz="4" w:space="0" w:color="000000"/>
        <w:right w:val="none" w:sz="0" w:space="0" w:color="000000"/>
      </w:pBdr>
      <w:spacing w:before="100" w:after="100"/>
      <w:jc w:val="right"/>
      <w:textAlignment w:val="center"/>
    </w:pPr>
    <w:rPr>
      <w:rFonts w:ascii="Arial" w:hAnsi="Arial" w:cs="Arial"/>
      <w:b/>
      <w:bCs/>
      <w:i/>
      <w:iCs/>
      <w:sz w:val="16"/>
      <w:szCs w:val="16"/>
    </w:rPr>
  </w:style>
  <w:style w:type="paragraph" w:customStyle="1" w:styleId="xl211">
    <w:name w:val="xl211"/>
    <w:basedOn w:val="a"/>
    <w:rsid w:val="00840102"/>
    <w:pPr>
      <w:pBdr>
        <w:top w:val="single" w:sz="4" w:space="0" w:color="000000"/>
        <w:left w:val="none" w:sz="0" w:space="0" w:color="000000"/>
        <w:bottom w:val="single" w:sz="4" w:space="0" w:color="000000"/>
        <w:right w:val="single" w:sz="4" w:space="0" w:color="000000"/>
      </w:pBdr>
      <w:spacing w:before="100" w:after="100"/>
      <w:textAlignment w:val="center"/>
    </w:pPr>
    <w:rPr>
      <w:rFonts w:ascii="Arial" w:hAnsi="Arial" w:cs="Arial"/>
      <w:b/>
      <w:bCs/>
      <w:i/>
      <w:iCs/>
      <w:sz w:val="16"/>
      <w:szCs w:val="16"/>
    </w:rPr>
  </w:style>
  <w:style w:type="paragraph" w:customStyle="1" w:styleId="xl212">
    <w:name w:val="xl212"/>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i/>
      <w:iCs/>
      <w:sz w:val="16"/>
      <w:szCs w:val="16"/>
    </w:rPr>
  </w:style>
  <w:style w:type="paragraph" w:customStyle="1" w:styleId="xl213">
    <w:name w:val="xl213"/>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sz w:val="16"/>
      <w:szCs w:val="16"/>
    </w:rPr>
  </w:style>
  <w:style w:type="paragraph" w:customStyle="1" w:styleId="xl214">
    <w:name w:val="xl214"/>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i/>
      <w:iCs/>
      <w:sz w:val="16"/>
      <w:szCs w:val="16"/>
    </w:rPr>
  </w:style>
  <w:style w:type="paragraph" w:customStyle="1" w:styleId="xl215">
    <w:name w:val="xl215"/>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sz w:val="16"/>
      <w:szCs w:val="16"/>
    </w:rPr>
  </w:style>
  <w:style w:type="paragraph" w:customStyle="1" w:styleId="xl216">
    <w:name w:val="xl216"/>
    <w:basedOn w:val="a"/>
    <w:rsid w:val="00840102"/>
    <w:pPr>
      <w:pBdr>
        <w:top w:val="single" w:sz="4" w:space="0" w:color="000000"/>
        <w:left w:val="none" w:sz="0" w:space="0" w:color="000000"/>
        <w:bottom w:val="single" w:sz="4" w:space="0" w:color="000000"/>
        <w:right w:val="single" w:sz="4" w:space="0" w:color="000000"/>
      </w:pBdr>
      <w:shd w:val="clear" w:color="auto" w:fill="C0C0C0"/>
      <w:spacing w:before="100" w:after="100"/>
      <w:jc w:val="right"/>
      <w:textAlignment w:val="center"/>
    </w:pPr>
    <w:rPr>
      <w:rFonts w:ascii="Arial" w:hAnsi="Arial" w:cs="Arial"/>
      <w:b/>
      <w:bCs/>
    </w:rPr>
  </w:style>
  <w:style w:type="paragraph" w:customStyle="1" w:styleId="xl217">
    <w:name w:val="xl217"/>
    <w:basedOn w:val="a"/>
    <w:rsid w:val="00840102"/>
    <w:pPr>
      <w:pBdr>
        <w:top w:val="single" w:sz="4" w:space="0" w:color="000000"/>
        <w:left w:val="none" w:sz="0" w:space="0" w:color="000000"/>
        <w:bottom w:val="single" w:sz="4" w:space="0" w:color="000000"/>
        <w:right w:val="single" w:sz="4" w:space="0" w:color="000000"/>
      </w:pBdr>
      <w:spacing w:before="100" w:after="100"/>
      <w:jc w:val="center"/>
      <w:textAlignment w:val="center"/>
    </w:pPr>
    <w:rPr>
      <w:rFonts w:ascii="Arial" w:hAnsi="Arial" w:cs="Arial"/>
      <w:b/>
      <w:bCs/>
      <w:sz w:val="16"/>
      <w:szCs w:val="16"/>
    </w:rPr>
  </w:style>
  <w:style w:type="paragraph" w:customStyle="1" w:styleId="xl218">
    <w:name w:val="xl218"/>
    <w:basedOn w:val="a"/>
    <w:rsid w:val="00840102"/>
    <w:pPr>
      <w:pBdr>
        <w:top w:val="single" w:sz="4" w:space="0" w:color="000000"/>
        <w:left w:val="none" w:sz="0" w:space="0" w:color="000000"/>
        <w:bottom w:val="single" w:sz="4" w:space="0" w:color="000000"/>
        <w:right w:val="single" w:sz="4" w:space="0" w:color="000000"/>
      </w:pBdr>
      <w:spacing w:before="100" w:after="100"/>
      <w:jc w:val="center"/>
      <w:textAlignment w:val="center"/>
    </w:pPr>
    <w:rPr>
      <w:rFonts w:ascii="Arial" w:hAnsi="Arial" w:cs="Arial"/>
      <w:b/>
      <w:bCs/>
      <w:i/>
      <w:iCs/>
      <w:sz w:val="16"/>
      <w:szCs w:val="16"/>
    </w:rPr>
  </w:style>
  <w:style w:type="paragraph" w:customStyle="1" w:styleId="xl219">
    <w:name w:val="xl219"/>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sz w:val="16"/>
      <w:szCs w:val="16"/>
    </w:rPr>
  </w:style>
  <w:style w:type="paragraph" w:customStyle="1" w:styleId="xl220">
    <w:name w:val="xl220"/>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i/>
      <w:iCs/>
      <w:sz w:val="16"/>
      <w:szCs w:val="16"/>
    </w:rPr>
  </w:style>
  <w:style w:type="paragraph" w:customStyle="1" w:styleId="xl221">
    <w:name w:val="xl221"/>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sz w:val="16"/>
      <w:szCs w:val="16"/>
    </w:rPr>
  </w:style>
  <w:style w:type="paragraph" w:customStyle="1" w:styleId="xl222">
    <w:name w:val="xl222"/>
    <w:basedOn w:val="a"/>
    <w:rsid w:val="00840102"/>
    <w:pPr>
      <w:pBdr>
        <w:top w:val="single" w:sz="4" w:space="0" w:color="000000"/>
        <w:left w:val="none" w:sz="0" w:space="0" w:color="000000"/>
        <w:bottom w:val="single" w:sz="4" w:space="0" w:color="000000"/>
        <w:right w:val="none" w:sz="0" w:space="0" w:color="000000"/>
      </w:pBdr>
      <w:spacing w:before="100" w:after="100"/>
      <w:jc w:val="right"/>
      <w:textAlignment w:val="center"/>
    </w:pPr>
    <w:rPr>
      <w:rFonts w:ascii="Arial" w:hAnsi="Arial" w:cs="Arial"/>
      <w:b/>
      <w:bCs/>
      <w:i/>
      <w:iCs/>
      <w:sz w:val="16"/>
      <w:szCs w:val="16"/>
    </w:rPr>
  </w:style>
  <w:style w:type="paragraph" w:customStyle="1" w:styleId="xl223">
    <w:name w:val="xl223"/>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b/>
      <w:bCs/>
      <w:i/>
      <w:iCs/>
      <w:sz w:val="16"/>
      <w:szCs w:val="16"/>
    </w:rPr>
  </w:style>
  <w:style w:type="paragraph" w:customStyle="1" w:styleId="xl224">
    <w:name w:val="xl224"/>
    <w:basedOn w:val="a"/>
    <w:rsid w:val="00840102"/>
    <w:pPr>
      <w:pBdr>
        <w:top w:val="single" w:sz="4" w:space="0" w:color="000000"/>
        <w:left w:val="none" w:sz="0" w:space="0" w:color="000000"/>
        <w:bottom w:val="single" w:sz="4" w:space="0" w:color="000000"/>
        <w:right w:val="none" w:sz="0" w:space="0" w:color="000000"/>
      </w:pBdr>
      <w:spacing w:before="100" w:after="100"/>
      <w:jc w:val="right"/>
      <w:textAlignment w:val="center"/>
    </w:pPr>
    <w:rPr>
      <w:rFonts w:ascii="Arial" w:hAnsi="Arial" w:cs="Arial"/>
      <w:b/>
      <w:bCs/>
      <w:sz w:val="16"/>
      <w:szCs w:val="16"/>
    </w:rPr>
  </w:style>
  <w:style w:type="paragraph" w:customStyle="1" w:styleId="xl225">
    <w:name w:val="xl225"/>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b/>
      <w:bCs/>
      <w:sz w:val="16"/>
      <w:szCs w:val="16"/>
    </w:rPr>
  </w:style>
  <w:style w:type="paragraph" w:customStyle="1" w:styleId="xl226">
    <w:name w:val="xl226"/>
    <w:basedOn w:val="a"/>
    <w:rsid w:val="00840102"/>
    <w:pPr>
      <w:pBdr>
        <w:top w:val="single" w:sz="4" w:space="0" w:color="000000"/>
        <w:left w:val="single" w:sz="4" w:space="0" w:color="000000"/>
        <w:bottom w:val="single" w:sz="4" w:space="0" w:color="000000"/>
        <w:right w:val="none" w:sz="0" w:space="0" w:color="000000"/>
      </w:pBdr>
      <w:spacing w:before="100" w:after="100"/>
      <w:jc w:val="center"/>
      <w:textAlignment w:val="center"/>
    </w:pPr>
    <w:rPr>
      <w:rFonts w:ascii="Arial" w:hAnsi="Arial" w:cs="Arial"/>
      <w:b/>
      <w:bCs/>
      <w:sz w:val="16"/>
      <w:szCs w:val="16"/>
    </w:rPr>
  </w:style>
  <w:style w:type="paragraph" w:customStyle="1" w:styleId="xl227">
    <w:name w:val="xl227"/>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sz w:val="16"/>
      <w:szCs w:val="16"/>
    </w:rPr>
  </w:style>
  <w:style w:type="paragraph" w:customStyle="1" w:styleId="xl228">
    <w:name w:val="xl228"/>
    <w:basedOn w:val="a"/>
    <w:rsid w:val="00840102"/>
    <w:pPr>
      <w:pBdr>
        <w:top w:val="single" w:sz="4" w:space="0" w:color="000000"/>
        <w:left w:val="none" w:sz="0" w:space="0" w:color="000000"/>
        <w:bottom w:val="single" w:sz="4" w:space="0" w:color="000000"/>
        <w:right w:val="single" w:sz="4" w:space="0" w:color="000000"/>
      </w:pBdr>
      <w:spacing w:before="100" w:after="100"/>
      <w:textAlignment w:val="center"/>
    </w:pPr>
    <w:rPr>
      <w:rFonts w:ascii="Arial" w:hAnsi="Arial" w:cs="Arial"/>
      <w:sz w:val="16"/>
      <w:szCs w:val="16"/>
    </w:rPr>
  </w:style>
  <w:style w:type="paragraph" w:customStyle="1" w:styleId="xl229">
    <w:name w:val="xl229"/>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i/>
      <w:iCs/>
      <w:sz w:val="16"/>
      <w:szCs w:val="16"/>
    </w:rPr>
  </w:style>
  <w:style w:type="paragraph" w:customStyle="1" w:styleId="xl230">
    <w:name w:val="xl230"/>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sz w:val="16"/>
      <w:szCs w:val="16"/>
    </w:rPr>
  </w:style>
  <w:style w:type="paragraph" w:customStyle="1" w:styleId="xl231">
    <w:name w:val="xl231"/>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sz w:val="16"/>
      <w:szCs w:val="16"/>
    </w:rPr>
  </w:style>
  <w:style w:type="paragraph" w:customStyle="1" w:styleId="xl232">
    <w:name w:val="xl232"/>
    <w:basedOn w:val="a"/>
    <w:rsid w:val="00840102"/>
    <w:pPr>
      <w:pBdr>
        <w:top w:val="single" w:sz="4" w:space="0" w:color="000000"/>
        <w:left w:val="none" w:sz="0" w:space="0" w:color="000000"/>
        <w:bottom w:val="single" w:sz="4" w:space="0" w:color="000000"/>
        <w:right w:val="single" w:sz="4" w:space="0" w:color="000000"/>
      </w:pBdr>
      <w:spacing w:before="100" w:after="100"/>
      <w:jc w:val="center"/>
      <w:textAlignment w:val="center"/>
    </w:pPr>
    <w:rPr>
      <w:rFonts w:ascii="Arial" w:hAnsi="Arial" w:cs="Arial"/>
      <w:b/>
      <w:bCs/>
      <w:i/>
      <w:iCs/>
      <w:sz w:val="16"/>
      <w:szCs w:val="16"/>
    </w:rPr>
  </w:style>
  <w:style w:type="paragraph" w:customStyle="1" w:styleId="xl233">
    <w:name w:val="xl233"/>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i/>
      <w:iCs/>
      <w:sz w:val="16"/>
      <w:szCs w:val="16"/>
    </w:rPr>
  </w:style>
  <w:style w:type="paragraph" w:customStyle="1" w:styleId="xl234">
    <w:name w:val="xl234"/>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hAnsi="Arial" w:cs="Arial"/>
      <w:sz w:val="16"/>
      <w:szCs w:val="16"/>
    </w:rPr>
  </w:style>
  <w:style w:type="paragraph" w:customStyle="1" w:styleId="xl235">
    <w:name w:val="xl235"/>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sz w:val="16"/>
      <w:szCs w:val="16"/>
    </w:rPr>
  </w:style>
  <w:style w:type="paragraph" w:customStyle="1" w:styleId="xl236">
    <w:name w:val="xl236"/>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hAnsi="Arial" w:cs="Arial"/>
      <w:sz w:val="16"/>
      <w:szCs w:val="16"/>
    </w:rPr>
  </w:style>
  <w:style w:type="paragraph" w:customStyle="1" w:styleId="xl237">
    <w:name w:val="xl237"/>
    <w:basedOn w:val="a"/>
    <w:rsid w:val="00840102"/>
    <w:pPr>
      <w:pBdr>
        <w:top w:val="single" w:sz="4" w:space="0" w:color="000000"/>
        <w:left w:val="none" w:sz="0" w:space="0" w:color="000000"/>
        <w:bottom w:val="single" w:sz="4" w:space="0" w:color="000000"/>
        <w:right w:val="single" w:sz="4" w:space="0" w:color="000000"/>
      </w:pBdr>
      <w:spacing w:before="100" w:after="100"/>
      <w:jc w:val="center"/>
      <w:textAlignment w:val="center"/>
    </w:pPr>
    <w:rPr>
      <w:rFonts w:ascii="Arial" w:hAnsi="Arial" w:cs="Arial"/>
      <w:b/>
      <w:bCs/>
      <w:sz w:val="16"/>
      <w:szCs w:val="16"/>
    </w:rPr>
  </w:style>
  <w:style w:type="paragraph" w:customStyle="1" w:styleId="xl238">
    <w:name w:val="xl238"/>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sz w:val="16"/>
      <w:szCs w:val="16"/>
    </w:rPr>
  </w:style>
  <w:style w:type="paragraph" w:customStyle="1" w:styleId="xl239">
    <w:name w:val="xl239"/>
    <w:basedOn w:val="a"/>
    <w:rsid w:val="00840102"/>
    <w:pPr>
      <w:pBdr>
        <w:top w:val="single" w:sz="4" w:space="0" w:color="000000"/>
        <w:left w:val="single" w:sz="4" w:space="0" w:color="000000"/>
        <w:bottom w:val="single" w:sz="4" w:space="0" w:color="000000"/>
        <w:right w:val="none" w:sz="0" w:space="0" w:color="000000"/>
      </w:pBdr>
      <w:spacing w:before="100" w:after="100"/>
      <w:jc w:val="center"/>
      <w:textAlignment w:val="center"/>
    </w:pPr>
    <w:rPr>
      <w:rFonts w:ascii="Arial" w:hAnsi="Arial" w:cs="Arial"/>
      <w:b/>
      <w:bCs/>
      <w:i/>
      <w:iCs/>
      <w:sz w:val="16"/>
      <w:szCs w:val="16"/>
    </w:rPr>
  </w:style>
  <w:style w:type="paragraph" w:customStyle="1" w:styleId="xl240">
    <w:name w:val="xl240"/>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sz w:val="12"/>
      <w:szCs w:val="12"/>
    </w:rPr>
  </w:style>
  <w:style w:type="paragraph" w:customStyle="1" w:styleId="xl241">
    <w:name w:val="xl241"/>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sz w:val="16"/>
      <w:szCs w:val="16"/>
    </w:rPr>
  </w:style>
  <w:style w:type="paragraph" w:customStyle="1" w:styleId="xl242">
    <w:name w:val="xl242"/>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hAnsi="Arial" w:cs="Arial"/>
      <w:sz w:val="16"/>
      <w:szCs w:val="16"/>
    </w:rPr>
  </w:style>
  <w:style w:type="paragraph" w:customStyle="1" w:styleId="xl243">
    <w:name w:val="xl243"/>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hAnsi="Arial" w:cs="Arial"/>
      <w:b/>
      <w:bCs/>
      <w:sz w:val="16"/>
      <w:szCs w:val="16"/>
    </w:rPr>
  </w:style>
  <w:style w:type="paragraph" w:customStyle="1" w:styleId="xl244">
    <w:name w:val="xl244"/>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hAnsi="Arial" w:cs="Arial"/>
      <w:b/>
      <w:bCs/>
      <w:i/>
      <w:iCs/>
      <w:sz w:val="16"/>
      <w:szCs w:val="16"/>
    </w:rPr>
  </w:style>
  <w:style w:type="paragraph" w:customStyle="1" w:styleId="xl245">
    <w:name w:val="xl245"/>
    <w:basedOn w:val="a"/>
    <w:rsid w:val="00840102"/>
    <w:pPr>
      <w:pBdr>
        <w:top w:val="single" w:sz="4" w:space="0" w:color="000000"/>
        <w:left w:val="none" w:sz="0" w:space="0" w:color="000000"/>
        <w:bottom w:val="single" w:sz="4" w:space="0" w:color="000000"/>
        <w:right w:val="single" w:sz="4" w:space="0" w:color="000000"/>
      </w:pBdr>
      <w:spacing w:before="100" w:after="100"/>
      <w:jc w:val="center"/>
      <w:textAlignment w:val="center"/>
    </w:pPr>
    <w:rPr>
      <w:rFonts w:ascii="Arial" w:hAnsi="Arial" w:cs="Arial"/>
      <w:sz w:val="16"/>
      <w:szCs w:val="16"/>
    </w:rPr>
  </w:style>
  <w:style w:type="paragraph" w:customStyle="1" w:styleId="xl246">
    <w:name w:val="xl246"/>
    <w:basedOn w:val="a"/>
    <w:rsid w:val="00840102"/>
    <w:pPr>
      <w:pBdr>
        <w:top w:val="single" w:sz="4" w:space="0" w:color="000000"/>
        <w:left w:val="single" w:sz="4" w:space="0" w:color="000000"/>
        <w:bottom w:val="single" w:sz="4" w:space="0" w:color="000000"/>
        <w:right w:val="single" w:sz="4" w:space="0" w:color="000000"/>
      </w:pBdr>
      <w:shd w:val="clear" w:color="auto" w:fill="FFFFFF"/>
      <w:spacing w:before="100" w:after="100"/>
      <w:jc w:val="right"/>
      <w:textAlignment w:val="center"/>
    </w:pPr>
    <w:rPr>
      <w:rFonts w:ascii="Arial" w:hAnsi="Arial" w:cs="Arial"/>
      <w:sz w:val="16"/>
      <w:szCs w:val="16"/>
    </w:rPr>
  </w:style>
  <w:style w:type="paragraph" w:customStyle="1" w:styleId="xl247">
    <w:name w:val="xl247"/>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sz w:val="14"/>
      <w:szCs w:val="14"/>
    </w:rPr>
  </w:style>
  <w:style w:type="paragraph" w:customStyle="1" w:styleId="xl248">
    <w:name w:val="xl248"/>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sz w:val="14"/>
      <w:szCs w:val="14"/>
    </w:rPr>
  </w:style>
  <w:style w:type="paragraph" w:customStyle="1" w:styleId="xl249">
    <w:name w:val="xl249"/>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sz w:val="14"/>
      <w:szCs w:val="14"/>
    </w:rPr>
  </w:style>
  <w:style w:type="paragraph" w:customStyle="1" w:styleId="xl250">
    <w:name w:val="xl250"/>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sz w:val="14"/>
      <w:szCs w:val="14"/>
    </w:rPr>
  </w:style>
  <w:style w:type="paragraph" w:customStyle="1" w:styleId="xl251">
    <w:name w:val="xl251"/>
    <w:basedOn w:val="a"/>
    <w:rsid w:val="00840102"/>
    <w:pPr>
      <w:pBdr>
        <w:top w:val="single" w:sz="4" w:space="0" w:color="000000"/>
        <w:left w:val="single" w:sz="4" w:space="0" w:color="000000"/>
        <w:bottom w:val="single" w:sz="4" w:space="0" w:color="000000"/>
        <w:right w:val="none" w:sz="0" w:space="0" w:color="000000"/>
      </w:pBdr>
      <w:spacing w:before="100" w:after="100"/>
      <w:jc w:val="center"/>
      <w:textAlignment w:val="center"/>
    </w:pPr>
    <w:rPr>
      <w:rFonts w:ascii="Arial" w:hAnsi="Arial" w:cs="Arial"/>
      <w:sz w:val="14"/>
      <w:szCs w:val="14"/>
    </w:rPr>
  </w:style>
  <w:style w:type="paragraph" w:customStyle="1" w:styleId="xl252">
    <w:name w:val="xl252"/>
    <w:basedOn w:val="a"/>
    <w:rsid w:val="00840102"/>
    <w:pPr>
      <w:pBdr>
        <w:top w:val="single" w:sz="4" w:space="0" w:color="000000"/>
        <w:left w:val="single" w:sz="4" w:space="0" w:color="000000"/>
        <w:bottom w:val="single" w:sz="4" w:space="0" w:color="000000"/>
        <w:right w:val="none" w:sz="0" w:space="0" w:color="000000"/>
      </w:pBdr>
      <w:spacing w:before="100" w:after="100"/>
      <w:jc w:val="right"/>
      <w:textAlignment w:val="center"/>
    </w:pPr>
    <w:rPr>
      <w:rFonts w:ascii="Arial" w:hAnsi="Arial" w:cs="Arial"/>
      <w:sz w:val="14"/>
      <w:szCs w:val="14"/>
    </w:rPr>
  </w:style>
  <w:style w:type="paragraph" w:customStyle="1" w:styleId="xl253">
    <w:name w:val="xl253"/>
    <w:basedOn w:val="a"/>
    <w:rsid w:val="00840102"/>
    <w:pPr>
      <w:pBdr>
        <w:top w:val="single" w:sz="4" w:space="0" w:color="000000"/>
        <w:left w:val="none" w:sz="0" w:space="0" w:color="000000"/>
        <w:bottom w:val="single" w:sz="4" w:space="0" w:color="000000"/>
        <w:right w:val="single" w:sz="4" w:space="0" w:color="000000"/>
      </w:pBdr>
      <w:spacing w:before="100" w:after="100"/>
      <w:textAlignment w:val="center"/>
    </w:pPr>
    <w:rPr>
      <w:rFonts w:ascii="Arial" w:hAnsi="Arial" w:cs="Arial"/>
      <w:sz w:val="14"/>
      <w:szCs w:val="14"/>
    </w:rPr>
  </w:style>
  <w:style w:type="paragraph" w:customStyle="1" w:styleId="xl254">
    <w:name w:val="xl254"/>
    <w:basedOn w:val="a"/>
    <w:rsid w:val="00840102"/>
    <w:pPr>
      <w:pBdr>
        <w:top w:val="single" w:sz="4" w:space="0" w:color="000000"/>
        <w:left w:val="none" w:sz="0" w:space="0" w:color="000000"/>
        <w:bottom w:val="single" w:sz="4" w:space="0" w:color="000000"/>
        <w:right w:val="single" w:sz="4" w:space="0" w:color="000000"/>
      </w:pBdr>
      <w:spacing w:before="100" w:after="100"/>
      <w:jc w:val="center"/>
      <w:textAlignment w:val="center"/>
    </w:pPr>
    <w:rPr>
      <w:rFonts w:ascii="Arial" w:hAnsi="Arial" w:cs="Arial"/>
      <w:sz w:val="14"/>
      <w:szCs w:val="14"/>
    </w:rPr>
  </w:style>
  <w:style w:type="paragraph" w:customStyle="1" w:styleId="xl255">
    <w:name w:val="xl255"/>
    <w:basedOn w:val="a"/>
    <w:rsid w:val="00840102"/>
    <w:pPr>
      <w:pBdr>
        <w:top w:val="single" w:sz="4" w:space="0" w:color="000000"/>
        <w:left w:val="single" w:sz="4" w:space="0" w:color="000000"/>
        <w:bottom w:val="single" w:sz="4" w:space="0" w:color="000000"/>
        <w:right w:val="single" w:sz="4" w:space="0" w:color="000000"/>
      </w:pBdr>
      <w:shd w:val="clear" w:color="auto" w:fill="C0C0C0"/>
      <w:spacing w:before="100" w:after="100"/>
      <w:textAlignment w:val="center"/>
    </w:pPr>
    <w:rPr>
      <w:rFonts w:ascii="Arial" w:hAnsi="Arial" w:cs="Arial"/>
      <w:b/>
      <w:bCs/>
    </w:rPr>
  </w:style>
  <w:style w:type="paragraph" w:customStyle="1" w:styleId="xl256">
    <w:name w:val="xl256"/>
    <w:basedOn w:val="a"/>
    <w:rsid w:val="00840102"/>
    <w:pPr>
      <w:pBdr>
        <w:top w:val="single" w:sz="4" w:space="0" w:color="000000"/>
        <w:left w:val="single" w:sz="4" w:space="0" w:color="000000"/>
        <w:bottom w:val="single" w:sz="4" w:space="0" w:color="000000"/>
        <w:right w:val="single" w:sz="4" w:space="0" w:color="000000"/>
      </w:pBdr>
      <w:shd w:val="clear" w:color="auto" w:fill="C0C0C0"/>
      <w:spacing w:before="100" w:after="100"/>
      <w:jc w:val="right"/>
      <w:textAlignment w:val="center"/>
    </w:pPr>
    <w:rPr>
      <w:rFonts w:ascii="Arial" w:hAnsi="Arial" w:cs="Arial"/>
      <w:b/>
      <w:bCs/>
    </w:rPr>
  </w:style>
  <w:style w:type="paragraph" w:customStyle="1" w:styleId="xl257">
    <w:name w:val="xl257"/>
    <w:basedOn w:val="a"/>
    <w:rsid w:val="00840102"/>
    <w:pPr>
      <w:pBdr>
        <w:top w:val="single" w:sz="4" w:space="0" w:color="000000"/>
        <w:left w:val="single" w:sz="4" w:space="0" w:color="000000"/>
        <w:bottom w:val="single" w:sz="4" w:space="0" w:color="000000"/>
        <w:right w:val="single" w:sz="4" w:space="0" w:color="000000"/>
      </w:pBdr>
      <w:shd w:val="clear" w:color="auto" w:fill="C0C0C0"/>
      <w:spacing w:before="100" w:after="100"/>
      <w:textAlignment w:val="center"/>
    </w:pPr>
    <w:rPr>
      <w:rFonts w:ascii="Arial" w:hAnsi="Arial" w:cs="Arial"/>
      <w:b/>
      <w:bCs/>
    </w:rPr>
  </w:style>
  <w:style w:type="paragraph" w:customStyle="1" w:styleId="xl258">
    <w:name w:val="xl258"/>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sz w:val="16"/>
      <w:szCs w:val="16"/>
    </w:rPr>
  </w:style>
  <w:style w:type="paragraph" w:customStyle="1" w:styleId="xl259">
    <w:name w:val="xl259"/>
    <w:basedOn w:val="a"/>
    <w:rsid w:val="00840102"/>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Arial" w:hAnsi="Arial" w:cs="Arial"/>
      <w:b/>
      <w:bCs/>
      <w:sz w:val="16"/>
      <w:szCs w:val="16"/>
    </w:rPr>
  </w:style>
  <w:style w:type="paragraph" w:customStyle="1" w:styleId="xl260">
    <w:name w:val="xl260"/>
    <w:basedOn w:val="a"/>
    <w:rsid w:val="00840102"/>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Arial" w:hAnsi="Arial" w:cs="Arial"/>
      <w:b/>
      <w:bCs/>
      <w:i/>
      <w:iCs/>
      <w:sz w:val="16"/>
      <w:szCs w:val="16"/>
    </w:rPr>
  </w:style>
  <w:style w:type="paragraph" w:customStyle="1" w:styleId="xl261">
    <w:name w:val="xl261"/>
    <w:basedOn w:val="a"/>
    <w:rsid w:val="00840102"/>
    <w:pPr>
      <w:pBdr>
        <w:top w:val="single" w:sz="4" w:space="0" w:color="000000"/>
        <w:left w:val="single" w:sz="4" w:space="0" w:color="000000"/>
        <w:bottom w:val="single" w:sz="4" w:space="0" w:color="000000"/>
        <w:right w:val="single" w:sz="4" w:space="0" w:color="000000"/>
      </w:pBdr>
      <w:shd w:val="clear" w:color="auto" w:fill="C0C0C0"/>
      <w:spacing w:before="100" w:after="100"/>
      <w:jc w:val="right"/>
      <w:textAlignment w:val="center"/>
    </w:pPr>
    <w:rPr>
      <w:rFonts w:ascii="Arial" w:hAnsi="Arial" w:cs="Arial"/>
      <w:b/>
      <w:bCs/>
    </w:rPr>
  </w:style>
  <w:style w:type="paragraph" w:customStyle="1" w:styleId="xl262">
    <w:name w:val="xl262"/>
    <w:basedOn w:val="a"/>
    <w:rsid w:val="00840102"/>
    <w:pPr>
      <w:pBdr>
        <w:top w:val="single" w:sz="4" w:space="0" w:color="000000"/>
        <w:left w:val="single" w:sz="4" w:space="0" w:color="000000"/>
        <w:bottom w:val="single" w:sz="4" w:space="0" w:color="000000"/>
        <w:right w:val="single" w:sz="4" w:space="0" w:color="000000"/>
      </w:pBdr>
      <w:shd w:val="clear" w:color="auto" w:fill="C0C0C0"/>
      <w:spacing w:before="100" w:after="100"/>
      <w:jc w:val="right"/>
      <w:textAlignment w:val="center"/>
    </w:pPr>
    <w:rPr>
      <w:rFonts w:ascii="Arial" w:hAnsi="Arial" w:cs="Arial"/>
      <w:b/>
      <w:bCs/>
    </w:rPr>
  </w:style>
  <w:style w:type="paragraph" w:customStyle="1" w:styleId="xl263">
    <w:name w:val="xl263"/>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b/>
      <w:bCs/>
      <w:i/>
      <w:iCs/>
      <w:sz w:val="16"/>
      <w:szCs w:val="16"/>
    </w:rPr>
  </w:style>
  <w:style w:type="paragraph" w:customStyle="1" w:styleId="xl264">
    <w:name w:val="xl264"/>
    <w:basedOn w:val="a"/>
    <w:rsid w:val="00840102"/>
    <w:pPr>
      <w:pBdr>
        <w:top w:val="single" w:sz="4" w:space="0" w:color="000000"/>
        <w:left w:val="none" w:sz="0" w:space="0" w:color="000000"/>
        <w:bottom w:val="single" w:sz="4" w:space="0" w:color="000000"/>
        <w:right w:val="none" w:sz="0" w:space="0" w:color="000000"/>
      </w:pBdr>
      <w:spacing w:before="100" w:after="100"/>
      <w:jc w:val="right"/>
      <w:textAlignment w:val="center"/>
    </w:pPr>
    <w:rPr>
      <w:rFonts w:ascii="Arial" w:hAnsi="Arial" w:cs="Arial"/>
      <w:sz w:val="16"/>
      <w:szCs w:val="16"/>
    </w:rPr>
  </w:style>
  <w:style w:type="paragraph" w:customStyle="1" w:styleId="xl265">
    <w:name w:val="xl265"/>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sz w:val="16"/>
      <w:szCs w:val="16"/>
    </w:rPr>
  </w:style>
  <w:style w:type="paragraph" w:customStyle="1" w:styleId="xl266">
    <w:name w:val="xl266"/>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sz w:val="16"/>
      <w:szCs w:val="16"/>
    </w:rPr>
  </w:style>
  <w:style w:type="paragraph" w:customStyle="1" w:styleId="xl267">
    <w:name w:val="xl267"/>
    <w:basedOn w:val="a"/>
    <w:rsid w:val="00840102"/>
    <w:pPr>
      <w:pBdr>
        <w:top w:val="none" w:sz="0" w:space="0" w:color="000000"/>
        <w:left w:val="none" w:sz="0" w:space="0" w:color="000000"/>
        <w:bottom w:val="single" w:sz="4" w:space="0" w:color="000000"/>
        <w:right w:val="single" w:sz="4" w:space="0" w:color="000000"/>
      </w:pBdr>
      <w:spacing w:before="100" w:after="100"/>
      <w:jc w:val="center"/>
      <w:textAlignment w:val="center"/>
    </w:pPr>
    <w:rPr>
      <w:rFonts w:ascii="Arial" w:hAnsi="Arial" w:cs="Arial"/>
      <w:b/>
      <w:bCs/>
      <w:sz w:val="16"/>
      <w:szCs w:val="16"/>
    </w:rPr>
  </w:style>
  <w:style w:type="paragraph" w:customStyle="1" w:styleId="xl268">
    <w:name w:val="xl268"/>
    <w:basedOn w:val="a"/>
    <w:rsid w:val="00840102"/>
    <w:pPr>
      <w:pBdr>
        <w:top w:val="none" w:sz="0"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sz w:val="16"/>
      <w:szCs w:val="16"/>
    </w:rPr>
  </w:style>
  <w:style w:type="paragraph" w:customStyle="1" w:styleId="xl269">
    <w:name w:val="xl269"/>
    <w:basedOn w:val="a"/>
    <w:rsid w:val="00840102"/>
    <w:pPr>
      <w:pBdr>
        <w:top w:val="none" w:sz="0" w:space="0" w:color="000000"/>
        <w:left w:val="single" w:sz="4" w:space="0" w:color="000000"/>
        <w:bottom w:val="single" w:sz="4" w:space="0" w:color="000000"/>
        <w:right w:val="none" w:sz="0" w:space="0" w:color="000000"/>
      </w:pBdr>
      <w:spacing w:before="100" w:after="100"/>
      <w:jc w:val="center"/>
      <w:textAlignment w:val="center"/>
    </w:pPr>
    <w:rPr>
      <w:rFonts w:ascii="Arial" w:hAnsi="Arial" w:cs="Arial"/>
      <w:b/>
      <w:bCs/>
      <w:sz w:val="16"/>
      <w:szCs w:val="16"/>
    </w:rPr>
  </w:style>
  <w:style w:type="paragraph" w:customStyle="1" w:styleId="xl270">
    <w:name w:val="xl270"/>
    <w:basedOn w:val="a"/>
    <w:rsid w:val="00840102"/>
    <w:pPr>
      <w:pBdr>
        <w:top w:val="none" w:sz="0" w:space="0" w:color="000000"/>
        <w:left w:val="single" w:sz="4" w:space="0" w:color="000000"/>
        <w:bottom w:val="single" w:sz="4" w:space="0" w:color="000000"/>
        <w:right w:val="single" w:sz="4" w:space="0" w:color="000000"/>
      </w:pBdr>
      <w:spacing w:before="100" w:after="100"/>
      <w:jc w:val="right"/>
      <w:textAlignment w:val="center"/>
    </w:pPr>
    <w:rPr>
      <w:rFonts w:ascii="Arial" w:hAnsi="Arial" w:cs="Arial"/>
      <w:b/>
      <w:bCs/>
      <w:sz w:val="16"/>
      <w:szCs w:val="16"/>
    </w:rPr>
  </w:style>
  <w:style w:type="paragraph" w:customStyle="1" w:styleId="xl271">
    <w:name w:val="xl271"/>
    <w:basedOn w:val="a"/>
    <w:rsid w:val="00840102"/>
    <w:pPr>
      <w:pBdr>
        <w:top w:val="none" w:sz="0" w:space="0" w:color="000000"/>
        <w:left w:val="single" w:sz="4" w:space="0" w:color="000000"/>
        <w:bottom w:val="single" w:sz="4" w:space="0" w:color="000000"/>
        <w:right w:val="single" w:sz="4" w:space="0" w:color="000000"/>
      </w:pBdr>
      <w:spacing w:before="100" w:after="100"/>
      <w:textAlignment w:val="top"/>
    </w:pPr>
    <w:rPr>
      <w:sz w:val="16"/>
      <w:szCs w:val="16"/>
    </w:rPr>
  </w:style>
  <w:style w:type="paragraph" w:customStyle="1" w:styleId="xl272">
    <w:name w:val="xl272"/>
    <w:basedOn w:val="a"/>
    <w:rsid w:val="00840102"/>
    <w:pPr>
      <w:pBdr>
        <w:top w:val="none" w:sz="0" w:space="0" w:color="000000"/>
        <w:left w:val="none" w:sz="0" w:space="0" w:color="000000"/>
        <w:bottom w:val="single" w:sz="4" w:space="0" w:color="000000"/>
        <w:right w:val="single" w:sz="4" w:space="0" w:color="000000"/>
      </w:pBdr>
      <w:spacing w:before="100" w:after="100"/>
      <w:jc w:val="center"/>
      <w:textAlignment w:val="center"/>
    </w:pPr>
    <w:rPr>
      <w:sz w:val="16"/>
      <w:szCs w:val="16"/>
    </w:rPr>
  </w:style>
  <w:style w:type="paragraph" w:customStyle="1" w:styleId="xl273">
    <w:name w:val="xl273"/>
    <w:basedOn w:val="a"/>
    <w:rsid w:val="00840102"/>
    <w:pPr>
      <w:pBdr>
        <w:top w:val="none" w:sz="0" w:space="0" w:color="000000"/>
        <w:left w:val="none" w:sz="0" w:space="0" w:color="000000"/>
        <w:bottom w:val="single" w:sz="4" w:space="0" w:color="000000"/>
        <w:right w:val="single" w:sz="4" w:space="0" w:color="000000"/>
      </w:pBdr>
      <w:spacing w:before="100" w:after="100"/>
      <w:jc w:val="center"/>
      <w:textAlignment w:val="center"/>
    </w:pPr>
    <w:rPr>
      <w:b/>
      <w:bCs/>
      <w:sz w:val="16"/>
      <w:szCs w:val="16"/>
    </w:rPr>
  </w:style>
  <w:style w:type="paragraph" w:customStyle="1" w:styleId="xl274">
    <w:name w:val="xl274"/>
    <w:basedOn w:val="a"/>
    <w:rsid w:val="00840102"/>
    <w:pPr>
      <w:pBdr>
        <w:top w:val="single" w:sz="4" w:space="0" w:color="000000"/>
        <w:left w:val="none" w:sz="0" w:space="0" w:color="000000"/>
        <w:bottom w:val="single" w:sz="4" w:space="0" w:color="000000"/>
        <w:right w:val="single" w:sz="4" w:space="0" w:color="000000"/>
      </w:pBdr>
      <w:spacing w:before="100" w:after="100"/>
      <w:jc w:val="right"/>
      <w:textAlignment w:val="center"/>
    </w:pPr>
    <w:rPr>
      <w:rFonts w:ascii="Arial" w:hAnsi="Arial" w:cs="Arial"/>
      <w:b/>
      <w:bCs/>
      <w:sz w:val="16"/>
      <w:szCs w:val="16"/>
    </w:rPr>
  </w:style>
  <w:style w:type="paragraph" w:customStyle="1" w:styleId="xl275">
    <w:name w:val="xl275"/>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sz w:val="16"/>
      <w:szCs w:val="16"/>
    </w:rPr>
  </w:style>
  <w:style w:type="paragraph" w:customStyle="1" w:styleId="xl276">
    <w:name w:val="xl276"/>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hAnsi="Arial" w:cs="Arial"/>
      <w:b/>
      <w:bCs/>
      <w:sz w:val="16"/>
      <w:szCs w:val="16"/>
    </w:rPr>
  </w:style>
  <w:style w:type="paragraph" w:customStyle="1" w:styleId="xl277">
    <w:name w:val="xl277"/>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b/>
      <w:bCs/>
      <w:sz w:val="16"/>
      <w:szCs w:val="16"/>
    </w:rPr>
  </w:style>
  <w:style w:type="paragraph" w:customStyle="1" w:styleId="xl278">
    <w:name w:val="xl278"/>
    <w:basedOn w:val="a"/>
    <w:rsid w:val="00840102"/>
    <w:pPr>
      <w:pBdr>
        <w:top w:val="none" w:sz="0" w:space="0" w:color="000000"/>
        <w:left w:val="none" w:sz="0" w:space="0" w:color="000000"/>
        <w:bottom w:val="single" w:sz="4" w:space="0" w:color="000000"/>
        <w:right w:val="single" w:sz="4" w:space="0" w:color="000000"/>
      </w:pBdr>
      <w:spacing w:before="100" w:after="100"/>
      <w:jc w:val="center"/>
      <w:textAlignment w:val="center"/>
    </w:pPr>
    <w:rPr>
      <w:b/>
      <w:bCs/>
      <w:i/>
      <w:iCs/>
      <w:sz w:val="16"/>
      <w:szCs w:val="16"/>
    </w:rPr>
  </w:style>
  <w:style w:type="paragraph" w:customStyle="1" w:styleId="xl279">
    <w:name w:val="xl279"/>
    <w:basedOn w:val="a"/>
    <w:rsid w:val="00840102"/>
    <w:pPr>
      <w:spacing w:before="100" w:after="100"/>
      <w:jc w:val="right"/>
      <w:textAlignment w:val="center"/>
    </w:pPr>
    <w:rPr>
      <w:rFonts w:ascii="Arial" w:hAnsi="Arial" w:cs="Arial"/>
      <w:b/>
      <w:bCs/>
      <w:i/>
      <w:iCs/>
      <w:sz w:val="16"/>
      <w:szCs w:val="16"/>
    </w:rPr>
  </w:style>
  <w:style w:type="paragraph" w:customStyle="1" w:styleId="xl280">
    <w:name w:val="xl280"/>
    <w:basedOn w:val="a"/>
    <w:rsid w:val="00840102"/>
    <w:pPr>
      <w:spacing w:before="100" w:after="100"/>
      <w:textAlignment w:val="center"/>
    </w:pPr>
    <w:rPr>
      <w:rFonts w:ascii="Arial" w:hAnsi="Arial" w:cs="Arial"/>
      <w:b/>
      <w:bCs/>
      <w:i/>
      <w:iCs/>
      <w:sz w:val="16"/>
      <w:szCs w:val="16"/>
    </w:rPr>
  </w:style>
  <w:style w:type="paragraph" w:customStyle="1" w:styleId="xl281">
    <w:name w:val="xl281"/>
    <w:basedOn w:val="a"/>
    <w:rsid w:val="00840102"/>
    <w:pPr>
      <w:pBdr>
        <w:top w:val="single" w:sz="4" w:space="0" w:color="000000"/>
        <w:left w:val="none" w:sz="0" w:space="0" w:color="000000"/>
        <w:bottom w:val="single" w:sz="4" w:space="0" w:color="000000"/>
        <w:right w:val="single" w:sz="4" w:space="0" w:color="000000"/>
      </w:pBdr>
      <w:spacing w:before="100" w:after="100"/>
      <w:jc w:val="right"/>
      <w:textAlignment w:val="center"/>
    </w:pPr>
    <w:rPr>
      <w:rFonts w:ascii="Arial" w:hAnsi="Arial" w:cs="Arial"/>
      <w:b/>
      <w:bCs/>
      <w:i/>
      <w:iCs/>
      <w:sz w:val="16"/>
      <w:szCs w:val="16"/>
    </w:rPr>
  </w:style>
  <w:style w:type="paragraph" w:customStyle="1" w:styleId="xl282">
    <w:name w:val="xl282"/>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i/>
      <w:iCs/>
      <w:sz w:val="16"/>
      <w:szCs w:val="16"/>
    </w:rPr>
  </w:style>
  <w:style w:type="paragraph" w:customStyle="1" w:styleId="xl283">
    <w:name w:val="xl283"/>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hAnsi="Arial" w:cs="Arial"/>
      <w:b/>
      <w:bCs/>
      <w:i/>
      <w:iCs/>
      <w:sz w:val="16"/>
      <w:szCs w:val="16"/>
    </w:rPr>
  </w:style>
  <w:style w:type="paragraph" w:customStyle="1" w:styleId="xl284">
    <w:name w:val="xl284"/>
    <w:basedOn w:val="a"/>
    <w:rsid w:val="00840102"/>
    <w:pPr>
      <w:pBdr>
        <w:top w:val="none" w:sz="0" w:space="0" w:color="000000"/>
        <w:left w:val="none" w:sz="0" w:space="0" w:color="000000"/>
        <w:bottom w:val="single" w:sz="4" w:space="0" w:color="000000"/>
        <w:right w:val="single" w:sz="4" w:space="0" w:color="000000"/>
      </w:pBdr>
      <w:spacing w:before="100" w:after="100"/>
      <w:jc w:val="center"/>
      <w:textAlignment w:val="center"/>
    </w:pPr>
    <w:rPr>
      <w:rFonts w:ascii="Arial" w:hAnsi="Arial" w:cs="Arial"/>
      <w:b/>
      <w:bCs/>
      <w:i/>
      <w:iCs/>
      <w:sz w:val="16"/>
      <w:szCs w:val="16"/>
    </w:rPr>
  </w:style>
  <w:style w:type="paragraph" w:customStyle="1" w:styleId="xl285">
    <w:name w:val="xl285"/>
    <w:basedOn w:val="a"/>
    <w:rsid w:val="00840102"/>
    <w:pPr>
      <w:pBdr>
        <w:top w:val="none" w:sz="0" w:space="0" w:color="000000"/>
        <w:left w:val="none" w:sz="0" w:space="0" w:color="000000"/>
        <w:bottom w:val="single" w:sz="4" w:space="0" w:color="000000"/>
        <w:right w:val="single" w:sz="4" w:space="0" w:color="000000"/>
      </w:pBdr>
      <w:spacing w:before="100" w:after="100"/>
      <w:jc w:val="center"/>
      <w:textAlignment w:val="center"/>
    </w:pPr>
    <w:rPr>
      <w:b/>
      <w:bCs/>
      <w:i/>
      <w:iCs/>
      <w:sz w:val="16"/>
      <w:szCs w:val="16"/>
    </w:rPr>
  </w:style>
  <w:style w:type="paragraph" w:customStyle="1" w:styleId="xl286">
    <w:name w:val="xl286"/>
    <w:basedOn w:val="a"/>
    <w:rsid w:val="00840102"/>
    <w:pPr>
      <w:pBdr>
        <w:top w:val="none" w:sz="0" w:space="0" w:color="000000"/>
        <w:left w:val="none" w:sz="0" w:space="0" w:color="000000"/>
        <w:bottom w:val="single" w:sz="4" w:space="0" w:color="000000"/>
        <w:right w:val="single" w:sz="4" w:space="0" w:color="000000"/>
      </w:pBdr>
      <w:spacing w:before="100" w:after="100"/>
      <w:jc w:val="center"/>
      <w:textAlignment w:val="center"/>
    </w:pPr>
    <w:rPr>
      <w:b/>
      <w:bCs/>
      <w:i/>
      <w:iCs/>
      <w:sz w:val="18"/>
      <w:szCs w:val="18"/>
    </w:rPr>
  </w:style>
  <w:style w:type="paragraph" w:customStyle="1" w:styleId="xl287">
    <w:name w:val="xl287"/>
    <w:basedOn w:val="a"/>
    <w:rsid w:val="00840102"/>
    <w:pPr>
      <w:pBdr>
        <w:top w:val="none" w:sz="0" w:space="0" w:color="000000"/>
        <w:left w:val="none" w:sz="0" w:space="0" w:color="000000"/>
        <w:bottom w:val="single" w:sz="4" w:space="0" w:color="000000"/>
        <w:right w:val="none" w:sz="0" w:space="0" w:color="000000"/>
      </w:pBdr>
      <w:spacing w:before="100" w:after="100"/>
      <w:jc w:val="center"/>
      <w:textAlignment w:val="center"/>
    </w:pPr>
    <w:rPr>
      <w:sz w:val="16"/>
      <w:szCs w:val="16"/>
    </w:rPr>
  </w:style>
  <w:style w:type="paragraph" w:customStyle="1" w:styleId="xl288">
    <w:name w:val="xl288"/>
    <w:basedOn w:val="a"/>
    <w:rsid w:val="00840102"/>
    <w:pPr>
      <w:pBdr>
        <w:top w:val="none" w:sz="0" w:space="0" w:color="000000"/>
        <w:left w:val="none" w:sz="0" w:space="0" w:color="000000"/>
        <w:bottom w:val="single" w:sz="4" w:space="0" w:color="000000"/>
        <w:right w:val="none" w:sz="0" w:space="0" w:color="000000"/>
      </w:pBdr>
      <w:spacing w:before="100" w:after="100"/>
      <w:jc w:val="center"/>
      <w:textAlignment w:val="center"/>
    </w:pPr>
    <w:rPr>
      <w:b/>
      <w:bCs/>
      <w:i/>
      <w:iCs/>
      <w:sz w:val="16"/>
      <w:szCs w:val="16"/>
    </w:rPr>
  </w:style>
  <w:style w:type="paragraph" w:customStyle="1" w:styleId="xl289">
    <w:name w:val="xl289"/>
    <w:basedOn w:val="a"/>
    <w:rsid w:val="00840102"/>
    <w:pPr>
      <w:pBdr>
        <w:top w:val="none" w:sz="0" w:space="0" w:color="000000"/>
        <w:left w:val="none" w:sz="0" w:space="0" w:color="000000"/>
        <w:bottom w:val="single" w:sz="4" w:space="0" w:color="000000"/>
        <w:right w:val="none" w:sz="0" w:space="0" w:color="000000"/>
      </w:pBdr>
      <w:spacing w:before="100" w:after="100"/>
      <w:jc w:val="center"/>
      <w:textAlignment w:val="center"/>
    </w:pPr>
    <w:rPr>
      <w:b/>
      <w:bCs/>
      <w:sz w:val="16"/>
      <w:szCs w:val="16"/>
    </w:rPr>
  </w:style>
  <w:style w:type="paragraph" w:customStyle="1" w:styleId="xl290">
    <w:name w:val="xl290"/>
    <w:basedOn w:val="a"/>
    <w:rsid w:val="00840102"/>
    <w:pPr>
      <w:pBdr>
        <w:top w:val="single" w:sz="4" w:space="0" w:color="000000"/>
        <w:left w:val="none" w:sz="0" w:space="0" w:color="000000"/>
        <w:bottom w:val="none" w:sz="0" w:space="0" w:color="000000"/>
        <w:right w:val="none" w:sz="0" w:space="0" w:color="000000"/>
      </w:pBdr>
      <w:spacing w:before="100" w:after="100"/>
      <w:textAlignment w:val="center"/>
    </w:pPr>
    <w:rPr>
      <w:rFonts w:ascii="Arial" w:hAnsi="Arial" w:cs="Arial"/>
      <w:sz w:val="16"/>
      <w:szCs w:val="16"/>
    </w:rPr>
  </w:style>
  <w:style w:type="paragraph" w:customStyle="1" w:styleId="xl291">
    <w:name w:val="xl291"/>
    <w:basedOn w:val="a"/>
    <w:rsid w:val="00840102"/>
    <w:pPr>
      <w:pBdr>
        <w:top w:val="none" w:sz="0" w:space="0" w:color="000000"/>
        <w:left w:val="single" w:sz="4" w:space="0" w:color="000000"/>
        <w:bottom w:val="single" w:sz="4" w:space="0" w:color="000000"/>
        <w:right w:val="single" w:sz="4" w:space="0" w:color="000000"/>
      </w:pBdr>
      <w:spacing w:before="100" w:after="100"/>
      <w:textAlignment w:val="top"/>
    </w:pPr>
    <w:rPr>
      <w:b/>
      <w:bCs/>
      <w:sz w:val="16"/>
      <w:szCs w:val="16"/>
    </w:rPr>
  </w:style>
  <w:style w:type="paragraph" w:customStyle="1" w:styleId="xl292">
    <w:name w:val="xl292"/>
    <w:basedOn w:val="a"/>
    <w:rsid w:val="00840102"/>
    <w:pPr>
      <w:pBdr>
        <w:top w:val="single" w:sz="4" w:space="0" w:color="000000"/>
        <w:left w:val="none" w:sz="0" w:space="0" w:color="000000"/>
        <w:bottom w:val="single" w:sz="4" w:space="0" w:color="000000"/>
        <w:right w:val="none" w:sz="0" w:space="0" w:color="000000"/>
      </w:pBdr>
      <w:spacing w:before="100" w:after="100"/>
      <w:jc w:val="right"/>
      <w:textAlignment w:val="center"/>
    </w:pPr>
    <w:rPr>
      <w:rFonts w:ascii="Arial" w:hAnsi="Arial" w:cs="Arial"/>
      <w:i/>
      <w:iCs/>
      <w:sz w:val="16"/>
      <w:szCs w:val="16"/>
    </w:rPr>
  </w:style>
  <w:style w:type="paragraph" w:customStyle="1" w:styleId="xl293">
    <w:name w:val="xl293"/>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i/>
      <w:iCs/>
      <w:sz w:val="16"/>
      <w:szCs w:val="16"/>
    </w:rPr>
  </w:style>
  <w:style w:type="paragraph" w:customStyle="1" w:styleId="xl294">
    <w:name w:val="xl294"/>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i/>
      <w:iCs/>
      <w:sz w:val="16"/>
      <w:szCs w:val="16"/>
    </w:rPr>
  </w:style>
  <w:style w:type="paragraph" w:customStyle="1" w:styleId="xl295">
    <w:name w:val="xl295"/>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i/>
      <w:iCs/>
      <w:sz w:val="16"/>
      <w:szCs w:val="16"/>
    </w:rPr>
  </w:style>
  <w:style w:type="paragraph" w:customStyle="1" w:styleId="xl296">
    <w:name w:val="xl296"/>
    <w:basedOn w:val="a"/>
    <w:rsid w:val="00840102"/>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hAnsi="Arial" w:cs="Arial"/>
      <w:i/>
      <w:iCs/>
      <w:sz w:val="16"/>
      <w:szCs w:val="16"/>
    </w:rPr>
  </w:style>
  <w:style w:type="paragraph" w:customStyle="1" w:styleId="xl297">
    <w:name w:val="xl297"/>
    <w:basedOn w:val="a"/>
    <w:rsid w:val="00840102"/>
    <w:pPr>
      <w:pBdr>
        <w:top w:val="none" w:sz="0" w:space="0" w:color="000000"/>
        <w:left w:val="single" w:sz="4" w:space="0" w:color="000000"/>
        <w:bottom w:val="none" w:sz="0" w:space="0" w:color="000000"/>
        <w:right w:val="none" w:sz="0" w:space="0" w:color="000000"/>
      </w:pBdr>
      <w:spacing w:before="100" w:after="100"/>
      <w:jc w:val="right"/>
      <w:textAlignment w:val="center"/>
    </w:pPr>
    <w:rPr>
      <w:rFonts w:ascii="Arial" w:hAnsi="Arial" w:cs="Arial"/>
      <w:b/>
      <w:bCs/>
      <w:sz w:val="16"/>
      <w:szCs w:val="16"/>
    </w:rPr>
  </w:style>
  <w:style w:type="paragraph" w:customStyle="1" w:styleId="xl298">
    <w:name w:val="xl298"/>
    <w:basedOn w:val="a"/>
    <w:rsid w:val="00840102"/>
    <w:pPr>
      <w:pBdr>
        <w:top w:val="none" w:sz="0" w:space="0" w:color="000000"/>
        <w:left w:val="none" w:sz="0" w:space="0" w:color="000000"/>
        <w:bottom w:val="none" w:sz="0" w:space="0" w:color="000000"/>
        <w:right w:val="single" w:sz="4" w:space="0" w:color="000000"/>
      </w:pBdr>
      <w:spacing w:before="100" w:after="100"/>
      <w:textAlignment w:val="center"/>
    </w:pPr>
    <w:rPr>
      <w:rFonts w:ascii="Arial" w:hAnsi="Arial" w:cs="Arial"/>
      <w:b/>
      <w:bCs/>
      <w:sz w:val="16"/>
      <w:szCs w:val="16"/>
    </w:rPr>
  </w:style>
  <w:style w:type="paragraph" w:customStyle="1" w:styleId="xl299">
    <w:name w:val="xl299"/>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i/>
      <w:iCs/>
      <w:sz w:val="16"/>
      <w:szCs w:val="16"/>
    </w:rPr>
  </w:style>
  <w:style w:type="paragraph" w:customStyle="1" w:styleId="xl300">
    <w:name w:val="xl300"/>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b/>
      <w:bCs/>
      <w:i/>
      <w:iCs/>
      <w:sz w:val="16"/>
      <w:szCs w:val="16"/>
    </w:rPr>
  </w:style>
  <w:style w:type="paragraph" w:customStyle="1" w:styleId="xl301">
    <w:name w:val="xl301"/>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b/>
      <w:bCs/>
      <w:sz w:val="16"/>
      <w:szCs w:val="16"/>
    </w:rPr>
  </w:style>
  <w:style w:type="paragraph" w:customStyle="1" w:styleId="xl302">
    <w:name w:val="xl302"/>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sz w:val="16"/>
      <w:szCs w:val="16"/>
    </w:rPr>
  </w:style>
  <w:style w:type="paragraph" w:customStyle="1" w:styleId="xl303">
    <w:name w:val="xl303"/>
    <w:basedOn w:val="a"/>
    <w:rsid w:val="00840102"/>
    <w:pPr>
      <w:spacing w:before="100" w:after="100"/>
      <w:jc w:val="right"/>
      <w:textAlignment w:val="center"/>
    </w:pPr>
    <w:rPr>
      <w:rFonts w:ascii="Arial" w:hAnsi="Arial" w:cs="Arial"/>
      <w:sz w:val="16"/>
      <w:szCs w:val="16"/>
    </w:rPr>
  </w:style>
  <w:style w:type="paragraph" w:customStyle="1" w:styleId="xl304">
    <w:name w:val="xl304"/>
    <w:basedOn w:val="a"/>
    <w:rsid w:val="00840102"/>
    <w:pPr>
      <w:spacing w:before="100" w:after="100"/>
      <w:textAlignment w:val="center"/>
    </w:pPr>
    <w:rPr>
      <w:rFonts w:ascii="Arial" w:hAnsi="Arial" w:cs="Arial"/>
      <w:sz w:val="16"/>
      <w:szCs w:val="16"/>
    </w:rPr>
  </w:style>
  <w:style w:type="paragraph" w:customStyle="1" w:styleId="xl305">
    <w:name w:val="xl305"/>
    <w:basedOn w:val="a"/>
    <w:rsid w:val="00840102"/>
    <w:pPr>
      <w:pBdr>
        <w:top w:val="single" w:sz="4" w:space="0" w:color="000000"/>
        <w:left w:val="none" w:sz="0" w:space="0" w:color="000000"/>
        <w:bottom w:val="single" w:sz="4" w:space="0" w:color="000000"/>
        <w:right w:val="single" w:sz="4" w:space="0" w:color="000000"/>
      </w:pBdr>
      <w:spacing w:before="100" w:after="100"/>
      <w:textAlignment w:val="center"/>
    </w:pPr>
    <w:rPr>
      <w:rFonts w:ascii="Arial" w:hAnsi="Arial" w:cs="Arial"/>
      <w:sz w:val="16"/>
      <w:szCs w:val="16"/>
    </w:rPr>
  </w:style>
  <w:style w:type="paragraph" w:customStyle="1" w:styleId="xl306">
    <w:name w:val="xl306"/>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i/>
      <w:iCs/>
      <w:sz w:val="16"/>
      <w:szCs w:val="16"/>
    </w:rPr>
  </w:style>
  <w:style w:type="paragraph" w:customStyle="1" w:styleId="xl307">
    <w:name w:val="xl307"/>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sz w:val="16"/>
      <w:szCs w:val="16"/>
    </w:rPr>
  </w:style>
  <w:style w:type="paragraph" w:customStyle="1" w:styleId="xl308">
    <w:name w:val="xl308"/>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i/>
      <w:iCs/>
      <w:sz w:val="16"/>
      <w:szCs w:val="16"/>
    </w:rPr>
  </w:style>
  <w:style w:type="paragraph" w:customStyle="1" w:styleId="xl309">
    <w:name w:val="xl309"/>
    <w:basedOn w:val="a"/>
    <w:rsid w:val="0084010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sz w:val="16"/>
      <w:szCs w:val="16"/>
    </w:rPr>
  </w:style>
  <w:style w:type="paragraph" w:customStyle="1" w:styleId="xl310">
    <w:name w:val="xl310"/>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sz w:val="16"/>
      <w:szCs w:val="16"/>
    </w:rPr>
  </w:style>
  <w:style w:type="paragraph" w:customStyle="1" w:styleId="xl311">
    <w:name w:val="xl311"/>
    <w:basedOn w:val="a"/>
    <w:rsid w:val="00840102"/>
    <w:pPr>
      <w:pBdr>
        <w:top w:val="single" w:sz="4" w:space="0" w:color="000000"/>
        <w:left w:val="none" w:sz="0" w:space="0" w:color="000000"/>
        <w:bottom w:val="single" w:sz="4" w:space="0" w:color="000000"/>
        <w:right w:val="none" w:sz="0" w:space="0" w:color="000000"/>
      </w:pBdr>
      <w:spacing w:before="100" w:after="100"/>
      <w:jc w:val="right"/>
      <w:textAlignment w:val="center"/>
    </w:pPr>
    <w:rPr>
      <w:rFonts w:ascii="Arial" w:hAnsi="Arial" w:cs="Arial"/>
      <w:b/>
      <w:bCs/>
      <w:sz w:val="16"/>
      <w:szCs w:val="16"/>
    </w:rPr>
  </w:style>
  <w:style w:type="paragraph" w:customStyle="1" w:styleId="xl312">
    <w:name w:val="xl312"/>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i/>
      <w:iCs/>
      <w:sz w:val="16"/>
      <w:szCs w:val="16"/>
    </w:rPr>
  </w:style>
  <w:style w:type="paragraph" w:customStyle="1" w:styleId="xl313">
    <w:name w:val="xl313"/>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sz w:val="16"/>
      <w:szCs w:val="16"/>
    </w:rPr>
  </w:style>
  <w:style w:type="paragraph" w:customStyle="1" w:styleId="xl314">
    <w:name w:val="xl314"/>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sz w:val="16"/>
      <w:szCs w:val="16"/>
    </w:rPr>
  </w:style>
  <w:style w:type="paragraph" w:customStyle="1" w:styleId="xl315">
    <w:name w:val="xl315"/>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sz w:val="16"/>
      <w:szCs w:val="16"/>
    </w:rPr>
  </w:style>
  <w:style w:type="paragraph" w:customStyle="1" w:styleId="xl316">
    <w:name w:val="xl316"/>
    <w:basedOn w:val="a"/>
    <w:rsid w:val="00840102"/>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i/>
      <w:iCs/>
      <w:sz w:val="16"/>
      <w:szCs w:val="16"/>
    </w:rPr>
  </w:style>
  <w:style w:type="paragraph" w:customStyle="1" w:styleId="xl317">
    <w:name w:val="xl317"/>
    <w:basedOn w:val="a"/>
    <w:rsid w:val="00840102"/>
    <w:pPr>
      <w:pBdr>
        <w:top w:val="single" w:sz="4" w:space="0" w:color="000000"/>
        <w:left w:val="none" w:sz="0" w:space="0" w:color="000000"/>
        <w:bottom w:val="single" w:sz="4" w:space="0" w:color="000000"/>
        <w:right w:val="none" w:sz="0" w:space="0" w:color="000000"/>
      </w:pBdr>
      <w:spacing w:before="100" w:after="100"/>
      <w:textAlignment w:val="center"/>
    </w:pPr>
    <w:rPr>
      <w:rFonts w:ascii="Arial" w:hAnsi="Arial" w:cs="Arial"/>
      <w:b/>
      <w:bCs/>
      <w:i/>
      <w:iCs/>
      <w:sz w:val="16"/>
      <w:szCs w:val="16"/>
    </w:rPr>
  </w:style>
  <w:style w:type="paragraph" w:customStyle="1" w:styleId="xl318">
    <w:name w:val="xl318"/>
    <w:basedOn w:val="a"/>
    <w:rsid w:val="00840102"/>
    <w:pPr>
      <w:pBdr>
        <w:top w:val="none" w:sz="0" w:space="0" w:color="000000"/>
        <w:left w:val="single" w:sz="4" w:space="0" w:color="000000"/>
        <w:bottom w:val="single" w:sz="4" w:space="0" w:color="000000"/>
        <w:right w:val="single" w:sz="4" w:space="0" w:color="000000"/>
      </w:pBdr>
      <w:spacing w:before="100" w:after="100"/>
      <w:textAlignment w:val="top"/>
    </w:pPr>
    <w:rPr>
      <w:sz w:val="16"/>
      <w:szCs w:val="16"/>
    </w:rPr>
  </w:style>
  <w:style w:type="paragraph" w:customStyle="1" w:styleId="xl319">
    <w:name w:val="xl319"/>
    <w:basedOn w:val="a"/>
    <w:rsid w:val="00840102"/>
    <w:pPr>
      <w:pBdr>
        <w:top w:val="none" w:sz="0" w:space="0" w:color="000000"/>
        <w:left w:val="single" w:sz="4" w:space="0" w:color="000000"/>
        <w:bottom w:val="single" w:sz="4" w:space="0" w:color="000000"/>
        <w:right w:val="single" w:sz="4" w:space="0" w:color="000000"/>
      </w:pBdr>
      <w:spacing w:before="100" w:after="100"/>
      <w:textAlignment w:val="top"/>
    </w:pPr>
    <w:rPr>
      <w:b/>
      <w:bCs/>
      <w:sz w:val="18"/>
      <w:szCs w:val="18"/>
    </w:rPr>
  </w:style>
  <w:style w:type="paragraph" w:customStyle="1" w:styleId="xl320">
    <w:name w:val="xl320"/>
    <w:basedOn w:val="a"/>
    <w:rsid w:val="00840102"/>
    <w:pPr>
      <w:pBdr>
        <w:top w:val="none" w:sz="0" w:space="0" w:color="000000"/>
        <w:left w:val="single" w:sz="4" w:space="0" w:color="000000"/>
        <w:bottom w:val="single" w:sz="4" w:space="0" w:color="000000"/>
        <w:right w:val="single" w:sz="4" w:space="0" w:color="000000"/>
      </w:pBdr>
      <w:spacing w:before="100" w:after="100"/>
      <w:textAlignment w:val="top"/>
    </w:pPr>
    <w:rPr>
      <w:b/>
      <w:bCs/>
      <w:i/>
      <w:iCs/>
      <w:sz w:val="16"/>
      <w:szCs w:val="16"/>
    </w:rPr>
  </w:style>
  <w:style w:type="paragraph" w:customStyle="1" w:styleId="xl321">
    <w:name w:val="xl321"/>
    <w:basedOn w:val="a"/>
    <w:rsid w:val="00840102"/>
    <w:pPr>
      <w:pBdr>
        <w:top w:val="none" w:sz="0" w:space="0" w:color="000000"/>
        <w:left w:val="single" w:sz="4" w:space="0" w:color="000000"/>
        <w:bottom w:val="single" w:sz="4" w:space="0" w:color="000000"/>
        <w:right w:val="single" w:sz="4" w:space="0" w:color="000000"/>
      </w:pBdr>
      <w:spacing w:before="100" w:after="100"/>
      <w:textAlignment w:val="top"/>
    </w:pPr>
    <w:rPr>
      <w:b/>
      <w:bCs/>
      <w:i/>
      <w:iCs/>
      <w:sz w:val="16"/>
      <w:szCs w:val="16"/>
    </w:rPr>
  </w:style>
  <w:style w:type="paragraph" w:customStyle="1" w:styleId="xl322">
    <w:name w:val="xl322"/>
    <w:basedOn w:val="a"/>
    <w:rsid w:val="00840102"/>
    <w:pPr>
      <w:pBdr>
        <w:top w:val="none" w:sz="0" w:space="0" w:color="000000"/>
        <w:left w:val="single" w:sz="4" w:space="0" w:color="000000"/>
        <w:bottom w:val="single" w:sz="4" w:space="0" w:color="000000"/>
        <w:right w:val="single" w:sz="4" w:space="0" w:color="000000"/>
      </w:pBdr>
      <w:spacing w:before="100" w:after="100"/>
      <w:textAlignment w:val="top"/>
    </w:pPr>
    <w:rPr>
      <w:b/>
      <w:bCs/>
      <w:sz w:val="16"/>
      <w:szCs w:val="16"/>
    </w:rPr>
  </w:style>
  <w:style w:type="paragraph" w:customStyle="1" w:styleId="ConsPlusNormal">
    <w:name w:val="ConsPlusNormal"/>
    <w:rsid w:val="00840102"/>
    <w:pPr>
      <w:widowControl w:val="0"/>
      <w:suppressAutoHyphens/>
      <w:autoSpaceDE w:val="0"/>
      <w:ind w:firstLine="720"/>
    </w:pPr>
    <w:rPr>
      <w:rFonts w:ascii="Arial" w:hAnsi="Arial" w:cs="Arial"/>
      <w:lang w:eastAsia="zh-CN"/>
    </w:rPr>
  </w:style>
  <w:style w:type="paragraph" w:styleId="afe">
    <w:name w:val="Body Text Indent"/>
    <w:basedOn w:val="a"/>
    <w:rsid w:val="00840102"/>
    <w:pPr>
      <w:spacing w:after="120"/>
      <w:ind w:left="283"/>
    </w:pPr>
  </w:style>
  <w:style w:type="paragraph" w:customStyle="1" w:styleId="ConsPlusTitle">
    <w:name w:val="ConsPlusTitle"/>
    <w:rsid w:val="00840102"/>
    <w:pPr>
      <w:widowControl w:val="0"/>
      <w:suppressAutoHyphens/>
      <w:autoSpaceDE w:val="0"/>
    </w:pPr>
    <w:rPr>
      <w:rFonts w:ascii="Arial" w:hAnsi="Arial" w:cs="Arial"/>
      <w:b/>
      <w:bCs/>
      <w:lang w:eastAsia="zh-CN"/>
    </w:rPr>
  </w:style>
  <w:style w:type="paragraph" w:customStyle="1" w:styleId="aff">
    <w:name w:val="Знак"/>
    <w:basedOn w:val="a"/>
    <w:rsid w:val="00840102"/>
    <w:pPr>
      <w:widowControl w:val="0"/>
      <w:spacing w:after="160" w:line="240" w:lineRule="exact"/>
      <w:jc w:val="right"/>
    </w:pPr>
    <w:rPr>
      <w:sz w:val="20"/>
      <w:szCs w:val="20"/>
      <w:lang w:val="en-GB"/>
    </w:rPr>
  </w:style>
  <w:style w:type="paragraph" w:customStyle="1" w:styleId="aff0">
    <w:name w:val="Таблицы (моноширинный)"/>
    <w:basedOn w:val="a"/>
    <w:next w:val="a"/>
    <w:rsid w:val="00840102"/>
    <w:pPr>
      <w:widowControl w:val="0"/>
      <w:autoSpaceDE w:val="0"/>
      <w:jc w:val="both"/>
    </w:pPr>
    <w:rPr>
      <w:rFonts w:ascii="Courier New" w:hAnsi="Courier New" w:cs="Courier New"/>
      <w:sz w:val="22"/>
      <w:szCs w:val="22"/>
    </w:rPr>
  </w:style>
  <w:style w:type="paragraph" w:styleId="aff1">
    <w:name w:val="No Spacing"/>
    <w:qFormat/>
    <w:rsid w:val="00840102"/>
    <w:pPr>
      <w:suppressAutoHyphens/>
    </w:pPr>
    <w:rPr>
      <w:rFonts w:ascii="Calibri" w:hAnsi="Calibri" w:cs="Calibri"/>
      <w:sz w:val="22"/>
      <w:szCs w:val="22"/>
      <w:lang w:eastAsia="zh-CN"/>
    </w:rPr>
  </w:style>
  <w:style w:type="paragraph" w:customStyle="1" w:styleId="18">
    <w:name w:val="Схема документа1"/>
    <w:basedOn w:val="a"/>
    <w:rsid w:val="00840102"/>
    <w:pPr>
      <w:shd w:val="clear" w:color="auto" w:fill="000080"/>
    </w:pPr>
    <w:rPr>
      <w:rFonts w:ascii="Tahoma" w:hAnsi="Tahoma" w:cs="Tahoma"/>
      <w:sz w:val="16"/>
      <w:szCs w:val="16"/>
    </w:rPr>
  </w:style>
  <w:style w:type="paragraph" w:styleId="aff2">
    <w:name w:val="footnote text"/>
    <w:basedOn w:val="a"/>
    <w:rsid w:val="00840102"/>
    <w:rPr>
      <w:rFonts w:ascii="Calibri" w:hAnsi="Calibri" w:cs="Calibri"/>
    </w:rPr>
  </w:style>
  <w:style w:type="paragraph" w:styleId="aff3">
    <w:name w:val="List Paragraph"/>
    <w:basedOn w:val="a"/>
    <w:qFormat/>
    <w:rsid w:val="00840102"/>
    <w:pPr>
      <w:spacing w:after="200" w:line="276" w:lineRule="auto"/>
      <w:ind w:left="720"/>
      <w:contextualSpacing/>
    </w:pPr>
    <w:rPr>
      <w:rFonts w:ascii="Calibri" w:hAnsi="Calibri" w:cs="Calibri"/>
      <w:sz w:val="22"/>
      <w:szCs w:val="22"/>
    </w:rPr>
  </w:style>
  <w:style w:type="paragraph" w:customStyle="1" w:styleId="Default">
    <w:name w:val="Default"/>
    <w:rsid w:val="00840102"/>
    <w:pPr>
      <w:suppressAutoHyphens/>
      <w:autoSpaceDE w:val="0"/>
    </w:pPr>
    <w:rPr>
      <w:color w:val="000000"/>
      <w:sz w:val="24"/>
      <w:szCs w:val="24"/>
      <w:lang w:eastAsia="zh-CN"/>
    </w:rPr>
  </w:style>
  <w:style w:type="paragraph" w:customStyle="1" w:styleId="aff4">
    <w:name w:val="Содержимое таблицы"/>
    <w:basedOn w:val="a"/>
    <w:rsid w:val="00840102"/>
    <w:pPr>
      <w:suppressLineNumbers/>
    </w:pPr>
  </w:style>
  <w:style w:type="paragraph" w:customStyle="1" w:styleId="aff5">
    <w:name w:val="Заголовок таблицы"/>
    <w:basedOn w:val="aff4"/>
    <w:rsid w:val="00840102"/>
    <w:pPr>
      <w:jc w:val="center"/>
    </w:pPr>
    <w:rPr>
      <w:b/>
      <w:bCs/>
    </w:rPr>
  </w:style>
  <w:style w:type="paragraph" w:customStyle="1" w:styleId="aff6">
    <w:name w:val="Содержимое врезки"/>
    <w:basedOn w:val="a"/>
    <w:rsid w:val="00840102"/>
  </w:style>
  <w:style w:type="character" w:customStyle="1" w:styleId="fontstyle01">
    <w:name w:val="fontstyle01"/>
    <w:basedOn w:val="a0"/>
    <w:rsid w:val="00B4397F"/>
    <w:rPr>
      <w:rFonts w:ascii="Times New Roman" w:hAnsi="Times New Roman" w:cs="Times New Roman" w:hint="default"/>
      <w:b w:val="0"/>
      <w:bCs w:val="0"/>
      <w:i w:val="0"/>
      <w:iCs w:val="0"/>
      <w:color w:val="000000"/>
      <w:sz w:val="28"/>
      <w:szCs w:val="28"/>
    </w:rPr>
  </w:style>
  <w:style w:type="paragraph" w:customStyle="1" w:styleId="formattext">
    <w:name w:val="formattext"/>
    <w:basedOn w:val="a"/>
    <w:rsid w:val="004D7611"/>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96696">
      <w:bodyDiv w:val="1"/>
      <w:marLeft w:val="0"/>
      <w:marRight w:val="0"/>
      <w:marTop w:val="0"/>
      <w:marBottom w:val="0"/>
      <w:divBdr>
        <w:top w:val="none" w:sz="0" w:space="0" w:color="auto"/>
        <w:left w:val="none" w:sz="0" w:space="0" w:color="auto"/>
        <w:bottom w:val="none" w:sz="0" w:space="0" w:color="auto"/>
        <w:right w:val="none" w:sz="0" w:space="0" w:color="auto"/>
      </w:divBdr>
    </w:div>
    <w:div w:id="361054761">
      <w:bodyDiv w:val="1"/>
      <w:marLeft w:val="0"/>
      <w:marRight w:val="0"/>
      <w:marTop w:val="0"/>
      <w:marBottom w:val="0"/>
      <w:divBdr>
        <w:top w:val="none" w:sz="0" w:space="0" w:color="auto"/>
        <w:left w:val="none" w:sz="0" w:space="0" w:color="auto"/>
        <w:bottom w:val="none" w:sz="0" w:space="0" w:color="auto"/>
        <w:right w:val="none" w:sz="0" w:space="0" w:color="auto"/>
      </w:divBdr>
    </w:div>
    <w:div w:id="834421796">
      <w:bodyDiv w:val="1"/>
      <w:marLeft w:val="0"/>
      <w:marRight w:val="0"/>
      <w:marTop w:val="0"/>
      <w:marBottom w:val="0"/>
      <w:divBdr>
        <w:top w:val="none" w:sz="0" w:space="0" w:color="auto"/>
        <w:left w:val="none" w:sz="0" w:space="0" w:color="auto"/>
        <w:bottom w:val="none" w:sz="0" w:space="0" w:color="auto"/>
        <w:right w:val="none" w:sz="0" w:space="0" w:color="auto"/>
      </w:divBdr>
    </w:div>
    <w:div w:id="1518155751">
      <w:bodyDiv w:val="1"/>
      <w:marLeft w:val="0"/>
      <w:marRight w:val="0"/>
      <w:marTop w:val="0"/>
      <w:marBottom w:val="0"/>
      <w:divBdr>
        <w:top w:val="none" w:sz="0" w:space="0" w:color="auto"/>
        <w:left w:val="none" w:sz="0" w:space="0" w:color="auto"/>
        <w:bottom w:val="none" w:sz="0" w:space="0" w:color="auto"/>
        <w:right w:val="none" w:sz="0" w:space="0" w:color="auto"/>
      </w:divBdr>
    </w:div>
    <w:div w:id="1594823448">
      <w:bodyDiv w:val="1"/>
      <w:marLeft w:val="0"/>
      <w:marRight w:val="0"/>
      <w:marTop w:val="0"/>
      <w:marBottom w:val="0"/>
      <w:divBdr>
        <w:top w:val="none" w:sz="0" w:space="0" w:color="auto"/>
        <w:left w:val="none" w:sz="0" w:space="0" w:color="auto"/>
        <w:bottom w:val="none" w:sz="0" w:space="0" w:color="auto"/>
        <w:right w:val="none" w:sz="0" w:space="0" w:color="auto"/>
      </w:divBdr>
    </w:div>
    <w:div w:id="169799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31C6E-4EAD-4942-81A4-23AD84702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25</Pages>
  <Words>7775</Words>
  <Characters>44319</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29</cp:revision>
  <cp:lastPrinted>2026-02-13T05:20:00Z</cp:lastPrinted>
  <dcterms:created xsi:type="dcterms:W3CDTF">2026-02-10T09:00:00Z</dcterms:created>
  <dcterms:modified xsi:type="dcterms:W3CDTF">2026-02-16T07:06:00Z</dcterms:modified>
</cp:coreProperties>
</file>